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9E" w:rsidRPr="00B81753" w:rsidRDefault="00B8699E" w:rsidP="00B8699E">
      <w:pPr>
        <w:spacing w:after="0" w:line="240" w:lineRule="auto"/>
        <w:ind w:left="-567" w:right="-518"/>
        <w:jc w:val="center"/>
        <w:rPr>
          <w:b/>
          <w:sz w:val="52"/>
          <w:u w:val="single"/>
        </w:rPr>
      </w:pPr>
      <w:r w:rsidRPr="00B81753">
        <w:rPr>
          <w:b/>
          <w:sz w:val="52"/>
          <w:u w:val="single"/>
        </w:rPr>
        <w:t>TERCER TRIMESTRE:QUINTO AÑO</w:t>
      </w:r>
    </w:p>
    <w:p w:rsidR="00B8699E" w:rsidRPr="00B81753" w:rsidRDefault="00B8699E" w:rsidP="00B8699E">
      <w:pPr>
        <w:spacing w:after="0" w:line="240" w:lineRule="auto"/>
        <w:ind w:left="-567" w:right="-518"/>
        <w:jc w:val="center"/>
        <w:rPr>
          <w:b/>
          <w:sz w:val="52"/>
        </w:rPr>
      </w:pPr>
    </w:p>
    <w:p w:rsidR="00B8699E" w:rsidRPr="00B81753" w:rsidRDefault="00B81753" w:rsidP="00B8699E">
      <w:pPr>
        <w:spacing w:after="0" w:line="240" w:lineRule="auto"/>
        <w:ind w:left="-567" w:right="-518"/>
        <w:rPr>
          <w:b/>
          <w:sz w:val="40"/>
          <w:szCs w:val="40"/>
        </w:rPr>
      </w:pPr>
      <w:r w:rsidRPr="00B81753">
        <w:rPr>
          <w:b/>
          <w:noProof/>
          <w:sz w:val="40"/>
          <w:szCs w:val="40"/>
          <w:lang w:eastAsia="es-MX"/>
        </w:rPr>
        <w:drawing>
          <wp:anchor distT="0" distB="0" distL="114300" distR="114300" simplePos="0" relativeHeight="251865088" behindDoc="1" locked="0" layoutInCell="1" allowOverlap="1">
            <wp:simplePos x="0" y="0"/>
            <wp:positionH relativeFrom="column">
              <wp:posOffset>5015865</wp:posOffset>
            </wp:positionH>
            <wp:positionV relativeFrom="paragraph">
              <wp:posOffset>836930</wp:posOffset>
            </wp:positionV>
            <wp:extent cx="847725" cy="1162050"/>
            <wp:effectExtent l="19050" t="0" r="9525" b="0"/>
            <wp:wrapTight wrapText="bothSides">
              <wp:wrapPolygon edited="0">
                <wp:start x="-485" y="0"/>
                <wp:lineTo x="-485" y="21246"/>
                <wp:lineTo x="21843" y="21246"/>
                <wp:lineTo x="21843" y="0"/>
                <wp:lineTo x="-485" y="0"/>
              </wp:wrapPolygon>
            </wp:wrapTight>
            <wp:docPr id="15" name="31 Imagen" descr="bib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a.jpg"/>
                    <pic:cNvPicPr/>
                  </pic:nvPicPr>
                  <pic:blipFill>
                    <a:blip r:embed="rId7"/>
                    <a:stretch>
                      <a:fillRect/>
                    </a:stretch>
                  </pic:blipFill>
                  <pic:spPr>
                    <a:xfrm>
                      <a:off x="0" y="0"/>
                      <a:ext cx="847725" cy="1162050"/>
                    </a:xfrm>
                    <a:prstGeom prst="rect">
                      <a:avLst/>
                    </a:prstGeom>
                  </pic:spPr>
                </pic:pic>
              </a:graphicData>
            </a:graphic>
          </wp:anchor>
        </w:drawing>
      </w:r>
      <w:r w:rsidR="00B8699E" w:rsidRPr="00B81753">
        <w:rPr>
          <w:b/>
          <w:sz w:val="40"/>
          <w:szCs w:val="40"/>
        </w:rPr>
        <w:t>CONOCIENDO LAS DIVERSAS RELIGIONES DEL MUNDO</w:t>
      </w:r>
      <w:r w:rsidRPr="00B81753">
        <w:rPr>
          <w:b/>
          <w:sz w:val="40"/>
          <w:szCs w:val="40"/>
        </w:rPr>
        <w:t>, ADOPTANDO</w:t>
      </w:r>
      <w:r w:rsidR="00B8699E" w:rsidRPr="00B81753">
        <w:rPr>
          <w:b/>
          <w:sz w:val="40"/>
          <w:szCs w:val="40"/>
        </w:rPr>
        <w:t xml:space="preserve"> ACTITUDES DE RESPETO Y TOLERANCIA</w:t>
      </w:r>
    </w:p>
    <w:p w:rsidR="00B8699E" w:rsidRPr="00B81753" w:rsidRDefault="00B8699E" w:rsidP="00B8699E">
      <w:pPr>
        <w:spacing w:after="0" w:line="240" w:lineRule="auto"/>
        <w:ind w:left="-567" w:right="-518"/>
        <w:rPr>
          <w:b/>
          <w:sz w:val="52"/>
          <w:u w:val="single"/>
        </w:rPr>
      </w:pPr>
      <w:r w:rsidRPr="00B81753">
        <w:rPr>
          <w:b/>
          <w:sz w:val="52"/>
          <w:u w:val="single"/>
        </w:rPr>
        <w:t>TEMAS</w:t>
      </w:r>
    </w:p>
    <w:p w:rsidR="00B8699E" w:rsidRPr="00B81753" w:rsidRDefault="00B8699E" w:rsidP="00B8699E">
      <w:pPr>
        <w:pStyle w:val="Prrafodelista"/>
        <w:numPr>
          <w:ilvl w:val="0"/>
          <w:numId w:val="29"/>
        </w:numPr>
        <w:spacing w:after="0" w:line="240" w:lineRule="auto"/>
        <w:ind w:right="-518"/>
        <w:rPr>
          <w:rFonts w:ascii="Calligraph421 BT" w:hAnsi="Calligraph421 BT"/>
          <w:sz w:val="36"/>
          <w:szCs w:val="36"/>
        </w:rPr>
      </w:pPr>
      <w:r w:rsidRPr="00B81753">
        <w:rPr>
          <w:rFonts w:ascii="Calligraph421 BT" w:hAnsi="Calligraph421 BT"/>
          <w:sz w:val="36"/>
          <w:szCs w:val="36"/>
        </w:rPr>
        <w:t>Nuestro Proyecto de Vida</w:t>
      </w:r>
    </w:p>
    <w:p w:rsidR="00B8699E" w:rsidRPr="00B81753" w:rsidRDefault="00B8699E" w:rsidP="00B8699E">
      <w:pPr>
        <w:pStyle w:val="Prrafodelista"/>
        <w:numPr>
          <w:ilvl w:val="0"/>
          <w:numId w:val="29"/>
        </w:numPr>
        <w:spacing w:after="0" w:line="240" w:lineRule="auto"/>
        <w:ind w:right="-518"/>
        <w:rPr>
          <w:rFonts w:ascii="Calligraph421 BT" w:hAnsi="Calligraph421 BT"/>
          <w:sz w:val="36"/>
          <w:szCs w:val="36"/>
        </w:rPr>
      </w:pPr>
      <w:r w:rsidRPr="00B81753">
        <w:rPr>
          <w:rFonts w:ascii="Calligraph421 BT" w:hAnsi="Calligraph421 BT"/>
          <w:sz w:val="36"/>
          <w:szCs w:val="36"/>
        </w:rPr>
        <w:t>LOS SACRAMENTOS QUE FORMAN Y FORTALECEN A LA COMUNIDAD CRISTIANA</w:t>
      </w:r>
    </w:p>
    <w:p w:rsidR="00B8699E" w:rsidRPr="00B81753" w:rsidRDefault="00B8699E" w:rsidP="00B8699E">
      <w:pPr>
        <w:pStyle w:val="Prrafodelista"/>
        <w:numPr>
          <w:ilvl w:val="0"/>
          <w:numId w:val="29"/>
        </w:numPr>
        <w:spacing w:after="0" w:line="240" w:lineRule="auto"/>
        <w:ind w:right="-518"/>
        <w:rPr>
          <w:rFonts w:ascii="Calligraph421 BT" w:hAnsi="Calligraph421 BT"/>
          <w:sz w:val="36"/>
          <w:szCs w:val="36"/>
        </w:rPr>
      </w:pPr>
      <w:r w:rsidRPr="00B81753">
        <w:rPr>
          <w:rFonts w:ascii="Calligraph421 BT" w:hAnsi="Calligraph421 BT"/>
          <w:sz w:val="36"/>
          <w:szCs w:val="36"/>
          <w:lang w:val="es-ES"/>
        </w:rPr>
        <w:t>El Humanismo Cristiano y su vigencia frente a la moral actual</w:t>
      </w:r>
    </w:p>
    <w:p w:rsidR="00B81753" w:rsidRPr="00B81753" w:rsidRDefault="00B81753" w:rsidP="00B8699E">
      <w:pPr>
        <w:pStyle w:val="Prrafodelista"/>
        <w:numPr>
          <w:ilvl w:val="0"/>
          <w:numId w:val="29"/>
        </w:numPr>
        <w:spacing w:after="0" w:line="240" w:lineRule="auto"/>
        <w:ind w:right="-518"/>
        <w:rPr>
          <w:rFonts w:ascii="Calligraph421 BT" w:hAnsi="Calligraph421 BT"/>
          <w:sz w:val="36"/>
          <w:szCs w:val="36"/>
        </w:rPr>
      </w:pPr>
      <w:r w:rsidRPr="00B81753">
        <w:rPr>
          <w:rFonts w:ascii="Calligraph421 BT" w:hAnsi="Calligraph421 BT"/>
          <w:sz w:val="36"/>
          <w:szCs w:val="36"/>
          <w:lang w:val="es-ES"/>
        </w:rPr>
        <w:t>La Misión del laico en la Iglesia</w:t>
      </w:r>
    </w:p>
    <w:p w:rsidR="00B8699E" w:rsidRPr="00B81753" w:rsidRDefault="00B8699E" w:rsidP="00B8699E">
      <w:pPr>
        <w:pStyle w:val="Prrafodelista"/>
        <w:numPr>
          <w:ilvl w:val="0"/>
          <w:numId w:val="29"/>
        </w:numPr>
        <w:spacing w:before="100" w:beforeAutospacing="1" w:after="100" w:afterAutospacing="1" w:line="240" w:lineRule="auto"/>
        <w:jc w:val="both"/>
        <w:rPr>
          <w:rFonts w:ascii="Calligraph421 BT" w:eastAsia="Times New Roman" w:hAnsi="Calligraph421 BT" w:cs="Arial"/>
          <w:color w:val="333333"/>
          <w:sz w:val="36"/>
          <w:szCs w:val="36"/>
          <w:lang w:eastAsia="es-MX"/>
        </w:rPr>
      </w:pPr>
      <w:r w:rsidRPr="00B81753">
        <w:rPr>
          <w:rStyle w:val="s"/>
          <w:rFonts w:ascii="Calligraph421 BT" w:eastAsia="Times New Roman" w:hAnsi="Calligraph421 BT" w:cs="Arial"/>
          <w:color w:val="333333"/>
          <w:sz w:val="36"/>
          <w:szCs w:val="36"/>
          <w:lang w:eastAsia="es-MX"/>
        </w:rPr>
        <w:t>4.-</w:t>
      </w:r>
      <w:r w:rsidRPr="00B81753">
        <w:rPr>
          <w:rFonts w:ascii="Calligraph421 BT" w:eastAsia="Times New Roman" w:hAnsi="Calligraph421 BT" w:cs="Arial"/>
          <w:color w:val="333333"/>
          <w:sz w:val="36"/>
          <w:szCs w:val="36"/>
          <w:lang w:eastAsia="es-MX"/>
        </w:rPr>
        <w:t>LOS MOVIMIENTOS ECLESIALES Y SU RESPUESTA A LOS RETOS DE LA IGLESIA EN EL MUNDO MODERNO. MISIONEROS EN EL MUNDO DE HOY</w:t>
      </w:r>
    </w:p>
    <w:p w:rsidR="00B8699E" w:rsidRPr="00B81753" w:rsidRDefault="00B8699E" w:rsidP="00B8699E">
      <w:pPr>
        <w:pStyle w:val="Prrafodelista"/>
        <w:numPr>
          <w:ilvl w:val="0"/>
          <w:numId w:val="29"/>
        </w:numPr>
        <w:spacing w:before="100" w:beforeAutospacing="1" w:after="100" w:afterAutospacing="1" w:line="240" w:lineRule="auto"/>
        <w:rPr>
          <w:rFonts w:ascii="Calligraph421 BT" w:eastAsia="Times New Roman" w:hAnsi="Calligraph421 BT" w:cs="Arial"/>
          <w:color w:val="333333"/>
          <w:sz w:val="36"/>
          <w:szCs w:val="36"/>
          <w:lang w:eastAsia="es-MX"/>
        </w:rPr>
      </w:pPr>
      <w:r w:rsidRPr="00B81753">
        <w:rPr>
          <w:rFonts w:ascii="Calligraph421 BT" w:eastAsia="Times New Roman" w:hAnsi="Calligraph421 BT" w:cs="Arial"/>
          <w:color w:val="333333"/>
          <w:sz w:val="36"/>
          <w:szCs w:val="36"/>
          <w:lang w:eastAsia="es-MX"/>
        </w:rPr>
        <w:t>FESTIVIDADES POPULARES Y PATRONALES DE NUESTRA REGION EL CALENDARIO RELIGOSO DE LA LIBERTAD</w:t>
      </w:r>
    </w:p>
    <w:p w:rsidR="00093224" w:rsidRPr="00B81753" w:rsidRDefault="00093224" w:rsidP="00093224">
      <w:pPr>
        <w:pStyle w:val="Prrafodelista"/>
        <w:numPr>
          <w:ilvl w:val="0"/>
          <w:numId w:val="29"/>
        </w:numPr>
        <w:rPr>
          <w:rFonts w:ascii="Calligraph421 BT" w:hAnsi="Calligraph421 BT"/>
          <w:sz w:val="36"/>
          <w:szCs w:val="36"/>
        </w:rPr>
      </w:pPr>
      <w:r w:rsidRPr="00B81753">
        <w:rPr>
          <w:rFonts w:ascii="Calligraph421 BT" w:hAnsi="Calligraph421 BT"/>
          <w:sz w:val="36"/>
          <w:szCs w:val="36"/>
        </w:rPr>
        <w:t>RESPETO Y DEFENSA DEL MEDIO AMBIENTE</w:t>
      </w:r>
    </w:p>
    <w:p w:rsidR="00093224" w:rsidRPr="00B81753" w:rsidRDefault="00093224" w:rsidP="00093224">
      <w:pPr>
        <w:pStyle w:val="NormalWeb"/>
        <w:numPr>
          <w:ilvl w:val="0"/>
          <w:numId w:val="29"/>
        </w:numPr>
        <w:rPr>
          <w:rFonts w:ascii="Verdana" w:hAnsi="Verdana"/>
          <w:sz w:val="36"/>
          <w:szCs w:val="20"/>
        </w:rPr>
      </w:pPr>
      <w:r w:rsidRPr="00B81753">
        <w:rPr>
          <w:rFonts w:ascii="Calligraph421 BT" w:hAnsi="Calligraph421 BT"/>
          <w:sz w:val="36"/>
          <w:szCs w:val="36"/>
        </w:rPr>
        <w:t>ADVIENTO CUMPLIMIENTO DE LA PROMESA  EN LA ESPERA DEL MESIAS: TIEMPO DE PREPARACION</w:t>
      </w:r>
      <w:r w:rsidRPr="00B81753">
        <w:rPr>
          <w:rFonts w:ascii="Verdana" w:hAnsi="Verdana"/>
          <w:sz w:val="36"/>
          <w:szCs w:val="20"/>
        </w:rPr>
        <w:t>.</w:t>
      </w:r>
    </w:p>
    <w:p w:rsidR="00B8699E" w:rsidRPr="00B81753" w:rsidRDefault="00B8699E" w:rsidP="00B81753">
      <w:pPr>
        <w:spacing w:after="0" w:line="240" w:lineRule="auto"/>
        <w:ind w:right="-518"/>
        <w:rPr>
          <w:sz w:val="52"/>
        </w:rPr>
      </w:pP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r>
        <w:rPr>
          <w:noProof/>
          <w:sz w:val="32"/>
          <w:lang w:eastAsia="es-MX"/>
        </w:rPr>
        <w:drawing>
          <wp:anchor distT="0" distB="0" distL="114300" distR="114300" simplePos="0" relativeHeight="251863040" behindDoc="1" locked="0" layoutInCell="1" allowOverlap="1">
            <wp:simplePos x="0" y="0"/>
            <wp:positionH relativeFrom="column">
              <wp:posOffset>-213360</wp:posOffset>
            </wp:positionH>
            <wp:positionV relativeFrom="paragraph">
              <wp:posOffset>123825</wp:posOffset>
            </wp:positionV>
            <wp:extent cx="847725" cy="1162050"/>
            <wp:effectExtent l="19050" t="0" r="9525" b="0"/>
            <wp:wrapTight wrapText="bothSides">
              <wp:wrapPolygon edited="0">
                <wp:start x="-485" y="0"/>
                <wp:lineTo x="-485" y="21246"/>
                <wp:lineTo x="21843" y="21246"/>
                <wp:lineTo x="21843" y="0"/>
                <wp:lineTo x="-485" y="0"/>
              </wp:wrapPolygon>
            </wp:wrapTight>
            <wp:docPr id="11" name="31 Imagen" descr="bib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a.jpg"/>
                    <pic:cNvPicPr/>
                  </pic:nvPicPr>
                  <pic:blipFill>
                    <a:blip r:embed="rId7"/>
                    <a:stretch>
                      <a:fillRect/>
                    </a:stretch>
                  </pic:blipFill>
                  <pic:spPr>
                    <a:xfrm>
                      <a:off x="0" y="0"/>
                      <a:ext cx="847725" cy="1162050"/>
                    </a:xfrm>
                    <a:prstGeom prst="rect">
                      <a:avLst/>
                    </a:prstGeom>
                  </pic:spPr>
                </pic:pic>
              </a:graphicData>
            </a:graphic>
          </wp:anchor>
        </w:drawing>
      </w: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p>
    <w:p w:rsidR="00B81753" w:rsidRDefault="00B81753" w:rsidP="00B81753">
      <w:pPr>
        <w:spacing w:after="0" w:line="240" w:lineRule="auto"/>
        <w:ind w:right="-518"/>
        <w:rPr>
          <w:sz w:val="32"/>
        </w:rPr>
      </w:pPr>
    </w:p>
    <w:p w:rsidR="00B81753" w:rsidRPr="00B81753" w:rsidRDefault="00B81753" w:rsidP="00B81753">
      <w:pPr>
        <w:spacing w:after="0" w:line="240" w:lineRule="auto"/>
        <w:ind w:right="-518"/>
        <w:rPr>
          <w:sz w:val="32"/>
        </w:rPr>
      </w:pPr>
    </w:p>
    <w:p w:rsidR="00B8699E" w:rsidRPr="00B8699E" w:rsidRDefault="00B8699E" w:rsidP="00101E8E">
      <w:pPr>
        <w:spacing w:after="0" w:line="240" w:lineRule="auto"/>
        <w:ind w:left="-567" w:right="-518"/>
        <w:jc w:val="center"/>
        <w:rPr>
          <w:b/>
          <w:sz w:val="32"/>
        </w:rPr>
      </w:pPr>
    </w:p>
    <w:p w:rsidR="006938F9" w:rsidRDefault="00101E8E" w:rsidP="00101E8E">
      <w:pPr>
        <w:spacing w:after="0" w:line="240" w:lineRule="auto"/>
        <w:ind w:left="-567" w:right="-518"/>
        <w:jc w:val="center"/>
        <w:rPr>
          <w:b/>
          <w:sz w:val="32"/>
          <w:u w:val="single"/>
        </w:rPr>
      </w:pPr>
      <w:r w:rsidRPr="00101E8E">
        <w:rPr>
          <w:b/>
          <w:sz w:val="32"/>
          <w:u w:val="single"/>
        </w:rPr>
        <w:t>Sesión de aprendizaje</w:t>
      </w:r>
    </w:p>
    <w:p w:rsidR="00101E8E" w:rsidRPr="00101E8E" w:rsidRDefault="00101E8E" w:rsidP="00D82C9A">
      <w:pPr>
        <w:pStyle w:val="Prrafodelista"/>
        <w:numPr>
          <w:ilvl w:val="0"/>
          <w:numId w:val="21"/>
        </w:numPr>
        <w:spacing w:after="0" w:line="240" w:lineRule="auto"/>
        <w:ind w:right="-518"/>
        <w:rPr>
          <w:sz w:val="32"/>
        </w:rPr>
      </w:pPr>
      <w:r w:rsidRPr="00101E8E">
        <w:rPr>
          <w:sz w:val="32"/>
        </w:rPr>
        <w:t xml:space="preserve">DATOS INFORMATIVOS: </w:t>
      </w:r>
    </w:p>
    <w:p w:rsidR="006938F9" w:rsidRDefault="00101E8E" w:rsidP="00977C0E">
      <w:pPr>
        <w:spacing w:after="0" w:line="240" w:lineRule="auto"/>
        <w:ind w:left="-567" w:right="-518"/>
      </w:pPr>
      <w:r>
        <w:t xml:space="preserve">AREA </w:t>
      </w:r>
      <w:r>
        <w:tab/>
      </w:r>
      <w:r>
        <w:tab/>
        <w:t>: EDUCACION RELIGIOSA</w:t>
      </w:r>
    </w:p>
    <w:p w:rsidR="00101E8E" w:rsidRDefault="00101E8E" w:rsidP="00977C0E">
      <w:pPr>
        <w:spacing w:after="0" w:line="240" w:lineRule="auto"/>
        <w:ind w:left="-567" w:right="-518"/>
      </w:pPr>
      <w:r>
        <w:t>AÑO</w:t>
      </w:r>
      <w:r>
        <w:tab/>
      </w:r>
      <w:r>
        <w:tab/>
        <w:t>: QUINTO</w:t>
      </w:r>
    </w:p>
    <w:p w:rsidR="00101E8E" w:rsidRDefault="00101E8E" w:rsidP="00977C0E">
      <w:pPr>
        <w:spacing w:after="0" w:line="240" w:lineRule="auto"/>
        <w:ind w:left="-567" w:right="-518"/>
      </w:pPr>
      <w:r>
        <w:t xml:space="preserve">DURACIÒN </w:t>
      </w:r>
      <w:r>
        <w:tab/>
        <w:t>:2 HORAS</w:t>
      </w:r>
    </w:p>
    <w:p w:rsidR="00101E8E" w:rsidRDefault="00101E8E" w:rsidP="00977C0E">
      <w:pPr>
        <w:spacing w:after="0" w:line="240" w:lineRule="auto"/>
        <w:ind w:left="-567" w:right="-518"/>
      </w:pPr>
      <w:r>
        <w:t>DOCENTE</w:t>
      </w:r>
      <w:r>
        <w:tab/>
        <w:t>: Aurea Angelita Roldán Santiago rsm</w:t>
      </w:r>
    </w:p>
    <w:p w:rsidR="00101E8E" w:rsidRDefault="00101E8E" w:rsidP="00101E8E">
      <w:pPr>
        <w:spacing w:after="0" w:line="240" w:lineRule="auto"/>
        <w:ind w:left="-567" w:right="-518" w:firstLine="567"/>
      </w:pPr>
      <w:r>
        <w:t>2.-TEMA: NUESTOR PROYECTO DE VIDA</w:t>
      </w:r>
    </w:p>
    <w:p w:rsidR="00101E8E" w:rsidRDefault="00101E8E" w:rsidP="00101E8E">
      <w:pPr>
        <w:spacing w:after="0" w:line="240" w:lineRule="auto"/>
        <w:ind w:left="-567" w:right="-518" w:firstLine="567"/>
      </w:pPr>
      <w:r>
        <w:t xml:space="preserve">3.-      </w:t>
      </w:r>
      <w:r>
        <w:tab/>
        <w:t>:</w:t>
      </w:r>
      <w:r w:rsidRPr="00101E8E">
        <w:t xml:space="preserve"> </w:t>
      </w:r>
      <w:r>
        <w:t>APRENDIZAJE ESPERADO</w:t>
      </w:r>
    </w:p>
    <w:p w:rsidR="00101E8E" w:rsidRDefault="00101E8E" w:rsidP="00101E8E">
      <w:pPr>
        <w:spacing w:after="0" w:line="240" w:lineRule="auto"/>
        <w:ind w:left="-567" w:right="-518" w:firstLine="1275"/>
      </w:pPr>
      <w:r>
        <w:t xml:space="preserve"> ELABORA SU PROYECTO DE VIDA ORGANIZANDO UN DECALO.</w:t>
      </w:r>
    </w:p>
    <w:p w:rsidR="00101E8E" w:rsidRDefault="00101E8E" w:rsidP="00977C0E">
      <w:pPr>
        <w:spacing w:after="0" w:line="240" w:lineRule="auto"/>
        <w:ind w:left="-567" w:right="-518"/>
      </w:pPr>
      <w:r>
        <w:tab/>
        <w:t>4. SECUENCIA DIDACTICA:</w:t>
      </w:r>
    </w:p>
    <w:tbl>
      <w:tblPr>
        <w:tblStyle w:val="Tablaconcuadrcula"/>
        <w:tblW w:w="0" w:type="auto"/>
        <w:tblInd w:w="-567" w:type="dxa"/>
        <w:tblLook w:val="04A0"/>
      </w:tblPr>
      <w:tblGrid>
        <w:gridCol w:w="675"/>
        <w:gridCol w:w="7938"/>
        <w:gridCol w:w="1134"/>
      </w:tblGrid>
      <w:tr w:rsidR="00101E8E" w:rsidTr="002D42CF">
        <w:tc>
          <w:tcPr>
            <w:tcW w:w="675" w:type="dxa"/>
          </w:tcPr>
          <w:p w:rsidR="00101E8E" w:rsidRDefault="00101E8E" w:rsidP="00977C0E">
            <w:pPr>
              <w:ind w:right="-518"/>
            </w:pPr>
            <w:r>
              <w:t>S.A</w:t>
            </w:r>
          </w:p>
        </w:tc>
        <w:tc>
          <w:tcPr>
            <w:tcW w:w="7938" w:type="dxa"/>
          </w:tcPr>
          <w:p w:rsidR="00101E8E" w:rsidRDefault="00101E8E" w:rsidP="00977C0E">
            <w:pPr>
              <w:ind w:right="-518"/>
            </w:pPr>
            <w:r>
              <w:t>ESTRATEGIAS DE APRENDIZAJE</w:t>
            </w:r>
          </w:p>
        </w:tc>
        <w:tc>
          <w:tcPr>
            <w:tcW w:w="1134" w:type="dxa"/>
          </w:tcPr>
          <w:p w:rsidR="00101E8E" w:rsidRDefault="00101E8E" w:rsidP="00977C0E">
            <w:pPr>
              <w:ind w:right="-518"/>
            </w:pPr>
            <w:r>
              <w:t>MATERIALES</w:t>
            </w:r>
          </w:p>
        </w:tc>
      </w:tr>
      <w:tr w:rsidR="00101E8E" w:rsidTr="002D42CF">
        <w:tc>
          <w:tcPr>
            <w:tcW w:w="675" w:type="dxa"/>
          </w:tcPr>
          <w:p w:rsidR="00101E8E" w:rsidRDefault="00101E8E" w:rsidP="00977C0E">
            <w:pPr>
              <w:ind w:right="-518"/>
            </w:pPr>
            <w:r>
              <w:t xml:space="preserve">I </w:t>
            </w:r>
          </w:p>
          <w:p w:rsidR="00101E8E" w:rsidRDefault="00101E8E" w:rsidP="00977C0E">
            <w:pPr>
              <w:ind w:right="-518"/>
            </w:pPr>
            <w:r>
              <w:t>N</w:t>
            </w:r>
          </w:p>
          <w:p w:rsidR="00101E8E" w:rsidRDefault="00101E8E" w:rsidP="00977C0E">
            <w:pPr>
              <w:ind w:right="-518"/>
            </w:pPr>
            <w:r>
              <w:t>I</w:t>
            </w:r>
          </w:p>
          <w:p w:rsidR="00101E8E" w:rsidRDefault="00101E8E" w:rsidP="00977C0E">
            <w:pPr>
              <w:ind w:right="-518"/>
            </w:pPr>
            <w:r>
              <w:t>C</w:t>
            </w:r>
          </w:p>
          <w:p w:rsidR="00101E8E" w:rsidRDefault="00101E8E" w:rsidP="00977C0E">
            <w:pPr>
              <w:ind w:right="-518"/>
            </w:pPr>
            <w:r>
              <w:t>I</w:t>
            </w:r>
          </w:p>
          <w:p w:rsidR="00101E8E" w:rsidRDefault="00101E8E" w:rsidP="00977C0E">
            <w:pPr>
              <w:ind w:right="-518"/>
            </w:pPr>
            <w:r>
              <w:t>O</w:t>
            </w:r>
          </w:p>
          <w:p w:rsidR="00101E8E" w:rsidRDefault="00101E8E" w:rsidP="00977C0E">
            <w:pPr>
              <w:ind w:right="-518"/>
            </w:pPr>
            <w:r w:rsidRPr="00101E8E">
              <w:t>ver</w:t>
            </w:r>
          </w:p>
        </w:tc>
        <w:tc>
          <w:tcPr>
            <w:tcW w:w="7938" w:type="dxa"/>
          </w:tcPr>
          <w:p w:rsidR="00101E8E" w:rsidRDefault="00101E8E" w:rsidP="00977C0E">
            <w:pPr>
              <w:ind w:right="-518"/>
            </w:pPr>
            <w:r>
              <w:t>Oración inicial. Dialogo.</w:t>
            </w:r>
          </w:p>
          <w:p w:rsidR="00101E8E" w:rsidRDefault="00101E8E" w:rsidP="00977C0E">
            <w:pPr>
              <w:ind w:right="-518"/>
            </w:pPr>
            <w:r>
              <w:t xml:space="preserve">Al terminar mis estudios me pregunto¿ </w:t>
            </w:r>
            <w:r w:rsidR="00F3394D">
              <w:t>Qué</w:t>
            </w:r>
            <w:r>
              <w:t xml:space="preserve"> será de mi vida dentro de 20 años?</w:t>
            </w:r>
          </w:p>
          <w:p w:rsidR="00F3394D" w:rsidRDefault="00F3394D" w:rsidP="00977C0E">
            <w:pPr>
              <w:ind w:right="-518"/>
            </w:pPr>
            <w:r>
              <w:t>¿A que me dedicaré? Debo reconocer mis cualidades, talentos y habilidades para saber lo que tengo y lo que soy que tome conciencia de lo que puedo hacer en la vida con la inteligencia que Dios me ha dado.( Se pregunta a cada alumnos que profesión seguirá</w:t>
            </w:r>
          </w:p>
          <w:p w:rsidR="00F3394D" w:rsidRDefault="00F3394D" w:rsidP="00977C0E">
            <w:pPr>
              <w:ind w:right="-518"/>
            </w:pPr>
            <w:r>
              <w:t>Desarrolla la ficha de mis talentos.</w:t>
            </w:r>
          </w:p>
          <w:p w:rsidR="00F3394D" w:rsidRDefault="00F3394D" w:rsidP="00D82C9A">
            <w:pPr>
              <w:pStyle w:val="Prrafodelista"/>
              <w:numPr>
                <w:ilvl w:val="0"/>
                <w:numId w:val="22"/>
              </w:numPr>
              <w:ind w:right="-518"/>
            </w:pPr>
            <w:r>
              <w:t>1.¿Que talentos o cualidades me ha dado Dios?</w:t>
            </w:r>
          </w:p>
          <w:p w:rsidR="00F3394D" w:rsidRDefault="00F3394D" w:rsidP="00D82C9A">
            <w:pPr>
              <w:pStyle w:val="Prrafodelista"/>
              <w:numPr>
                <w:ilvl w:val="0"/>
                <w:numId w:val="22"/>
              </w:numPr>
              <w:ind w:right="-518"/>
            </w:pPr>
            <w:r>
              <w:t>¿Cómo me gustaría ser?</w:t>
            </w:r>
          </w:p>
          <w:p w:rsidR="00F3394D" w:rsidRDefault="00F3394D" w:rsidP="00D82C9A">
            <w:pPr>
              <w:pStyle w:val="Prrafodelista"/>
              <w:numPr>
                <w:ilvl w:val="0"/>
                <w:numId w:val="22"/>
              </w:numPr>
              <w:ind w:right="-518"/>
            </w:pPr>
            <w:r>
              <w:t>¿De acuerdo a los talentos que tengo que puedo hacer?</w:t>
            </w:r>
          </w:p>
          <w:p w:rsidR="00F3394D" w:rsidRDefault="00F3394D" w:rsidP="00D82C9A">
            <w:pPr>
              <w:pStyle w:val="Prrafodelista"/>
              <w:numPr>
                <w:ilvl w:val="0"/>
                <w:numId w:val="22"/>
              </w:numPr>
              <w:ind w:right="-518"/>
            </w:pPr>
            <w:r>
              <w:t>¿Quien soy yo’</w:t>
            </w:r>
          </w:p>
          <w:p w:rsidR="00F3394D" w:rsidRDefault="00F3394D" w:rsidP="00D82C9A">
            <w:pPr>
              <w:pStyle w:val="Prrafodelista"/>
              <w:numPr>
                <w:ilvl w:val="0"/>
                <w:numId w:val="22"/>
              </w:numPr>
              <w:ind w:right="-518"/>
            </w:pPr>
            <w:r>
              <w:t>¿Qué quisiera ser?</w:t>
            </w:r>
          </w:p>
          <w:p w:rsidR="00F3394D" w:rsidRDefault="00F3394D" w:rsidP="00977C0E">
            <w:pPr>
              <w:ind w:right="-518"/>
            </w:pPr>
          </w:p>
        </w:tc>
        <w:tc>
          <w:tcPr>
            <w:tcW w:w="1134" w:type="dxa"/>
          </w:tcPr>
          <w:p w:rsidR="00101E8E" w:rsidRDefault="002D42CF" w:rsidP="00977C0E">
            <w:pPr>
              <w:ind w:right="-518"/>
            </w:pPr>
            <w:r>
              <w:lastRenderedPageBreak/>
              <w:t xml:space="preserve">Canto </w:t>
            </w:r>
          </w:p>
          <w:p w:rsidR="002D42CF" w:rsidRDefault="002D42CF" w:rsidP="00977C0E">
            <w:pPr>
              <w:ind w:right="-518"/>
            </w:pPr>
            <w:r>
              <w:t>Plumones</w:t>
            </w:r>
          </w:p>
          <w:p w:rsidR="002D42CF" w:rsidRDefault="002D42CF" w:rsidP="00977C0E">
            <w:pPr>
              <w:ind w:right="-518"/>
            </w:pPr>
            <w:r>
              <w:t>ficha</w:t>
            </w:r>
          </w:p>
        </w:tc>
      </w:tr>
      <w:tr w:rsidR="00101E8E" w:rsidTr="002D42CF">
        <w:tc>
          <w:tcPr>
            <w:tcW w:w="675" w:type="dxa"/>
          </w:tcPr>
          <w:p w:rsidR="00101E8E" w:rsidRDefault="00101E8E" w:rsidP="00977C0E">
            <w:pPr>
              <w:ind w:right="-518"/>
            </w:pPr>
            <w:r>
              <w:lastRenderedPageBreak/>
              <w:t>P</w:t>
            </w:r>
          </w:p>
          <w:p w:rsidR="00101E8E" w:rsidRDefault="00101E8E" w:rsidP="00977C0E">
            <w:pPr>
              <w:ind w:right="-518"/>
            </w:pPr>
            <w:r>
              <w:t>R</w:t>
            </w:r>
          </w:p>
          <w:p w:rsidR="00101E8E" w:rsidRDefault="00101E8E" w:rsidP="00977C0E">
            <w:pPr>
              <w:ind w:right="-518"/>
            </w:pPr>
            <w:r>
              <w:t>O</w:t>
            </w:r>
          </w:p>
          <w:p w:rsidR="00101E8E" w:rsidRDefault="00101E8E" w:rsidP="00977C0E">
            <w:pPr>
              <w:ind w:right="-518"/>
            </w:pPr>
            <w:r>
              <w:t>C</w:t>
            </w:r>
          </w:p>
          <w:p w:rsidR="00101E8E" w:rsidRDefault="00101E8E" w:rsidP="00977C0E">
            <w:pPr>
              <w:ind w:right="-518"/>
            </w:pPr>
            <w:r>
              <w:t>E</w:t>
            </w:r>
          </w:p>
          <w:p w:rsidR="00101E8E" w:rsidRDefault="00101E8E" w:rsidP="00977C0E">
            <w:pPr>
              <w:ind w:right="-518"/>
            </w:pPr>
            <w:r>
              <w:t>S</w:t>
            </w:r>
          </w:p>
          <w:p w:rsidR="00101E8E" w:rsidRDefault="00101E8E" w:rsidP="00977C0E">
            <w:pPr>
              <w:ind w:right="-518"/>
            </w:pPr>
            <w:r>
              <w:t>O</w:t>
            </w:r>
          </w:p>
          <w:p w:rsidR="00101E8E" w:rsidRDefault="00101E8E" w:rsidP="00977C0E">
            <w:pPr>
              <w:ind w:right="-518"/>
            </w:pPr>
            <w:r w:rsidRPr="00101E8E">
              <w:rPr>
                <w:sz w:val="16"/>
              </w:rPr>
              <w:t>juzga</w:t>
            </w:r>
            <w:r>
              <w:t>r</w:t>
            </w:r>
          </w:p>
        </w:tc>
        <w:tc>
          <w:tcPr>
            <w:tcW w:w="7938" w:type="dxa"/>
          </w:tcPr>
          <w:p w:rsidR="00101E8E" w:rsidRDefault="00F3394D" w:rsidP="00977C0E">
            <w:pPr>
              <w:ind w:right="-518"/>
            </w:pPr>
            <w:r>
              <w:t>Analiza los textos bíblicos, responde las preguntas y socializa.</w:t>
            </w:r>
          </w:p>
          <w:p w:rsidR="00F3394D" w:rsidRDefault="00F3394D" w:rsidP="00D82C9A">
            <w:pPr>
              <w:pStyle w:val="Prrafodelista"/>
              <w:numPr>
                <w:ilvl w:val="0"/>
                <w:numId w:val="23"/>
              </w:numPr>
              <w:ind w:right="-518"/>
            </w:pPr>
            <w:r>
              <w:t>Pro.19,21</w:t>
            </w:r>
          </w:p>
          <w:p w:rsidR="00F3394D" w:rsidRDefault="00F3394D" w:rsidP="00F3394D">
            <w:pPr>
              <w:ind w:right="-518"/>
            </w:pPr>
            <w:r>
              <w:t>¿Cuales la voluntad de Dios?¿A que nos llama?</w:t>
            </w:r>
          </w:p>
          <w:p w:rsidR="00F3394D" w:rsidRDefault="00F3394D" w:rsidP="00D82C9A">
            <w:pPr>
              <w:pStyle w:val="Prrafodelista"/>
              <w:numPr>
                <w:ilvl w:val="0"/>
                <w:numId w:val="24"/>
              </w:numPr>
              <w:ind w:right="-518"/>
            </w:pPr>
            <w:r>
              <w:t>1 tes.4,3.5-7</w:t>
            </w:r>
          </w:p>
          <w:p w:rsidR="00F3394D" w:rsidRDefault="00F3394D" w:rsidP="00F3394D">
            <w:pPr>
              <w:ind w:right="-518"/>
            </w:pPr>
            <w:r>
              <w:t>¿</w:t>
            </w:r>
            <w:r w:rsidR="00566ADA">
              <w:t>Qué</w:t>
            </w:r>
            <w:r>
              <w:t xml:space="preserve"> mensaje nos da esta cita bíblica?</w:t>
            </w:r>
          </w:p>
          <w:p w:rsidR="00F3394D" w:rsidRDefault="00566ADA" w:rsidP="00D82C9A">
            <w:pPr>
              <w:pStyle w:val="Prrafodelista"/>
              <w:numPr>
                <w:ilvl w:val="0"/>
                <w:numId w:val="25"/>
              </w:numPr>
              <w:ind w:right="-518"/>
            </w:pPr>
            <w:r>
              <w:t>Ef 5,1-5</w:t>
            </w:r>
          </w:p>
          <w:p w:rsidR="00566ADA" w:rsidRDefault="00566ADA" w:rsidP="00566ADA">
            <w:pPr>
              <w:ind w:right="-518"/>
            </w:pPr>
            <w:r>
              <w:t>¿A quién debemos imitar?¿Cómo debemos ser?</w:t>
            </w:r>
          </w:p>
          <w:p w:rsidR="00566ADA" w:rsidRDefault="00566ADA" w:rsidP="00D82C9A">
            <w:pPr>
              <w:pStyle w:val="Prrafodelista"/>
              <w:numPr>
                <w:ilvl w:val="0"/>
                <w:numId w:val="26"/>
              </w:numPr>
              <w:ind w:right="-518"/>
            </w:pPr>
            <w:r>
              <w:t>Mt 5,1-12</w:t>
            </w:r>
          </w:p>
          <w:p w:rsidR="00566ADA" w:rsidRDefault="00566ADA" w:rsidP="00566ADA">
            <w:pPr>
              <w:ind w:right="-518"/>
            </w:pPr>
            <w:r>
              <w:t>Según Jesús ¿Qué sentido tiene la vida para los cristianos?¿Qué actitudes de vida pide</w:t>
            </w:r>
          </w:p>
          <w:p w:rsidR="00566ADA" w:rsidRDefault="00566ADA" w:rsidP="00566ADA">
            <w:pPr>
              <w:ind w:right="-518"/>
            </w:pPr>
            <w:r>
              <w:t xml:space="preserve"> Jesús a los seguidores?, ¿Te parece contradictorias los planteamientos que hace Jesús</w:t>
            </w:r>
          </w:p>
          <w:p w:rsidR="00566ADA" w:rsidRDefault="00566ADA" w:rsidP="00566ADA">
            <w:pPr>
              <w:ind w:right="-518"/>
            </w:pPr>
            <w:r>
              <w:t>En esta cita bíblica?¿Por qué?</w:t>
            </w:r>
          </w:p>
          <w:p w:rsidR="00566ADA" w:rsidRDefault="00566ADA" w:rsidP="00F3394D">
            <w:pPr>
              <w:ind w:right="-518"/>
            </w:pPr>
            <w:r>
              <w:t>¿Cuál elegirías para tu vida y por que?</w:t>
            </w:r>
          </w:p>
          <w:p w:rsidR="00566ADA" w:rsidRDefault="00566ADA" w:rsidP="00F3394D">
            <w:pPr>
              <w:ind w:right="-518"/>
            </w:pPr>
            <w:r>
              <w:t xml:space="preserve">Se recoge las ideas y se afirma. El hombre y la mujer forjan muchos proyectos, pero </w:t>
            </w:r>
          </w:p>
          <w:p w:rsidR="00566ADA" w:rsidRDefault="00566ADA" w:rsidP="00F3394D">
            <w:pPr>
              <w:ind w:right="-518"/>
            </w:pPr>
            <w:r>
              <w:t xml:space="preserve">Se realiza lo que Dios decidió para cada uno. La vida tiene sentido para los cristianos </w:t>
            </w:r>
          </w:p>
          <w:p w:rsidR="00566ADA" w:rsidRDefault="00566ADA" w:rsidP="00F3394D">
            <w:pPr>
              <w:ind w:right="-518"/>
            </w:pPr>
            <w:r>
              <w:t>Cuando se busca el bien de otras personas, procurando servirlas en todo. Se logra</w:t>
            </w:r>
          </w:p>
          <w:p w:rsidR="00566ADA" w:rsidRDefault="00566ADA" w:rsidP="00F3394D">
            <w:pPr>
              <w:ind w:right="-518"/>
            </w:pPr>
            <w:r>
              <w:t>en cualquier profesión o estado de vida que estemos viviendo.( Soltera, religiosa,</w:t>
            </w:r>
          </w:p>
          <w:p w:rsidR="00566ADA" w:rsidRDefault="00566ADA" w:rsidP="00F3394D">
            <w:pPr>
              <w:ind w:right="-518"/>
            </w:pPr>
            <w:r>
              <w:t xml:space="preserve"> casado)</w:t>
            </w:r>
          </w:p>
          <w:p w:rsidR="002D42CF" w:rsidRDefault="00566ADA" w:rsidP="00F3394D">
            <w:pPr>
              <w:ind w:right="-518"/>
            </w:pPr>
            <w:r>
              <w:t xml:space="preserve">Analizan el texto de la ficha del C.I.C.  </w:t>
            </w:r>
            <w:r w:rsidR="002D42CF">
              <w:t xml:space="preserve"> en cada grupo de ttabajos</w:t>
            </w:r>
          </w:p>
          <w:p w:rsidR="002D42CF" w:rsidRDefault="00D007ED" w:rsidP="00D82C9A">
            <w:pPr>
              <w:pStyle w:val="Prrafodelista"/>
              <w:numPr>
                <w:ilvl w:val="0"/>
                <w:numId w:val="27"/>
              </w:numPr>
              <w:ind w:right="-518"/>
            </w:pPr>
            <w:r>
              <w:rPr>
                <w:noProof/>
                <w:lang w:eastAsia="es-MX"/>
              </w:rPr>
              <w:pict>
                <v:rect id="_x0000_s1221" style="position:absolute;left:0;text-align:left;margin-left:114.3pt;margin-top:3.1pt;width:147pt;height:51.75pt;z-index:251855872" strokecolor="white [3212]">
                  <v:textbox style="mso-next-textbox:#_x0000_s1221">
                    <w:txbxContent>
                      <w:p w:rsidR="005A0DE7" w:rsidRDefault="005A0DE7" w:rsidP="00D82C9A">
                        <w:pPr>
                          <w:pStyle w:val="Prrafodelista"/>
                          <w:numPr>
                            <w:ilvl w:val="0"/>
                            <w:numId w:val="28"/>
                          </w:numPr>
                          <w:ind w:right="-518"/>
                        </w:pPr>
                        <w:r>
                          <w:t xml:space="preserve">1721, </w:t>
                        </w:r>
                      </w:p>
                      <w:p w:rsidR="005A0DE7" w:rsidRDefault="005A0DE7" w:rsidP="00D82C9A">
                        <w:pPr>
                          <w:pStyle w:val="Prrafodelista"/>
                          <w:numPr>
                            <w:ilvl w:val="0"/>
                            <w:numId w:val="28"/>
                          </w:numPr>
                          <w:ind w:right="-518"/>
                        </w:pPr>
                        <w:r>
                          <w:t>1723,</w:t>
                        </w:r>
                      </w:p>
                      <w:p w:rsidR="005A0DE7" w:rsidRDefault="005A0DE7" w:rsidP="002D42CF">
                        <w:r>
                          <w:t>1724</w:t>
                        </w:r>
                      </w:p>
                    </w:txbxContent>
                  </v:textbox>
                </v:rect>
              </w:pict>
            </w:r>
            <w:r w:rsidR="002D42CF">
              <w:t xml:space="preserve">1717, </w:t>
            </w:r>
          </w:p>
          <w:p w:rsidR="002D42CF" w:rsidRDefault="002D42CF" w:rsidP="00D82C9A">
            <w:pPr>
              <w:pStyle w:val="Prrafodelista"/>
              <w:numPr>
                <w:ilvl w:val="0"/>
                <w:numId w:val="27"/>
              </w:numPr>
              <w:ind w:right="-518"/>
            </w:pPr>
            <w:r>
              <w:t xml:space="preserve">1718, </w:t>
            </w:r>
          </w:p>
          <w:p w:rsidR="002D42CF" w:rsidRDefault="002D42CF" w:rsidP="00D82C9A">
            <w:pPr>
              <w:pStyle w:val="Prrafodelista"/>
              <w:numPr>
                <w:ilvl w:val="0"/>
                <w:numId w:val="27"/>
              </w:numPr>
              <w:ind w:right="-518"/>
            </w:pPr>
            <w:r>
              <w:t xml:space="preserve">1719, </w:t>
            </w:r>
          </w:p>
          <w:p w:rsidR="00566ADA" w:rsidRDefault="00566ADA" w:rsidP="002D42CF">
            <w:pPr>
              <w:ind w:left="360" w:right="-518"/>
            </w:pPr>
          </w:p>
          <w:p w:rsidR="00F3394D" w:rsidRDefault="002D42CF" w:rsidP="00F3394D">
            <w:pPr>
              <w:ind w:right="-518"/>
            </w:pPr>
            <w:r>
              <w:t>Sistematización por el docente:</w:t>
            </w:r>
          </w:p>
          <w:p w:rsidR="002D42CF" w:rsidRDefault="002D42CF" w:rsidP="00F3394D">
            <w:pPr>
              <w:ind w:right="-518"/>
            </w:pPr>
            <w:r>
              <w:t>Todos tenemos un interés  para dedicarnos a una profesión de  servicio unos a una cosa otros a otras ejemplo, bomberos Profesor, medico, policía, cada uno sirve de una</w:t>
            </w:r>
          </w:p>
          <w:p w:rsidR="002D42CF" w:rsidRDefault="002D42CF" w:rsidP="00F3394D">
            <w:pPr>
              <w:ind w:right="-518"/>
            </w:pPr>
            <w:r>
              <w:t>Manera a la sociedad, pero Dios siempre esta presente en cada uno, pero Dios nos</w:t>
            </w:r>
          </w:p>
          <w:p w:rsidR="002D42CF" w:rsidRDefault="002D42CF" w:rsidP="00F3394D">
            <w:pPr>
              <w:ind w:right="-518"/>
            </w:pPr>
            <w:r>
              <w:t xml:space="preserve"> llama a una vocación que es un estado de vida a entregarnos a servir en forma</w:t>
            </w:r>
          </w:p>
          <w:p w:rsidR="002D42CF" w:rsidRDefault="002D42CF" w:rsidP="00F3394D">
            <w:pPr>
              <w:ind w:right="-518"/>
            </w:pPr>
            <w:r>
              <w:t xml:space="preserve"> Concreta dentro de la Vida religiosa , soltera o  dentro del matrimonio.</w:t>
            </w:r>
          </w:p>
          <w:p w:rsidR="002D42CF" w:rsidRDefault="00674196" w:rsidP="00F3394D">
            <w:pPr>
              <w:ind w:right="-518"/>
            </w:pPr>
            <w:r>
              <w:t>Jesús  quiere una vida en abundancia.</w:t>
            </w:r>
          </w:p>
          <w:p w:rsidR="00674196" w:rsidRDefault="00674196" w:rsidP="00F3394D">
            <w:pPr>
              <w:ind w:right="-518"/>
            </w:pPr>
            <w:r>
              <w:t>Para realizarlo tengo que fijar bien lo que quiero  y me ayudo con el proyecto de vida</w:t>
            </w:r>
          </w:p>
          <w:p w:rsidR="00674196" w:rsidRDefault="00674196" w:rsidP="00F3394D">
            <w:pPr>
              <w:ind w:right="-518"/>
            </w:pPr>
            <w:r>
              <w:t>Puede ser Colegio, matrimonio, vida profesional mi primer Hijo.</w:t>
            </w:r>
          </w:p>
          <w:p w:rsidR="00674196" w:rsidRDefault="00674196" w:rsidP="00F3394D">
            <w:pPr>
              <w:ind w:right="-518"/>
            </w:pPr>
            <w:r>
              <w:t xml:space="preserve">Fui llamado a la vida con un temperamento físico, cualidades aptitudes, limites que me son propios, Con una historia única, solo mía construida por mi familia, ambiente, </w:t>
            </w:r>
          </w:p>
          <w:p w:rsidR="00674196" w:rsidRDefault="00674196" w:rsidP="00F3394D">
            <w:pPr>
              <w:ind w:right="-518"/>
            </w:pPr>
            <w:r>
              <w:t>Experiencias, Posibilidades, fracasos. Con futuro a concretar.</w:t>
            </w:r>
          </w:p>
          <w:p w:rsidR="00674196" w:rsidRDefault="00674196" w:rsidP="00F3394D">
            <w:pPr>
              <w:ind w:right="-518"/>
            </w:pPr>
            <w:r w:rsidRPr="00674196">
              <w:rPr>
                <w:b/>
              </w:rPr>
              <w:t>Un proyecto</w:t>
            </w:r>
            <w:r>
              <w:t xml:space="preserve"> es lo que me propongo hacer de mi vida, después de haber reflexionado</w:t>
            </w:r>
          </w:p>
          <w:p w:rsidR="00674196" w:rsidRDefault="00674196" w:rsidP="00F3394D">
            <w:pPr>
              <w:ind w:right="-518"/>
            </w:pPr>
            <w:r>
              <w:t>Seriamente sobre todo lo que conmigo se relaciona.</w:t>
            </w:r>
          </w:p>
          <w:p w:rsidR="00674196" w:rsidRDefault="00674196" w:rsidP="00F3394D">
            <w:pPr>
              <w:ind w:right="-518"/>
            </w:pPr>
            <w:r>
              <w:t>Todo con lo que puedo y debo relacionarme.</w:t>
            </w:r>
          </w:p>
          <w:p w:rsidR="0007210A" w:rsidRDefault="00674196" w:rsidP="00F3394D">
            <w:pPr>
              <w:ind w:right="-518"/>
            </w:pPr>
            <w:r>
              <w:t>Existen posibilidades de hacer un proyecto personal de mi vida,</w:t>
            </w:r>
            <w:r w:rsidR="0007210A">
              <w:t xml:space="preserve"> </w:t>
            </w:r>
            <w:r>
              <w:t>donde podemos</w:t>
            </w:r>
          </w:p>
          <w:p w:rsidR="002D42CF" w:rsidRDefault="0007210A" w:rsidP="00F3394D">
            <w:pPr>
              <w:ind w:right="-518"/>
            </w:pPr>
            <w:r>
              <w:t>Reconocer</w:t>
            </w:r>
            <w:r w:rsidR="00674196">
              <w:t xml:space="preserve"> la meta a que aspiramos.</w:t>
            </w:r>
          </w:p>
          <w:p w:rsidR="00674196" w:rsidRDefault="0007210A" w:rsidP="00F3394D">
            <w:pPr>
              <w:ind w:right="-518"/>
            </w:pPr>
            <w:r>
              <w:t>Es el ideal de la vida al que quisiéramos llegar, los que me mueve a actuar.</w:t>
            </w:r>
          </w:p>
          <w:p w:rsidR="0007210A" w:rsidRDefault="0007210A" w:rsidP="00F3394D">
            <w:pPr>
              <w:ind w:right="-518"/>
            </w:pPr>
            <w:r>
              <w:t>SUPONE. Cambios, ajustes, voluntad, replanteos, novedades, gracia de Dios.</w:t>
            </w:r>
          </w:p>
          <w:p w:rsidR="0007210A" w:rsidRDefault="0007210A" w:rsidP="00F3394D">
            <w:pPr>
              <w:ind w:right="-518"/>
            </w:pPr>
            <w:r>
              <w:t>Y me motiva a ser mejor persona, buscar y encontrar la felicidad.</w:t>
            </w:r>
          </w:p>
          <w:p w:rsidR="0007210A" w:rsidRDefault="0007210A" w:rsidP="00F3394D">
            <w:pPr>
              <w:ind w:right="-518"/>
            </w:pPr>
            <w:r>
              <w:t>A mi en la vida me gusta tener la imaginación por bandera y el sentido común por</w:t>
            </w:r>
          </w:p>
          <w:p w:rsidR="0007210A" w:rsidRDefault="0007210A" w:rsidP="00F3394D">
            <w:pPr>
              <w:ind w:right="-518"/>
            </w:pPr>
            <w:r>
              <w:t xml:space="preserve"> timón.</w:t>
            </w:r>
          </w:p>
          <w:p w:rsidR="0007210A" w:rsidRDefault="0007210A" w:rsidP="00F3394D">
            <w:pPr>
              <w:ind w:right="-518"/>
            </w:pPr>
            <w:r>
              <w:t>Caminar hacia lo imposible con una serie de posibilidades  pequeñas .</w:t>
            </w:r>
          </w:p>
          <w:p w:rsidR="0007210A" w:rsidRDefault="0007210A" w:rsidP="00F3394D">
            <w:pPr>
              <w:ind w:right="-518"/>
            </w:pPr>
            <w:r>
              <w:t xml:space="preserve">“Desconfió de los veletas, ero no de los que saben la tierra que pisan, No me gustan los que cambian de ideas , pero tampoco quienes carecen del sentido común de revisarlas y </w:t>
            </w:r>
            <w:r>
              <w:lastRenderedPageBreak/>
              <w:t>adaptarlas en todo lo que no es sustancial”( razones para la alegría JI M Descalzo)</w:t>
            </w:r>
          </w:p>
          <w:p w:rsidR="0007210A" w:rsidRDefault="0007210A" w:rsidP="00F3394D">
            <w:pPr>
              <w:ind w:right="-518"/>
            </w:pPr>
            <w:r>
              <w:t>Jesús es la vid ay nos da en abundancia</w:t>
            </w:r>
            <w:r w:rsidRPr="008B08D6">
              <w:rPr>
                <w:b/>
              </w:rPr>
              <w:t>.</w:t>
            </w:r>
            <w:r w:rsidR="008B08D6" w:rsidRPr="008B08D6">
              <w:rPr>
                <w:b/>
              </w:rPr>
              <w:t>(Jn 10,10</w:t>
            </w:r>
            <w:r w:rsidR="008B08D6">
              <w:t>)</w:t>
            </w:r>
          </w:p>
          <w:p w:rsidR="0007210A" w:rsidRDefault="008B08D6" w:rsidP="00F3394D">
            <w:pPr>
              <w:ind w:right="-518"/>
            </w:pPr>
            <w:r>
              <w:t>Después de esta lectura estás en condiciones de responder:</w:t>
            </w:r>
          </w:p>
          <w:p w:rsidR="008B08D6" w:rsidRDefault="008B08D6" w:rsidP="00F3394D">
            <w:pPr>
              <w:ind w:right="-518"/>
            </w:pPr>
            <w:r>
              <w:t>¿Para qué es importante tener un proyecto de vida?</w:t>
            </w:r>
          </w:p>
          <w:p w:rsidR="008B08D6" w:rsidRDefault="008B08D6" w:rsidP="00F3394D">
            <w:pPr>
              <w:ind w:right="-518"/>
            </w:pPr>
            <w:r>
              <w:t xml:space="preserve">“El corazón del hombre se fija un trayecto </w:t>
            </w:r>
          </w:p>
          <w:p w:rsidR="00F3394D" w:rsidRDefault="008B08D6" w:rsidP="00BD3C91">
            <w:pPr>
              <w:ind w:right="-518"/>
            </w:pPr>
            <w:r>
              <w:t xml:space="preserve">, pero el señor asegura sus pasos( </w:t>
            </w:r>
            <w:r w:rsidRPr="008B08D6">
              <w:rPr>
                <w:b/>
              </w:rPr>
              <w:t>prov. 16,9</w:t>
            </w:r>
            <w:r>
              <w:rPr>
                <w:b/>
              </w:rPr>
              <w:t>)</w:t>
            </w:r>
          </w:p>
        </w:tc>
        <w:tc>
          <w:tcPr>
            <w:tcW w:w="1134" w:type="dxa"/>
          </w:tcPr>
          <w:p w:rsidR="002D42CF" w:rsidRDefault="002D42CF" w:rsidP="00977C0E">
            <w:pPr>
              <w:ind w:right="-518"/>
            </w:pPr>
          </w:p>
        </w:tc>
      </w:tr>
      <w:tr w:rsidR="008B08D6" w:rsidTr="002D42CF">
        <w:tc>
          <w:tcPr>
            <w:tcW w:w="675" w:type="dxa"/>
          </w:tcPr>
          <w:p w:rsidR="008B08D6" w:rsidRDefault="008B08D6" w:rsidP="00977C0E">
            <w:pPr>
              <w:ind w:right="-518"/>
            </w:pPr>
          </w:p>
        </w:tc>
        <w:tc>
          <w:tcPr>
            <w:tcW w:w="7938" w:type="dxa"/>
          </w:tcPr>
          <w:p w:rsidR="008B08D6" w:rsidRDefault="008B08D6" w:rsidP="00977C0E">
            <w:pPr>
              <w:ind w:right="-518"/>
            </w:pPr>
            <w:r w:rsidRPr="00BD3C91">
              <w:rPr>
                <w:b/>
              </w:rPr>
              <w:t>COMPROMOSO:</w:t>
            </w:r>
            <w:r>
              <w:t xml:space="preserve"> Ahora que sabes que Dios tiene y guía tu vida que vas hacer al terminar tus secundaria?</w:t>
            </w:r>
            <w:r w:rsidR="00BD3C91">
              <w:t xml:space="preserve"> </w:t>
            </w:r>
          </w:p>
          <w:p w:rsidR="008B08D6" w:rsidRDefault="008B08D6" w:rsidP="008B08D6">
            <w:pPr>
              <w:ind w:right="-518"/>
            </w:pPr>
            <w:r>
              <w:t>Revisar. organiza  un proyecto de vida en un decálogo. Tenga en cuenta la oración,</w:t>
            </w:r>
          </w:p>
          <w:p w:rsidR="008B08D6" w:rsidRDefault="008B08D6" w:rsidP="008B08D6">
            <w:pPr>
              <w:ind w:right="-518"/>
            </w:pPr>
            <w:r>
              <w:t>la Biblia y los sacramentos  para hacer la voluntad de Dios siempre..</w:t>
            </w:r>
          </w:p>
          <w:p w:rsidR="00BD3C91" w:rsidRDefault="00BD3C91" w:rsidP="008B08D6">
            <w:pPr>
              <w:ind w:right="-518"/>
            </w:pPr>
            <w:r w:rsidRPr="00BD3C91">
              <w:rPr>
                <w:b/>
              </w:rPr>
              <w:t>EVALUACIÓN:</w:t>
            </w:r>
            <w:r>
              <w:t xml:space="preserve">  </w:t>
            </w:r>
            <w:r w:rsidR="008B08D6">
              <w:t>Oral dan su respuestas y fundamentos: estudiar no tiene sentido.</w:t>
            </w:r>
            <w:r>
              <w:t xml:space="preserve"> Algunos profesionales practican el evangelio. Cristianos que buscan lo transcendente poniendo de</w:t>
            </w:r>
          </w:p>
          <w:p w:rsidR="008B08D6" w:rsidRDefault="00BD3C91" w:rsidP="008B08D6">
            <w:pPr>
              <w:ind w:right="-518"/>
            </w:pPr>
            <w:r>
              <w:t xml:space="preserve"> Manifiesto el servicio a los demás.</w:t>
            </w:r>
          </w:p>
          <w:p w:rsidR="00BD3C91" w:rsidRDefault="00BD3C91" w:rsidP="008B08D6">
            <w:pPr>
              <w:ind w:right="-518"/>
            </w:pPr>
            <w:r>
              <w:t>EXTENSION: ¿Que relación encuentro en la palabra de Jesús  y la realidad nacional?</w:t>
            </w:r>
          </w:p>
          <w:p w:rsidR="00BD3C91" w:rsidRDefault="00BD3C91" w:rsidP="008B08D6">
            <w:pPr>
              <w:ind w:right="-518"/>
            </w:pPr>
            <w:r>
              <w:t>¿Que enseñanza aporta las bienaventuranzas para tu convivencia diaria?</w:t>
            </w:r>
          </w:p>
          <w:p w:rsidR="00BD3C91" w:rsidRDefault="00BD3C91" w:rsidP="008B08D6">
            <w:pPr>
              <w:ind w:right="-518"/>
            </w:pPr>
            <w:r>
              <w:t>CELEBRAMOS CANTANDO: FELICES LOS POBRES.</w:t>
            </w:r>
          </w:p>
        </w:tc>
        <w:tc>
          <w:tcPr>
            <w:tcW w:w="1134" w:type="dxa"/>
          </w:tcPr>
          <w:p w:rsidR="008B08D6" w:rsidRDefault="008B08D6" w:rsidP="00977C0E">
            <w:pPr>
              <w:ind w:right="-518"/>
            </w:pPr>
          </w:p>
        </w:tc>
      </w:tr>
    </w:tbl>
    <w:p w:rsidR="00101E8E" w:rsidRDefault="00101E8E" w:rsidP="00977C0E">
      <w:pPr>
        <w:spacing w:after="0" w:line="240" w:lineRule="auto"/>
        <w:ind w:left="-567" w:right="-518"/>
      </w:pPr>
    </w:p>
    <w:p w:rsidR="00BD3C91" w:rsidRDefault="00BD3C91" w:rsidP="00977C0E">
      <w:pPr>
        <w:spacing w:after="0" w:line="240" w:lineRule="auto"/>
        <w:ind w:left="-567" w:right="-518"/>
      </w:pPr>
    </w:p>
    <w:p w:rsidR="00BD3C91" w:rsidRDefault="00BD3C91" w:rsidP="00977C0E">
      <w:pPr>
        <w:spacing w:after="0" w:line="240" w:lineRule="auto"/>
        <w:ind w:left="-567" w:right="-518"/>
      </w:pPr>
    </w:p>
    <w:p w:rsidR="00BD3C91" w:rsidRDefault="00BD3C91" w:rsidP="00977C0E">
      <w:pPr>
        <w:spacing w:after="0" w:line="240" w:lineRule="auto"/>
        <w:ind w:left="-567" w:right="-518"/>
      </w:pPr>
    </w:p>
    <w:tbl>
      <w:tblPr>
        <w:tblStyle w:val="Tablaconcuadrcula"/>
        <w:tblW w:w="0" w:type="auto"/>
        <w:tblInd w:w="-567" w:type="dxa"/>
        <w:tblLook w:val="04A0"/>
      </w:tblPr>
      <w:tblGrid>
        <w:gridCol w:w="2374"/>
        <w:gridCol w:w="5672"/>
        <w:gridCol w:w="1701"/>
      </w:tblGrid>
      <w:tr w:rsidR="00BD3C91" w:rsidTr="00BD3C91">
        <w:tc>
          <w:tcPr>
            <w:tcW w:w="2374" w:type="dxa"/>
          </w:tcPr>
          <w:p w:rsidR="00BD3C91" w:rsidRDefault="00BD3C91" w:rsidP="00977C0E">
            <w:pPr>
              <w:ind w:right="-518"/>
            </w:pPr>
            <w:r>
              <w:t>CRITERIO</w:t>
            </w:r>
          </w:p>
        </w:tc>
        <w:tc>
          <w:tcPr>
            <w:tcW w:w="5672" w:type="dxa"/>
          </w:tcPr>
          <w:p w:rsidR="00BD3C91" w:rsidRDefault="00BD3C91" w:rsidP="00977C0E">
            <w:pPr>
              <w:ind w:right="-518"/>
            </w:pPr>
            <w:r>
              <w:t>INDICADOR</w:t>
            </w:r>
          </w:p>
        </w:tc>
        <w:tc>
          <w:tcPr>
            <w:tcW w:w="1701" w:type="dxa"/>
          </w:tcPr>
          <w:p w:rsidR="00BD3C91" w:rsidRDefault="00BD3C91" w:rsidP="00977C0E">
            <w:pPr>
              <w:ind w:right="-518"/>
            </w:pPr>
            <w:r>
              <w:t>INSTRUMENTOS</w:t>
            </w:r>
          </w:p>
        </w:tc>
      </w:tr>
      <w:tr w:rsidR="00BD3C91" w:rsidTr="00BD3C91">
        <w:tc>
          <w:tcPr>
            <w:tcW w:w="2374" w:type="dxa"/>
          </w:tcPr>
          <w:p w:rsidR="00BD3C91" w:rsidRDefault="00BD3C91" w:rsidP="00BD3C91">
            <w:pPr>
              <w:ind w:right="-518"/>
            </w:pPr>
            <w:r>
              <w:t>Discerníento de fe</w:t>
            </w:r>
          </w:p>
          <w:p w:rsidR="00BD3C91" w:rsidRDefault="00BD3C91" w:rsidP="00BD3C91">
            <w:pPr>
              <w:ind w:right="-518"/>
            </w:pPr>
          </w:p>
        </w:tc>
        <w:tc>
          <w:tcPr>
            <w:tcW w:w="5672" w:type="dxa"/>
          </w:tcPr>
          <w:p w:rsidR="00BD3C91" w:rsidRDefault="00BD3C91" w:rsidP="00D82C9A">
            <w:pPr>
              <w:pStyle w:val="Prrafodelista"/>
              <w:numPr>
                <w:ilvl w:val="0"/>
                <w:numId w:val="26"/>
              </w:numPr>
              <w:ind w:right="-518"/>
            </w:pPr>
            <w:r>
              <w:t>Evalua opciones para su proyecto de vida.</w:t>
            </w:r>
          </w:p>
          <w:p w:rsidR="00BD3C91" w:rsidRDefault="00BD3C91" w:rsidP="00D82C9A">
            <w:pPr>
              <w:pStyle w:val="Prrafodelista"/>
              <w:numPr>
                <w:ilvl w:val="0"/>
                <w:numId w:val="26"/>
              </w:numPr>
              <w:ind w:right="-518"/>
            </w:pPr>
            <w:r>
              <w:t>Participando en jornada vocacional</w:t>
            </w:r>
          </w:p>
        </w:tc>
        <w:tc>
          <w:tcPr>
            <w:tcW w:w="1701" w:type="dxa"/>
          </w:tcPr>
          <w:p w:rsidR="00BD3C91" w:rsidRDefault="00BD3C91" w:rsidP="00977C0E">
            <w:pPr>
              <w:ind w:right="-518"/>
            </w:pPr>
          </w:p>
        </w:tc>
      </w:tr>
      <w:tr w:rsidR="00BD3C91" w:rsidTr="00BD3C91">
        <w:tc>
          <w:tcPr>
            <w:tcW w:w="2374" w:type="dxa"/>
          </w:tcPr>
          <w:p w:rsidR="00BD3C91" w:rsidRDefault="00BD3C91" w:rsidP="00977C0E">
            <w:pPr>
              <w:ind w:right="-518"/>
            </w:pPr>
            <w:r>
              <w:t>Valores</w:t>
            </w:r>
          </w:p>
        </w:tc>
        <w:tc>
          <w:tcPr>
            <w:tcW w:w="5672" w:type="dxa"/>
          </w:tcPr>
          <w:p w:rsidR="00BD3C91" w:rsidRDefault="00BD3C91" w:rsidP="00977C0E">
            <w:pPr>
              <w:ind w:right="-518"/>
            </w:pPr>
            <w:r>
              <w:t>Actitudes</w:t>
            </w:r>
          </w:p>
        </w:tc>
        <w:tc>
          <w:tcPr>
            <w:tcW w:w="1701" w:type="dxa"/>
          </w:tcPr>
          <w:p w:rsidR="00BD3C91" w:rsidRDefault="00BD3C91" w:rsidP="00977C0E">
            <w:pPr>
              <w:ind w:right="-518"/>
            </w:pPr>
            <w:r>
              <w:t>Guía de observaciòn</w:t>
            </w:r>
          </w:p>
        </w:tc>
      </w:tr>
      <w:tr w:rsidR="00BD3C91" w:rsidTr="00BD3C91">
        <w:tc>
          <w:tcPr>
            <w:tcW w:w="2374" w:type="dxa"/>
          </w:tcPr>
          <w:p w:rsidR="00BD3C91" w:rsidRDefault="00BD3C91" w:rsidP="00977C0E">
            <w:pPr>
              <w:ind w:right="-518"/>
            </w:pPr>
            <w:r>
              <w:t>Respeto</w:t>
            </w:r>
          </w:p>
        </w:tc>
        <w:tc>
          <w:tcPr>
            <w:tcW w:w="5672" w:type="dxa"/>
          </w:tcPr>
          <w:p w:rsidR="00BD3C91" w:rsidRDefault="00BD3C91" w:rsidP="00977C0E">
            <w:pPr>
              <w:ind w:right="-518"/>
            </w:pPr>
            <w:r>
              <w:t>Respeta las normas de convivencia</w:t>
            </w:r>
          </w:p>
        </w:tc>
        <w:tc>
          <w:tcPr>
            <w:tcW w:w="1701" w:type="dxa"/>
          </w:tcPr>
          <w:p w:rsidR="00BD3C91" w:rsidRDefault="00BD3C91" w:rsidP="00977C0E">
            <w:pPr>
              <w:ind w:right="-518"/>
            </w:pPr>
          </w:p>
        </w:tc>
      </w:tr>
    </w:tbl>
    <w:p w:rsidR="00BD3C91" w:rsidRPr="00101E8E" w:rsidRDefault="00BD3C91" w:rsidP="00977C0E">
      <w:pPr>
        <w:spacing w:after="0" w:line="240" w:lineRule="auto"/>
        <w:ind w:left="-567" w:right="-518"/>
      </w:pPr>
    </w:p>
    <w:p w:rsidR="006938F9" w:rsidRPr="00101E8E" w:rsidRDefault="006938F9" w:rsidP="00977C0E">
      <w:pPr>
        <w:spacing w:after="0" w:line="240" w:lineRule="auto"/>
        <w:ind w:left="-567" w:right="-518"/>
        <w:rPr>
          <w:b/>
        </w:rPr>
      </w:pPr>
    </w:p>
    <w:p w:rsidR="006938F9" w:rsidRPr="00101E8E" w:rsidRDefault="006938F9" w:rsidP="00977C0E">
      <w:pPr>
        <w:spacing w:after="0" w:line="240" w:lineRule="auto"/>
        <w:ind w:left="-567" w:right="-518"/>
        <w:rPr>
          <w:b/>
        </w:rPr>
      </w:pPr>
    </w:p>
    <w:p w:rsidR="006938F9" w:rsidRPr="00101E8E" w:rsidRDefault="006938F9" w:rsidP="00977C0E">
      <w:pPr>
        <w:spacing w:after="0" w:line="240" w:lineRule="auto"/>
        <w:ind w:left="-567" w:right="-518"/>
        <w:rPr>
          <w:b/>
          <w:u w:val="single"/>
        </w:rPr>
      </w:pPr>
    </w:p>
    <w:p w:rsidR="00D436C7" w:rsidRPr="000A0B73" w:rsidRDefault="00D007ED" w:rsidP="00977C0E">
      <w:pPr>
        <w:spacing w:after="0" w:line="240" w:lineRule="auto"/>
        <w:ind w:left="-567" w:right="-518"/>
        <w:rPr>
          <w:b/>
          <w:u w:val="single"/>
        </w:rPr>
      </w:pPr>
      <w:r>
        <w:rPr>
          <w:b/>
          <w:noProof/>
          <w:u w:val="single"/>
          <w:lang w:eastAsia="es-MX"/>
        </w:rPr>
        <w:pict>
          <v:roundrect id="_x0000_s1058" style="position:absolute;left:0;text-align:left;margin-left:458.7pt;margin-top:-40.1pt;width:50.25pt;height:33pt;z-index:251691008" arcsize="10923f"/>
        </w:pict>
      </w:r>
      <w:r w:rsidR="00BB1F18" w:rsidRPr="000A0B73">
        <w:rPr>
          <w:b/>
          <w:u w:val="single"/>
        </w:rPr>
        <w:t>LOS SACRAMENTOS QUE FORMAN Y FORTALECEN A LA COMUNIDAD CRISTIANA Y SU VOCACION A LA SANTIDAD</w:t>
      </w:r>
      <w:r w:rsidR="00BB1F18" w:rsidRPr="000A0B73">
        <w:rPr>
          <w:u w:val="single"/>
        </w:rPr>
        <w:t xml:space="preserve"> </w:t>
      </w:r>
      <w:r w:rsidR="00BB1F18" w:rsidRPr="000A0B73">
        <w:rPr>
          <w:b/>
          <w:u w:val="single"/>
        </w:rPr>
        <w:t>(MATRIMONIO Y ORDEN SAGRADO)</w:t>
      </w:r>
    </w:p>
    <w:p w:rsidR="005F2E5D" w:rsidRPr="005F2E5D" w:rsidRDefault="00D007ED" w:rsidP="00977C0E">
      <w:pPr>
        <w:spacing w:after="0" w:line="240" w:lineRule="auto"/>
        <w:ind w:left="-567" w:right="-518"/>
        <w:rPr>
          <w:rFonts w:eastAsia="Times New Roman" w:cs="Arial"/>
          <w:color w:val="333333"/>
          <w:lang w:eastAsia="es-MX"/>
        </w:rPr>
      </w:pPr>
      <w:r w:rsidRPr="00D007ED">
        <w:rPr>
          <w:b/>
          <w:noProof/>
          <w:lang w:eastAsia="es-MX"/>
        </w:rPr>
        <w:pict>
          <v:roundrect id="_x0000_s1064" style="position:absolute;left:0;text-align:left;margin-left:-76.4pt;margin-top:89.75pt;width:16.85pt;height:7.15pt;rotation:-4244132fd;z-index:251697152" arcsize=".5"/>
        </w:pict>
      </w:r>
      <w:r w:rsidRPr="00D007ED">
        <w:rPr>
          <w:b/>
          <w:noProof/>
          <w:lang w:eastAsia="es-MX"/>
        </w:rPr>
        <w:pict>
          <v:roundrect id="_x0000_s1063" style="position:absolute;left:0;text-align:left;margin-left:-64.4pt;margin-top:84.9pt;width:16.85pt;height:7.15pt;z-index:251696128" arcsize="10923f"/>
        </w:pict>
      </w:r>
      <w:r w:rsidRPr="00D007ED">
        <w:rPr>
          <w:b/>
          <w:noProof/>
          <w:lang w:eastAsia="es-MX"/>
        </w:rPr>
        <w:pict>
          <v:roundrect id="_x0000_s1060" style="position:absolute;left:0;text-align:left;margin-left:-66.3pt;margin-top:76.3pt;width:18.75pt;height:57.75pt;z-index:251693056" arcsize="10923f"/>
        </w:pict>
      </w:r>
      <w:r w:rsidRPr="00D007ED">
        <w:rPr>
          <w:b/>
          <w:noProof/>
          <w:lang w:eastAsia="es-MX"/>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59" type="#_x0000_t96" style="position:absolute;left:0;text-align:left;margin-left:-71.55pt;margin-top:26.05pt;width:32.25pt;height:50.25pt;z-index:251692032"/>
        </w:pict>
      </w:r>
      <w:r w:rsidR="00BB1F18" w:rsidRPr="005F2E5D">
        <w:rPr>
          <w:b/>
        </w:rPr>
        <w:t>Identifican la importancia de los sacramentos al servicio de la comunidad para la vida cristiana. El matrimonio y el orden sagrado son los sacramentos que edifican al pueblo de Dios.</w:t>
      </w:r>
      <w:r w:rsidR="00036817">
        <w:rPr>
          <w:b/>
        </w:rPr>
        <w:t xml:space="preserve"> </w:t>
      </w:r>
      <w:r w:rsidR="005F2E5D" w:rsidRPr="005F2E5D">
        <w:rPr>
          <w:rFonts w:eastAsia="Times New Roman" w:cs="Arial"/>
          <w:color w:val="333333"/>
          <w:lang w:eastAsia="es-MX"/>
        </w:rPr>
        <w:t>Cuando Nuestro Señor Jesucristo se encontraba en este mundo comunicaba normalmente sus gracias espirituales y corporales a través del contacto físico de su persona, esto es, o con su viva voz o tocando con su mano, como cuando por ejemplo absolvió a la pecadora (Lc 7, 48) o sanó al leproso y al ciego de nacimiento (Mc 1, 41; Jn 9, 6).Pero ahora que Jesús ha subido al cielo, ¿cómo podrá estar en contacto con nosotros y comunicarnos su gracia? Lo hace a través de los sacramentos de la Iglesia: en ellos está Él mismo que a través de la persona de su ministro también hoy nos toca, nos sana, nos alimenta y nos consuela.</w:t>
      </w:r>
      <w:r w:rsidR="005F2E5D">
        <w:rPr>
          <w:rFonts w:eastAsia="Times New Roman" w:cs="Arial"/>
          <w:color w:val="333333"/>
          <w:lang w:eastAsia="es-MX"/>
        </w:rPr>
        <w:t xml:space="preserve"> </w:t>
      </w:r>
      <w:r w:rsidR="00977C0E">
        <w:rPr>
          <w:rFonts w:eastAsia="Times New Roman" w:cs="Arial"/>
          <w:color w:val="333333"/>
          <w:lang w:eastAsia="es-MX"/>
        </w:rPr>
        <w:t>Ac</w:t>
      </w:r>
      <w:r w:rsidR="005F2E5D" w:rsidRPr="005F2E5D">
        <w:rPr>
          <w:rFonts w:eastAsia="Times New Roman" w:cs="Arial"/>
          <w:color w:val="333333"/>
          <w:lang w:eastAsia="es-MX"/>
        </w:rPr>
        <w:t>ercarse con fe a los sacramentos es encontrarse con Jesús resucitado y vivo, con Él que es nuestro único Salvador.</w:t>
      </w:r>
    </w:p>
    <w:p w:rsidR="005F2E5D" w:rsidRPr="005F2E5D" w:rsidRDefault="00D007ED" w:rsidP="00977C0E">
      <w:pPr>
        <w:spacing w:before="100" w:beforeAutospacing="1" w:after="0" w:line="240" w:lineRule="auto"/>
        <w:ind w:left="-567" w:right="-518"/>
        <w:rPr>
          <w:rFonts w:eastAsia="Times New Roman" w:cs="Arial"/>
          <w:color w:val="333333"/>
          <w:lang w:eastAsia="es-MX"/>
        </w:rPr>
      </w:pPr>
      <w:r w:rsidRPr="00D007ED">
        <w:rPr>
          <w:rFonts w:eastAsia="Times New Roman" w:cs="Arial"/>
          <w:b/>
          <w:noProof/>
          <w:color w:val="333333"/>
          <w:u w:val="single"/>
          <w:lang w:eastAsia="es-MX"/>
        </w:rPr>
        <w:pict>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70" type="#_x0000_t83" style="position:absolute;left:0;text-align:left;margin-left:-64.4pt;margin-top:82.95pt;width:25.1pt;height:77.25pt;z-index:251702272"/>
        </w:pict>
      </w:r>
      <w:r w:rsidRPr="00D007ED">
        <w:rPr>
          <w:rFonts w:eastAsia="Times New Roman" w:cs="Arial"/>
          <w:b/>
          <w:noProof/>
          <w:color w:val="333333"/>
          <w:u w:val="single"/>
          <w:lang w:eastAsia="es-MX"/>
        </w:rPr>
        <w:pict>
          <v:roundrect id="_x0000_s1062" style="position:absolute;left:0;text-align:left;margin-left:-54.7pt;margin-top:13.2pt;width:7.15pt;height:27pt;z-index:251695104" arcsize="10923f"/>
        </w:pict>
      </w:r>
      <w:r w:rsidRPr="00D007ED">
        <w:rPr>
          <w:rFonts w:eastAsia="Times New Roman" w:cs="Arial"/>
          <w:b/>
          <w:noProof/>
          <w:color w:val="333333"/>
          <w:u w:val="single"/>
          <w:lang w:eastAsia="es-MX"/>
        </w:rPr>
        <w:pict>
          <v:roundrect id="_x0000_s1061" style="position:absolute;left:0;text-align:left;margin-left:-66.3pt;margin-top:13.2pt;width:7.15pt;height:27pt;z-index:251694080" arcsize="10923f"/>
        </w:pict>
      </w:r>
      <w:r w:rsidR="005F2E5D" w:rsidRPr="005F2E5D">
        <w:rPr>
          <w:rFonts w:eastAsia="Times New Roman" w:cs="Arial"/>
          <w:b/>
          <w:color w:val="333333"/>
          <w:u w:val="single"/>
          <w:lang w:eastAsia="es-MX"/>
        </w:rPr>
        <w:t>Los sacramentos</w:t>
      </w:r>
      <w:r w:rsidR="005F2E5D" w:rsidRPr="005F2E5D">
        <w:rPr>
          <w:rFonts w:eastAsia="Times New Roman" w:cs="Arial"/>
          <w:color w:val="333333"/>
          <w:lang w:eastAsia="es-MX"/>
        </w:rPr>
        <w:t xml:space="preserve"> son los signos e instrumentos de la gracia instituidos por Jesucristo para santificarnos.</w:t>
      </w:r>
      <w:r w:rsidR="00036817">
        <w:rPr>
          <w:rFonts w:eastAsia="Times New Roman" w:cs="Arial"/>
          <w:color w:val="333333"/>
          <w:lang w:eastAsia="es-MX"/>
        </w:rPr>
        <w:t xml:space="preserve"> </w:t>
      </w:r>
      <w:r w:rsidR="005F2E5D" w:rsidRPr="005F2E5D">
        <w:rPr>
          <w:rFonts w:eastAsia="Times New Roman" w:cs="Arial"/>
          <w:b/>
          <w:color w:val="333333"/>
          <w:u w:val="single"/>
          <w:lang w:eastAsia="es-MX"/>
        </w:rPr>
        <w:t>La moral</w:t>
      </w:r>
      <w:r w:rsidR="005F2E5D" w:rsidRPr="005F2E5D">
        <w:rPr>
          <w:rFonts w:eastAsia="Times New Roman" w:cs="Arial"/>
          <w:color w:val="333333"/>
          <w:lang w:eastAsia="es-MX"/>
        </w:rPr>
        <w:t xml:space="preserve"> trata también de los sacramentos en cuanto enseña el modo de recibirlos dignamente y con fruto. De hecho, la gracia que los sacramentos confieren es dada en proporción a las buenas disposiciones de quien los recibe.</w:t>
      </w:r>
      <w:r w:rsidR="00977C0E">
        <w:rPr>
          <w:rFonts w:eastAsia="Times New Roman" w:cs="Arial"/>
          <w:color w:val="333333"/>
          <w:lang w:eastAsia="es-MX"/>
        </w:rPr>
        <w:t xml:space="preserve"> </w:t>
      </w:r>
      <w:r w:rsidR="005F2E5D" w:rsidRPr="005F2E5D">
        <w:rPr>
          <w:rFonts w:eastAsia="Times New Roman" w:cs="Arial"/>
          <w:b/>
          <w:color w:val="333333"/>
          <w:u w:val="single"/>
          <w:lang w:eastAsia="es-MX"/>
        </w:rPr>
        <w:t>Los sacramentos son siete:</w:t>
      </w:r>
      <w:r w:rsidR="005F2E5D" w:rsidRPr="005F2E5D">
        <w:rPr>
          <w:rFonts w:eastAsia="Times New Roman" w:cs="Arial"/>
          <w:color w:val="333333"/>
          <w:lang w:eastAsia="es-MX"/>
        </w:rPr>
        <w:t xml:space="preserve"> Bautismo, Confirmación, Eucaristía, Penitencia, Unción de los enfermos, Orden y Matrimonio.</w:t>
      </w:r>
      <w:r w:rsidR="005F2E5D" w:rsidRPr="005F2E5D">
        <w:rPr>
          <w:rFonts w:eastAsia="Times New Roman" w:cs="Arial"/>
          <w:b/>
          <w:bCs/>
          <w:color w:val="333333"/>
          <w:lang w:eastAsia="es-MX"/>
        </w:rPr>
        <w:t xml:space="preserve"> </w:t>
      </w:r>
      <w:r w:rsidR="005F2E5D" w:rsidRPr="00977C0E">
        <w:rPr>
          <w:rFonts w:eastAsia="Times New Roman" w:cs="Arial"/>
          <w:b/>
          <w:color w:val="333333"/>
          <w:u w:val="single"/>
          <w:lang w:eastAsia="es-MX"/>
        </w:rPr>
        <w:t>Los sacramentos que se ocupan de la moral</w:t>
      </w:r>
      <w:r w:rsidR="005F2E5D" w:rsidRPr="00977C0E">
        <w:rPr>
          <w:rFonts w:eastAsia="Times New Roman" w:cs="Arial"/>
          <w:color w:val="333333"/>
          <w:u w:val="single"/>
          <w:lang w:eastAsia="es-MX"/>
        </w:rPr>
        <w:t>,</w:t>
      </w:r>
      <w:r w:rsidR="00557A0F">
        <w:rPr>
          <w:rFonts w:eastAsia="Times New Roman" w:cs="Arial"/>
          <w:color w:val="333333"/>
          <w:lang w:eastAsia="es-MX"/>
        </w:rPr>
        <w:t xml:space="preserve"> </w:t>
      </w:r>
      <w:r w:rsidR="005F2E5D" w:rsidRPr="005F2E5D">
        <w:rPr>
          <w:rFonts w:eastAsia="Times New Roman" w:cs="Arial"/>
          <w:color w:val="333333"/>
          <w:lang w:eastAsia="es-MX"/>
        </w:rPr>
        <w:t>Son la Eucaristía y la Penitencia, en cuanto estos dos sacramentos son recibidos con frecuencia y son los medios privilegiados para progresar en la vida cristiana. Sin embargo, también es necesario conocer algo del aspecto moral de los otros sacramentos.</w:t>
      </w:r>
    </w:p>
    <w:p w:rsidR="00557A0F" w:rsidRDefault="005F2E5D" w:rsidP="00977C0E">
      <w:pPr>
        <w:spacing w:after="0" w:line="240" w:lineRule="auto"/>
        <w:ind w:left="-567" w:right="-518"/>
        <w:rPr>
          <w:rFonts w:eastAsia="Times New Roman" w:cs="Arial"/>
          <w:color w:val="333333"/>
          <w:lang w:eastAsia="es-MX"/>
        </w:rPr>
      </w:pPr>
      <w:r w:rsidRPr="005F2E5D">
        <w:rPr>
          <w:rFonts w:eastAsia="Times New Roman" w:cs="Arial"/>
          <w:b/>
          <w:bCs/>
          <w:color w:val="494949"/>
          <w:u w:val="single"/>
          <w:lang w:eastAsia="es-MX"/>
        </w:rPr>
        <w:lastRenderedPageBreak/>
        <w:t>El Bautismo</w:t>
      </w:r>
      <w:r w:rsidR="00557A0F" w:rsidRPr="00557A0F">
        <w:rPr>
          <w:rFonts w:eastAsia="Times New Roman" w:cs="Arial"/>
          <w:b/>
          <w:bCs/>
          <w:color w:val="494949"/>
          <w:u w:val="single"/>
          <w:lang w:eastAsia="es-MX"/>
        </w:rPr>
        <w:t>:</w:t>
      </w:r>
      <w:r w:rsidR="00557A0F">
        <w:rPr>
          <w:rFonts w:eastAsia="Times New Roman" w:cs="Arial"/>
          <w:b/>
          <w:bCs/>
          <w:color w:val="494949"/>
          <w:lang w:eastAsia="es-MX"/>
        </w:rPr>
        <w:t xml:space="preserve"> </w:t>
      </w:r>
      <w:r w:rsidRPr="005F2E5D">
        <w:rPr>
          <w:rFonts w:eastAsia="Times New Roman" w:cs="Arial"/>
          <w:color w:val="333333"/>
          <w:lang w:eastAsia="es-MX"/>
        </w:rPr>
        <w:t>es el sacramento que nos hace nacer a la vida de la gracia y nos hace cristianos. Él nos confiere también una señal indeleble, llamada "carácter", que permite el poder recibir válidamente todos los otros sacramentos.</w:t>
      </w:r>
    </w:p>
    <w:p w:rsidR="005F2E5D" w:rsidRPr="005F2E5D" w:rsidRDefault="00D007ED" w:rsidP="00977C0E">
      <w:pPr>
        <w:spacing w:after="0" w:line="240" w:lineRule="auto"/>
        <w:ind w:left="-567" w:right="-518"/>
        <w:rPr>
          <w:rFonts w:eastAsia="Times New Roman" w:cs="Arial"/>
          <w:color w:val="333333"/>
          <w:lang w:eastAsia="es-MX"/>
        </w:rPr>
      </w:pPr>
      <w:r w:rsidRPr="00D007ED">
        <w:rPr>
          <w:rFonts w:eastAsia="Times New Roman" w:cs="Arial"/>
          <w:b/>
          <w:noProof/>
          <w:u w:val="single"/>
          <w:lang w:eastAsia="es-MX"/>
        </w:rPr>
        <w:pict>
          <v:shapetype id="_x0000_t32" coordsize="21600,21600" o:spt="32" o:oned="t" path="m,l21600,21600e" filled="f">
            <v:path arrowok="t" fillok="f" o:connecttype="none"/>
            <o:lock v:ext="edit" shapetype="t"/>
          </v:shapetype>
          <v:shape id="_x0000_s1077" type="#_x0000_t32" style="position:absolute;left:0;text-align:left;margin-left:-52pt;margin-top:96.6pt;width:7.45pt;height:8.25pt;flip:y;z-index:251709440" o:connectortype="straight"/>
        </w:pict>
      </w:r>
      <w:r w:rsidRPr="00D007ED">
        <w:rPr>
          <w:rFonts w:eastAsia="Times New Roman" w:cs="Arial"/>
          <w:b/>
          <w:noProof/>
          <w:u w:val="single"/>
          <w:lang w:eastAsia="es-MX"/>
        </w:rPr>
        <w:pict>
          <v:shape id="_x0000_s1076" type="#_x0000_t32" style="position:absolute;left:0;text-align:left;margin-left:-59.15pt;margin-top:91.35pt;width:4.45pt;height:10.5pt;flip:x y;z-index:251708416" o:connectortype="straight"/>
        </w:pict>
      </w:r>
      <w:r w:rsidRPr="00D007ED">
        <w:rPr>
          <w:rFonts w:eastAsia="Times New Roman" w:cs="Arial"/>
          <w:b/>
          <w:noProof/>
          <w:u w:val="single"/>
          <w:lang w:eastAsia="es-MX"/>
        </w:rPr>
        <w:pict>
          <v:shape id="_x0000_s1075" type="#_x0000_t32" style="position:absolute;left:0;text-align:left;margin-left:-64.4pt;margin-top:101.85pt;width:9.7pt;height:3pt;flip:x y;z-index:251707392" o:connectortype="straight"/>
        </w:pict>
      </w:r>
      <w:r w:rsidRPr="00D007ED">
        <w:rPr>
          <w:rFonts w:eastAsia="Times New Roman" w:cs="Arial"/>
          <w:b/>
          <w:noProof/>
          <w:u w:val="single"/>
          <w:lang w:eastAsia="es-MX"/>
        </w:rPr>
        <w:pict>
          <v:shape id="_x0000_s1074" type="#_x0000_t32" style="position:absolute;left:0;text-align:left;margin-left:-52pt;margin-top:101.85pt;width:7.45pt;height:3pt;flip:y;z-index:251706368" o:connectortype="straight"/>
        </w:pict>
      </w:r>
      <w:r w:rsidRPr="00D007ED">
        <w:rPr>
          <w:rFonts w:eastAsia="Times New Roman" w:cs="Arial"/>
          <w:b/>
          <w:noProof/>
          <w:u w:val="single"/>
          <w:lang w:eastAsia="es-MX"/>
        </w:rPr>
        <w:pict>
          <v:shape id="_x0000_s1073" type="#_x0000_t32" style="position:absolute;left:0;text-align:left;margin-left:-54.7pt;margin-top:91.35pt;width:2.7pt;height:21.75pt;flip:y;z-index:251705344" o:connectortype="straight"/>
        </w:pict>
      </w:r>
      <w:r w:rsidRPr="00D007ED">
        <w:rPr>
          <w:rFonts w:eastAsia="Times New Roman" w:cs="Arial"/>
          <w:b/>
          <w:noProof/>
          <w:u w:val="single"/>
          <w:lang w:eastAsia="es-MX"/>
        </w:rPr>
        <w:pict>
          <v:rect id="_x0000_s1072" style="position:absolute;left:0;text-align:left;margin-left:-59.15pt;margin-top:109.35pt;width:7.15pt;height:57.75pt;z-index:251704320"/>
        </w:pict>
      </w:r>
      <w:r w:rsidRPr="00D007ED">
        <w:rPr>
          <w:rFonts w:eastAsia="Times New Roman" w:cs="Arial"/>
          <w:b/>
          <w:noProof/>
          <w:u w:val="single"/>
          <w:lang w:eastAsia="es-MX"/>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71" type="#_x0000_t132" style="position:absolute;left:0;text-align:left;margin-left:-71.55pt;margin-top:142.35pt;width:27pt;height:132.75pt;z-index:251703296"/>
        </w:pict>
      </w:r>
      <w:r w:rsidR="005F2E5D" w:rsidRPr="005F2E5D">
        <w:rPr>
          <w:rFonts w:eastAsia="Times New Roman" w:cs="Arial"/>
          <w:b/>
          <w:u w:val="single"/>
          <w:lang w:eastAsia="es-MX"/>
        </w:rPr>
        <w:t>El Bautismo se confiere</w:t>
      </w:r>
      <w:r w:rsidR="005F2E5D" w:rsidRPr="005F2E5D">
        <w:rPr>
          <w:rFonts w:eastAsia="Times New Roman" w:cs="Arial"/>
          <w:lang w:eastAsia="es-MX"/>
        </w:rPr>
        <w:t xml:space="preserve"> normalmente</w:t>
      </w:r>
      <w:r w:rsidR="005F2E5D" w:rsidRPr="005F2E5D">
        <w:rPr>
          <w:rFonts w:eastAsia="Times New Roman" w:cs="Arial"/>
          <w:color w:val="333333"/>
          <w:lang w:eastAsia="es-MX"/>
        </w:rPr>
        <w:t xml:space="preserve"> derramando agua sobre la cabeza del bautizado y pronunciando las palabras: "N., yo te bautizo en el nombre del Padre, del Hijo y del Espíritu Santo". En algunas ocasiones también se realiza el bautismo por inmersión, que era el modo ordinario de la Iglesia primitiva: el catecúmeno es sumergido en la pila bautismal, mientras se pronuncian las palabras rituales.</w:t>
      </w:r>
      <w:r w:rsidR="00557A0F">
        <w:rPr>
          <w:rFonts w:eastAsia="Times New Roman" w:cs="Arial"/>
          <w:color w:val="333333"/>
          <w:lang w:eastAsia="es-MX"/>
        </w:rPr>
        <w:t xml:space="preserve"> </w:t>
      </w:r>
      <w:r w:rsidR="00557A0F" w:rsidRPr="00557A0F">
        <w:rPr>
          <w:rFonts w:eastAsia="Times New Roman" w:cs="Arial"/>
          <w:b/>
          <w:bCs/>
          <w:color w:val="333333"/>
          <w:u w:val="single"/>
          <w:lang w:eastAsia="es-MX"/>
        </w:rPr>
        <w:t>Puede bautizar:</w:t>
      </w:r>
      <w:r w:rsidR="00557A0F">
        <w:rPr>
          <w:rFonts w:eastAsia="Times New Roman" w:cs="Arial"/>
          <w:b/>
          <w:bCs/>
          <w:color w:val="333333"/>
          <w:lang w:eastAsia="es-MX"/>
        </w:rPr>
        <w:t xml:space="preserve"> </w:t>
      </w:r>
      <w:r w:rsidR="005F2E5D" w:rsidRPr="005F2E5D">
        <w:rPr>
          <w:rFonts w:eastAsia="Times New Roman" w:cs="Arial"/>
          <w:color w:val="333333"/>
          <w:lang w:eastAsia="es-MX"/>
        </w:rPr>
        <w:t>Normalmente quien bautiza es el sacerdote o el diácono. Sin embargo, en caso de necesidad, cualquiera, incluso un no cristiano, puede y debe bautizar, con tal que tenga la intención de hacer lo que hace la Iglesia. Estos Bautismos de urgencia se realizan sobre todo en el caso de niños en peligro de muerte.</w:t>
      </w:r>
      <w:r w:rsidR="00557A0F">
        <w:rPr>
          <w:rFonts w:eastAsia="Times New Roman" w:cs="Arial"/>
          <w:color w:val="333333"/>
          <w:lang w:eastAsia="es-MX"/>
        </w:rPr>
        <w:t xml:space="preserve"> </w:t>
      </w:r>
      <w:r w:rsidR="00557A0F" w:rsidRPr="00557A0F">
        <w:rPr>
          <w:rFonts w:eastAsia="Times New Roman" w:cs="Arial"/>
          <w:b/>
          <w:bCs/>
          <w:color w:val="333333"/>
          <w:u w:val="single"/>
          <w:lang w:eastAsia="es-MX"/>
        </w:rPr>
        <w:t>El bautismo lo recibe</w:t>
      </w:r>
      <w:r w:rsidR="00557A0F">
        <w:rPr>
          <w:rFonts w:eastAsia="Times New Roman" w:cs="Arial"/>
          <w:b/>
          <w:bCs/>
          <w:color w:val="333333"/>
          <w:lang w:eastAsia="es-MX"/>
        </w:rPr>
        <w:t xml:space="preserve">: </w:t>
      </w:r>
      <w:r w:rsidR="005F2E5D" w:rsidRPr="005F2E5D">
        <w:rPr>
          <w:rFonts w:eastAsia="Times New Roman" w:cs="Arial"/>
          <w:color w:val="333333"/>
          <w:lang w:eastAsia="es-MX"/>
        </w:rPr>
        <w:t>Un adulto que recibe el bautismo debe tener la intención de recibir el sacramento, la fe y el arrepentimiento, al menos imperfecto, de los propios pecados.</w:t>
      </w:r>
      <w:r w:rsidR="00977C0E">
        <w:rPr>
          <w:rFonts w:eastAsia="Times New Roman" w:cs="Arial"/>
          <w:color w:val="333333"/>
          <w:lang w:eastAsia="es-MX"/>
        </w:rPr>
        <w:t xml:space="preserve"> </w:t>
      </w:r>
      <w:r w:rsidR="00557A0F" w:rsidRPr="00557A0F">
        <w:rPr>
          <w:rFonts w:eastAsia="Times New Roman" w:cs="Arial"/>
          <w:b/>
          <w:color w:val="333333"/>
          <w:u w:val="single"/>
          <w:lang w:eastAsia="es-MX"/>
        </w:rPr>
        <w:t xml:space="preserve">Los responsables de la educación </w:t>
      </w:r>
      <w:r w:rsidR="00557A0F">
        <w:rPr>
          <w:rFonts w:eastAsia="Times New Roman" w:cs="Arial"/>
          <w:color w:val="333333"/>
          <w:lang w:eastAsia="es-MX"/>
        </w:rPr>
        <w:t xml:space="preserve">, </w:t>
      </w:r>
      <w:r w:rsidR="005F2E5D" w:rsidRPr="005F2E5D">
        <w:rPr>
          <w:rFonts w:eastAsia="Times New Roman" w:cs="Arial"/>
          <w:color w:val="333333"/>
          <w:lang w:eastAsia="es-MX"/>
        </w:rPr>
        <w:t>Son los padres. Ellos deben, con la palabra y con el ejemplo, contribuir al crecimiento espiritual de sus hijos. La Iglesia no concede el Bautismo sin la garantía de este compromiso, porque el Bautismo marca sólo el inicio de la vida cristiana, la cual por su naturaleza de be</w:t>
      </w:r>
      <w:r w:rsidR="00977C0E">
        <w:rPr>
          <w:rFonts w:eastAsia="Times New Roman" w:cs="Arial"/>
          <w:color w:val="333333"/>
          <w:lang w:eastAsia="es-MX"/>
        </w:rPr>
        <w:t>lla</w:t>
      </w:r>
      <w:r w:rsidR="005F2E5D" w:rsidRPr="005F2E5D">
        <w:rPr>
          <w:rFonts w:eastAsia="Times New Roman" w:cs="Arial"/>
          <w:color w:val="333333"/>
          <w:lang w:eastAsia="es-MX"/>
        </w:rPr>
        <w:t xml:space="preserve"> crecer y desarrollarse.</w:t>
      </w:r>
      <w:r w:rsidR="00557A0F">
        <w:rPr>
          <w:rFonts w:eastAsia="Times New Roman" w:cs="Arial"/>
          <w:color w:val="333333"/>
          <w:lang w:eastAsia="es-MX"/>
        </w:rPr>
        <w:t xml:space="preserve"> </w:t>
      </w:r>
      <w:r w:rsidR="00557A0F" w:rsidRPr="00557A0F">
        <w:rPr>
          <w:rFonts w:eastAsia="Times New Roman" w:cs="Arial"/>
          <w:bCs/>
          <w:color w:val="333333"/>
          <w:u w:val="single"/>
          <w:lang w:eastAsia="es-MX"/>
        </w:rPr>
        <w:t>El Padrino:</w:t>
      </w:r>
      <w:r w:rsidR="00557A0F">
        <w:rPr>
          <w:rFonts w:eastAsia="Times New Roman" w:cs="Arial"/>
          <w:bCs/>
          <w:color w:val="333333"/>
          <w:u w:val="single"/>
          <w:lang w:eastAsia="es-MX"/>
        </w:rPr>
        <w:t xml:space="preserve"> </w:t>
      </w:r>
      <w:r w:rsidR="005F2E5D" w:rsidRPr="005F2E5D">
        <w:rPr>
          <w:rFonts w:eastAsia="Times New Roman" w:cs="Arial"/>
          <w:color w:val="333333"/>
          <w:lang w:eastAsia="es-MX"/>
        </w:rPr>
        <w:t>Es el de ayudar a los padres en su compromiso de educación cristiana.</w:t>
      </w:r>
    </w:p>
    <w:p w:rsidR="005F2E5D" w:rsidRPr="005F2E5D" w:rsidRDefault="005F2E5D" w:rsidP="00977C0E">
      <w:pPr>
        <w:spacing w:before="100" w:beforeAutospacing="1" w:after="100" w:afterAutospacing="1" w:line="240" w:lineRule="auto"/>
        <w:ind w:left="-567" w:right="-518"/>
        <w:rPr>
          <w:rFonts w:eastAsia="Times New Roman" w:cs="Arial"/>
          <w:color w:val="333333"/>
          <w:lang w:eastAsia="es-MX"/>
        </w:rPr>
      </w:pPr>
      <w:r w:rsidRPr="005F2E5D">
        <w:rPr>
          <w:rFonts w:eastAsia="Times New Roman" w:cs="Arial"/>
          <w:b/>
          <w:bCs/>
          <w:color w:val="494949"/>
          <w:u w:val="single"/>
          <w:lang w:eastAsia="es-MX"/>
        </w:rPr>
        <w:t>La Confirmación</w:t>
      </w:r>
      <w:r w:rsidR="006C15A2" w:rsidRPr="006C15A2">
        <w:rPr>
          <w:rFonts w:eastAsia="Times New Roman" w:cs="Arial"/>
          <w:b/>
          <w:bCs/>
          <w:color w:val="494949"/>
          <w:u w:val="single"/>
          <w:lang w:eastAsia="es-MX"/>
        </w:rPr>
        <w:t>,</w:t>
      </w:r>
      <w:r w:rsidR="006C15A2">
        <w:rPr>
          <w:rFonts w:eastAsia="Times New Roman" w:cs="Arial"/>
          <w:b/>
          <w:bCs/>
          <w:color w:val="494949"/>
          <w:lang w:eastAsia="es-MX"/>
        </w:rPr>
        <w:t xml:space="preserve"> </w:t>
      </w:r>
      <w:r w:rsidRPr="005F2E5D">
        <w:rPr>
          <w:rFonts w:eastAsia="Times New Roman" w:cs="Arial"/>
          <w:color w:val="333333"/>
          <w:lang w:eastAsia="es-MX"/>
        </w:rPr>
        <w:t>es el sacramento, conferido por el Obispo o por su delegado, que nos hace perfectos cristianos, es decir, cristianos adultos en la fe u capaces de rendir público testimonio de Jesucristo, Nuestro Dios y Señor, muerto y resucitado por nuestra salvación. Es la fuerza del espíritu Santo, recibida en este sacramento, la que nos permite dar testimonio y difundir nuestra fe superando toda vergüenza o temor.</w:t>
      </w:r>
      <w:r w:rsidRPr="005F2E5D">
        <w:rPr>
          <w:rFonts w:eastAsia="Times New Roman" w:cs="Arial"/>
          <w:b/>
          <w:bCs/>
          <w:color w:val="333333"/>
          <w:lang w:eastAsia="es-MX"/>
        </w:rPr>
        <w:t xml:space="preserve"> </w:t>
      </w:r>
      <w:r w:rsidR="006C15A2" w:rsidRPr="006C15A2">
        <w:rPr>
          <w:rFonts w:eastAsia="Times New Roman" w:cs="Arial"/>
          <w:b/>
          <w:bCs/>
          <w:color w:val="333333"/>
          <w:u w:val="single"/>
          <w:lang w:eastAsia="es-MX"/>
        </w:rPr>
        <w:t>Disposiciones para recibirla</w:t>
      </w:r>
      <w:r w:rsidR="006C15A2">
        <w:rPr>
          <w:rFonts w:eastAsia="Times New Roman" w:cs="Arial"/>
          <w:b/>
          <w:bCs/>
          <w:color w:val="333333"/>
          <w:lang w:eastAsia="es-MX"/>
        </w:rPr>
        <w:t xml:space="preserve">, </w:t>
      </w:r>
      <w:r w:rsidRPr="005F2E5D">
        <w:rPr>
          <w:rFonts w:eastAsia="Times New Roman" w:cs="Arial"/>
          <w:color w:val="333333"/>
          <w:lang w:eastAsia="es-MX"/>
        </w:rPr>
        <w:t>Quien recibe la Confirmación, además de estar en gracia de Dios, debe conocer las principales verdades de la fe cristiana y acercarse al sacramento con devoción.</w:t>
      </w:r>
      <w:r w:rsidR="006C15A2">
        <w:rPr>
          <w:rFonts w:eastAsia="Times New Roman" w:cs="Arial"/>
          <w:color w:val="333333"/>
          <w:lang w:eastAsia="es-MX"/>
        </w:rPr>
        <w:t xml:space="preserve"> </w:t>
      </w:r>
      <w:r w:rsidR="006C15A2" w:rsidRPr="006C15A2">
        <w:rPr>
          <w:rFonts w:eastAsia="Times New Roman" w:cs="Arial"/>
          <w:b/>
          <w:bCs/>
          <w:color w:val="333333"/>
          <w:u w:val="single"/>
          <w:lang w:eastAsia="es-MX"/>
        </w:rPr>
        <w:t>Deber :</w:t>
      </w:r>
      <w:r w:rsidR="006C15A2">
        <w:rPr>
          <w:rFonts w:eastAsia="Times New Roman" w:cs="Arial"/>
          <w:b/>
          <w:bCs/>
          <w:color w:val="333333"/>
          <w:u w:val="single"/>
          <w:lang w:eastAsia="es-MX"/>
        </w:rPr>
        <w:t xml:space="preserve"> </w:t>
      </w:r>
      <w:r w:rsidRPr="005F2E5D">
        <w:rPr>
          <w:rFonts w:eastAsia="Times New Roman" w:cs="Arial"/>
          <w:color w:val="333333"/>
          <w:lang w:eastAsia="es-MX"/>
        </w:rPr>
        <w:t>El padrino, o madrina, de la Confirmación debe, con la palabra y con el ejemplo, instruir y ayudar al confirmando en el compromiso de la vida cristiana. Para subrayar la unidad con el Bautismo es bueno que el padrino o la madrina de la Confirmación sean los mismos del bautismo.</w:t>
      </w:r>
    </w:p>
    <w:p w:rsidR="005F2E5D" w:rsidRPr="005F2E5D" w:rsidRDefault="005F2E5D" w:rsidP="00977C0E">
      <w:pPr>
        <w:spacing w:before="100" w:beforeAutospacing="1" w:after="100" w:afterAutospacing="1" w:line="240" w:lineRule="auto"/>
        <w:ind w:left="-567" w:right="-518"/>
        <w:rPr>
          <w:rFonts w:eastAsia="Times New Roman" w:cs="Arial"/>
          <w:color w:val="333333"/>
          <w:lang w:eastAsia="es-MX"/>
        </w:rPr>
      </w:pPr>
      <w:r w:rsidRPr="005F2E5D">
        <w:rPr>
          <w:rFonts w:eastAsia="Times New Roman" w:cs="Arial"/>
          <w:b/>
          <w:bCs/>
          <w:color w:val="494949"/>
          <w:u w:val="single"/>
          <w:lang w:eastAsia="es-MX"/>
        </w:rPr>
        <w:t>Eucaristía</w:t>
      </w:r>
      <w:r w:rsidR="006C15A2" w:rsidRPr="006C15A2">
        <w:rPr>
          <w:rFonts w:eastAsia="Times New Roman" w:cs="Arial"/>
          <w:b/>
          <w:bCs/>
          <w:color w:val="494949"/>
          <w:u w:val="single"/>
          <w:lang w:eastAsia="es-MX"/>
        </w:rPr>
        <w:t>:</w:t>
      </w:r>
      <w:r w:rsidRPr="005F2E5D">
        <w:rPr>
          <w:rFonts w:eastAsia="Times New Roman" w:cs="Arial"/>
          <w:color w:val="333333"/>
          <w:lang w:eastAsia="es-MX"/>
        </w:rPr>
        <w:t xml:space="preserve"> es el sacramento que bajo las especies o apariencias del pan y del vino contiene realmente el Cuerpo, la Sangre, el Alma y la Divinidad de Nuestro Señor Jesucristo para alimento espiritual de las almas.</w:t>
      </w:r>
      <w:r w:rsidR="006C15A2">
        <w:rPr>
          <w:rFonts w:eastAsia="Times New Roman" w:cs="Arial"/>
          <w:color w:val="333333"/>
          <w:lang w:eastAsia="es-MX"/>
        </w:rPr>
        <w:t xml:space="preserve"> </w:t>
      </w:r>
      <w:r w:rsidR="006C15A2" w:rsidRPr="006C15A2">
        <w:rPr>
          <w:rFonts w:eastAsia="Times New Roman" w:cs="Arial"/>
          <w:b/>
          <w:color w:val="333333"/>
          <w:u w:val="single"/>
          <w:lang w:eastAsia="es-MX"/>
        </w:rPr>
        <w:t>Efectos de l</w:t>
      </w:r>
      <w:r w:rsidRPr="005F2E5D">
        <w:rPr>
          <w:rFonts w:eastAsia="Times New Roman" w:cs="Arial"/>
          <w:b/>
          <w:color w:val="333333"/>
          <w:u w:val="single"/>
          <w:lang w:eastAsia="es-MX"/>
        </w:rPr>
        <w:t>a Santísima Eucaristía</w:t>
      </w:r>
      <w:r w:rsidRPr="005F2E5D">
        <w:rPr>
          <w:rFonts w:eastAsia="Times New Roman" w:cs="Arial"/>
          <w:color w:val="333333"/>
          <w:lang w:eastAsia="es-MX"/>
        </w:rPr>
        <w:t xml:space="preserve"> conserva y acrecienta la gracia santificante, borra los pecados veniales y preserva de los mortales, nos une siempre más a Jesucristo, cabeza del Cuerpo místico, y a sus miembros, da consuelo espiritual, sostiene nuestras fuerzas a lo largo de la peregrinación de esta vida, nos hace desear la vida eterna y nos una ya a la Iglesia del cielo, a la Bienaventurada Virgen María y a todos los Santos.</w:t>
      </w:r>
      <w:r w:rsidR="006C15A2">
        <w:rPr>
          <w:rFonts w:eastAsia="Times New Roman" w:cs="Arial"/>
          <w:color w:val="333333"/>
          <w:lang w:eastAsia="es-MX"/>
        </w:rPr>
        <w:t xml:space="preserve"> </w:t>
      </w:r>
      <w:r w:rsidR="006C15A2" w:rsidRPr="006C15A2">
        <w:rPr>
          <w:rFonts w:eastAsia="Times New Roman" w:cs="Arial"/>
          <w:b/>
          <w:bCs/>
          <w:color w:val="333333"/>
          <w:u w:val="single"/>
          <w:lang w:eastAsia="es-MX"/>
        </w:rPr>
        <w:t>Requiere</w:t>
      </w:r>
      <w:r w:rsidR="006C15A2">
        <w:rPr>
          <w:rFonts w:eastAsia="Times New Roman" w:cs="Arial"/>
          <w:b/>
          <w:bCs/>
          <w:color w:val="333333"/>
          <w:lang w:eastAsia="es-MX"/>
        </w:rPr>
        <w:t xml:space="preserve">: </w:t>
      </w:r>
      <w:r w:rsidRPr="005F2E5D">
        <w:rPr>
          <w:rFonts w:eastAsia="Times New Roman" w:cs="Arial"/>
          <w:color w:val="333333"/>
          <w:lang w:eastAsia="es-MX"/>
        </w:rPr>
        <w:t>Para recibir dignamente la Sagrada Comunión se requieren tres cosas: estar en gracia de Dios, saber y pensar en Quién se va a recubrir, estar en ayunas desde al menos un ahora (exceptuada el agua y las medicinas). Los ancianos y enfermos están dispensados del "ayuno eucarístico".</w:t>
      </w:r>
    </w:p>
    <w:p w:rsidR="005F2E5D" w:rsidRPr="005F2E5D" w:rsidRDefault="00D007ED" w:rsidP="00977C0E">
      <w:pPr>
        <w:spacing w:before="100" w:beforeAutospacing="1" w:after="100" w:afterAutospacing="1" w:line="240" w:lineRule="auto"/>
        <w:ind w:left="-567" w:right="-518"/>
        <w:rPr>
          <w:rFonts w:eastAsia="Times New Roman" w:cs="Arial"/>
          <w:color w:val="333333"/>
          <w:lang w:eastAsia="es-MX"/>
        </w:rPr>
      </w:pPr>
      <w:r w:rsidRPr="00D007ED">
        <w:rPr>
          <w:rFonts w:eastAsia="Times New Roman" w:cs="Arial"/>
          <w:b/>
          <w:noProof/>
          <w:color w:val="333333"/>
          <w:u w:val="single"/>
          <w:lang w:eastAsia="es-MX"/>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65" type="#_x0000_t71" style="position:absolute;left:0;text-align:left;margin-left:-9.3pt;margin-top:-110.05pt;width:68.25pt;height:36.75pt;z-index:251698176"/>
        </w:pict>
      </w:r>
      <w:r w:rsidR="006C15A2" w:rsidRPr="006C15A2">
        <w:rPr>
          <w:rFonts w:eastAsia="Times New Roman" w:cs="Arial"/>
          <w:b/>
          <w:color w:val="333333"/>
          <w:u w:val="single"/>
          <w:lang w:eastAsia="es-MX"/>
        </w:rPr>
        <w:t>Conciencia del pecado mortal</w:t>
      </w:r>
      <w:r w:rsidR="006C15A2">
        <w:rPr>
          <w:rFonts w:eastAsia="Times New Roman" w:cs="Arial"/>
          <w:color w:val="333333"/>
          <w:lang w:eastAsia="es-MX"/>
        </w:rPr>
        <w:t xml:space="preserve">: </w:t>
      </w:r>
      <w:r w:rsidR="005F2E5D" w:rsidRPr="005F2E5D">
        <w:rPr>
          <w:rFonts w:eastAsia="Times New Roman" w:cs="Arial"/>
          <w:color w:val="333333"/>
          <w:lang w:eastAsia="es-MX"/>
        </w:rPr>
        <w:t>Quien es consciente de estar en pecado mortal, aunque esté arrepentido, debe confesarse antes de recibir la Eucaristía, salvo casos excepcionales (grave motivo para acercarse a la comunión unido a la imposibilidad de confesarse).</w:t>
      </w:r>
      <w:r w:rsidR="000140A7">
        <w:rPr>
          <w:rFonts w:eastAsia="Times New Roman" w:cs="Arial"/>
          <w:color w:val="333333"/>
          <w:lang w:eastAsia="es-MX"/>
        </w:rPr>
        <w:t xml:space="preserve"> </w:t>
      </w:r>
      <w:r w:rsidR="005F2E5D" w:rsidRPr="005F2E5D">
        <w:rPr>
          <w:rFonts w:eastAsia="Times New Roman" w:cs="Arial"/>
          <w:b/>
          <w:color w:val="333333"/>
          <w:u w:val="single"/>
          <w:lang w:eastAsia="es-MX"/>
        </w:rPr>
        <w:t xml:space="preserve">Quien recibe la Eucaristía en pecado mortal </w:t>
      </w:r>
      <w:r w:rsidR="005F2E5D" w:rsidRPr="005F2E5D">
        <w:rPr>
          <w:rFonts w:eastAsia="Times New Roman" w:cs="Arial"/>
          <w:color w:val="333333"/>
          <w:lang w:eastAsia="es-MX"/>
        </w:rPr>
        <w:t>comete un grave sacrilegio, en cuanto que profana lo que allí hay de más sagrado en medio de nosotros, el cuerpo santísimo de Cristo.</w:t>
      </w:r>
      <w:r w:rsidR="00977C0E">
        <w:rPr>
          <w:rFonts w:eastAsia="Times New Roman" w:cs="Arial"/>
          <w:color w:val="333333"/>
          <w:lang w:eastAsia="es-MX"/>
        </w:rPr>
        <w:t xml:space="preserve"> </w:t>
      </w:r>
      <w:r w:rsidR="000140A7" w:rsidRPr="000140A7">
        <w:rPr>
          <w:rFonts w:eastAsia="Times New Roman" w:cs="Arial"/>
          <w:b/>
          <w:bCs/>
          <w:color w:val="333333"/>
          <w:u w:val="single"/>
          <w:lang w:eastAsia="es-MX"/>
        </w:rPr>
        <w:t>El que está en pecado mortal,</w:t>
      </w:r>
      <w:r w:rsidR="000140A7">
        <w:rPr>
          <w:rFonts w:eastAsia="Times New Roman" w:cs="Arial"/>
          <w:b/>
          <w:bCs/>
          <w:color w:val="333333"/>
          <w:lang w:eastAsia="es-MX"/>
        </w:rPr>
        <w:t xml:space="preserve"> </w:t>
      </w:r>
      <w:r w:rsidR="005F2E5D" w:rsidRPr="005F2E5D">
        <w:rPr>
          <w:rFonts w:eastAsia="Times New Roman" w:cs="Arial"/>
          <w:color w:val="333333"/>
          <w:lang w:eastAsia="es-MX"/>
        </w:rPr>
        <w:t>La obligación de asistir a Misa los días festivos es distinta de la de comulgar. Quien no está en las condiciones de comulgar debe participar en la misa y posponer la comunión.</w:t>
      </w:r>
      <w:r w:rsidR="00977C0E">
        <w:rPr>
          <w:rFonts w:eastAsia="Times New Roman" w:cs="Arial"/>
          <w:color w:val="333333"/>
          <w:lang w:eastAsia="es-MX"/>
        </w:rPr>
        <w:t xml:space="preserve"> </w:t>
      </w:r>
      <w:r w:rsidR="005F2E5D" w:rsidRPr="005F2E5D">
        <w:rPr>
          <w:rFonts w:eastAsia="Times New Roman" w:cs="Arial"/>
          <w:b/>
          <w:color w:val="333333"/>
          <w:u w:val="single"/>
          <w:lang w:eastAsia="es-MX"/>
        </w:rPr>
        <w:t>La comunión es obligatoria</w:t>
      </w:r>
      <w:r w:rsidR="005F2E5D" w:rsidRPr="005F2E5D">
        <w:rPr>
          <w:rFonts w:eastAsia="Times New Roman" w:cs="Arial"/>
          <w:color w:val="333333"/>
          <w:lang w:eastAsia="es-MX"/>
        </w:rPr>
        <w:t xml:space="preserve"> cada año en el tiempo pascual, y además en peligro de muerte (viático). Quien no ha comulgado en el tiempo pascual debe hacerlo cuanto antes.</w:t>
      </w:r>
    </w:p>
    <w:p w:rsidR="005F2E5D" w:rsidRPr="005F2E5D" w:rsidRDefault="00D007ED" w:rsidP="00977C0E">
      <w:pPr>
        <w:spacing w:before="100" w:beforeAutospacing="1" w:after="100" w:afterAutospacing="1" w:line="240" w:lineRule="auto"/>
        <w:ind w:left="-567" w:right="-518"/>
        <w:rPr>
          <w:rFonts w:eastAsia="Times New Roman" w:cs="Arial"/>
          <w:color w:val="333333"/>
          <w:lang w:eastAsia="es-MX"/>
        </w:rPr>
      </w:pPr>
      <w:r w:rsidRPr="00D007ED">
        <w:rPr>
          <w:rFonts w:eastAsia="Times New Roman" w:cs="Arial"/>
          <w:b/>
          <w:bCs/>
          <w:noProof/>
          <w:color w:val="494949"/>
          <w:u w:val="single"/>
          <w:lang w:eastAsia="es-MX"/>
        </w:rPr>
        <w:pict>
          <v:shape id="_x0000_s1066" type="#_x0000_t96" style="position:absolute;left:0;text-align:left;margin-left:-70.05pt;margin-top:7.75pt;width:27.75pt;height:75pt;z-index:251699200"/>
        </w:pict>
      </w:r>
      <w:r w:rsidR="005F2E5D" w:rsidRPr="005F2E5D">
        <w:rPr>
          <w:rFonts w:eastAsia="Times New Roman" w:cs="Arial"/>
          <w:b/>
          <w:bCs/>
          <w:color w:val="494949"/>
          <w:u w:val="single"/>
          <w:lang w:eastAsia="es-MX"/>
        </w:rPr>
        <w:t>La Penitencia</w:t>
      </w:r>
      <w:r w:rsidR="000140A7">
        <w:rPr>
          <w:rFonts w:eastAsia="Times New Roman" w:cs="Arial"/>
          <w:b/>
          <w:bCs/>
          <w:color w:val="494949"/>
          <w:lang w:eastAsia="es-MX"/>
        </w:rPr>
        <w:t xml:space="preserve">, </w:t>
      </w:r>
      <w:r w:rsidR="005F2E5D" w:rsidRPr="005F2E5D">
        <w:rPr>
          <w:rFonts w:eastAsia="Times New Roman" w:cs="Arial"/>
          <w:color w:val="333333"/>
          <w:lang w:eastAsia="es-MX"/>
        </w:rPr>
        <w:t>El sacramento de la Penitencia, o Reconciliación, o Confesión, es el sacramento instituido por Nuestro Señor Jesucristo para borrar los pecados cometidos después del Bautismo. Es, por consiguiente, el sacramento de nuestra curación espiritual, llamado también sacramento de la conversión, porque realiza sacramentalmente nuestro retorno a los brazos del padre después de que nos hemos alejado con el pecado.</w:t>
      </w:r>
      <w:r w:rsidR="000140A7">
        <w:rPr>
          <w:rFonts w:eastAsia="Times New Roman" w:cs="Arial"/>
          <w:b/>
          <w:bCs/>
          <w:color w:val="333333"/>
          <w:lang w:eastAsia="es-MX"/>
        </w:rPr>
        <w:t xml:space="preserve"> </w:t>
      </w:r>
      <w:r w:rsidR="000140A7" w:rsidRPr="000140A7">
        <w:rPr>
          <w:rFonts w:eastAsia="Times New Roman" w:cs="Arial"/>
          <w:b/>
          <w:bCs/>
          <w:color w:val="333333"/>
          <w:u w:val="single"/>
          <w:lang w:eastAsia="es-MX"/>
        </w:rPr>
        <w:t>Perdón sin confesión</w:t>
      </w:r>
      <w:r w:rsidR="000140A7" w:rsidRPr="000140A7">
        <w:rPr>
          <w:rFonts w:eastAsia="Times New Roman" w:cs="Arial"/>
          <w:bCs/>
          <w:color w:val="333333"/>
          <w:u w:val="single"/>
          <w:lang w:eastAsia="es-MX"/>
        </w:rPr>
        <w:t xml:space="preserve"> ,</w:t>
      </w:r>
      <w:r w:rsidR="000140A7">
        <w:rPr>
          <w:rFonts w:eastAsia="Times New Roman" w:cs="Arial"/>
          <w:bCs/>
          <w:color w:val="333333"/>
          <w:u w:val="single"/>
          <w:lang w:eastAsia="es-MX"/>
        </w:rPr>
        <w:t xml:space="preserve"> </w:t>
      </w:r>
      <w:r w:rsidR="005F2E5D" w:rsidRPr="005F2E5D">
        <w:rPr>
          <w:rFonts w:eastAsia="Times New Roman" w:cs="Arial"/>
          <w:color w:val="333333"/>
          <w:lang w:eastAsia="es-MX"/>
        </w:rPr>
        <w:t xml:space="preserve">Después del Bautismo no es posible obtener el perdón de los pecados mortales sin la Confesión, aunque es posible </w:t>
      </w:r>
      <w:r w:rsidR="005F2E5D" w:rsidRPr="005F2E5D">
        <w:rPr>
          <w:rFonts w:eastAsia="Times New Roman" w:cs="Arial"/>
          <w:color w:val="333333"/>
          <w:lang w:eastAsia="es-MX"/>
        </w:rPr>
        <w:lastRenderedPageBreak/>
        <w:t>anticipar el perdón con la contrición perfecta acompañada del propósito de confesarse.</w:t>
      </w:r>
      <w:r w:rsidR="000140A7">
        <w:rPr>
          <w:rFonts w:eastAsia="Times New Roman" w:cs="Arial"/>
          <w:color w:val="333333"/>
          <w:lang w:eastAsia="es-MX"/>
        </w:rPr>
        <w:t xml:space="preserve"> </w:t>
      </w:r>
      <w:r w:rsidR="000140A7" w:rsidRPr="000140A7">
        <w:rPr>
          <w:rFonts w:eastAsia="Times New Roman" w:cs="Arial"/>
          <w:b/>
          <w:color w:val="333333"/>
          <w:u w:val="single"/>
          <w:lang w:eastAsia="es-MX"/>
        </w:rPr>
        <w:t>Y después de uno de hecho no se confiesa</w:t>
      </w:r>
      <w:r w:rsidR="000140A7">
        <w:rPr>
          <w:rFonts w:eastAsia="Times New Roman" w:cs="Arial"/>
          <w:color w:val="333333"/>
          <w:lang w:eastAsia="es-MX"/>
        </w:rPr>
        <w:t xml:space="preserve">? </w:t>
      </w:r>
      <w:r w:rsidR="005F2E5D" w:rsidRPr="005F2E5D">
        <w:rPr>
          <w:rFonts w:eastAsia="Times New Roman" w:cs="Arial"/>
          <w:color w:val="333333"/>
          <w:lang w:eastAsia="es-MX"/>
        </w:rPr>
        <w:t>Quien se comporta de esta manera comete una falta grave. Pues todos los pecados mortales cometidos después del bautismo deben ser acusados en la Confesión.</w:t>
      </w:r>
      <w:r w:rsidR="000140A7">
        <w:rPr>
          <w:rFonts w:eastAsia="Times New Roman" w:cs="Arial"/>
          <w:color w:val="333333"/>
          <w:lang w:eastAsia="es-MX"/>
        </w:rPr>
        <w:t xml:space="preserve"> </w:t>
      </w:r>
      <w:r w:rsidR="005F2E5D" w:rsidRPr="005F2E5D">
        <w:rPr>
          <w:rFonts w:eastAsia="Times New Roman" w:cs="Arial"/>
          <w:b/>
          <w:color w:val="333333"/>
          <w:u w:val="single"/>
          <w:lang w:eastAsia="es-MX"/>
        </w:rPr>
        <w:t>Para hacer una buena confesión se necesita:</w:t>
      </w:r>
      <w:r w:rsidR="005F2E5D" w:rsidRPr="005F2E5D">
        <w:rPr>
          <w:rFonts w:eastAsia="Times New Roman" w:cs="Arial"/>
          <w:color w:val="333333"/>
          <w:lang w:eastAsia="es-MX"/>
        </w:rPr>
        <w:t xml:space="preserve"> hacer un cuidadoso examen de conciencia, tener dolos de los pecados cometidos y e3l firme propósito de no cometerlos más (contrición o atrición), decir los otros pecados al sacerdote (confesión), y cumplir la penitencia ( satisfacción).</w:t>
      </w:r>
    </w:p>
    <w:p w:rsidR="00977C0E" w:rsidRDefault="005F2E5D" w:rsidP="00977C0E">
      <w:pPr>
        <w:spacing w:before="100" w:beforeAutospacing="1" w:after="100" w:afterAutospacing="1" w:line="240" w:lineRule="auto"/>
        <w:ind w:left="-567" w:right="-518"/>
        <w:rPr>
          <w:rFonts w:eastAsia="Times New Roman" w:cs="Arial"/>
          <w:color w:val="333333"/>
          <w:lang w:eastAsia="es-MX"/>
        </w:rPr>
      </w:pPr>
      <w:r w:rsidRPr="005F2E5D">
        <w:rPr>
          <w:rFonts w:eastAsia="Times New Roman" w:cs="Arial"/>
          <w:b/>
          <w:color w:val="333333"/>
          <w:lang w:eastAsia="es-MX"/>
        </w:rPr>
        <w:t>El examen de conciencia</w:t>
      </w:r>
      <w:r w:rsidRPr="005F2E5D">
        <w:rPr>
          <w:rFonts w:eastAsia="Times New Roman" w:cs="Arial"/>
          <w:color w:val="333333"/>
          <w:lang w:eastAsia="es-MX"/>
        </w:rPr>
        <w:t xml:space="preserve"> es la diligente búsqueda de los pecados cometidos después de la última Confesión bien hecha.</w:t>
      </w:r>
      <w:r w:rsidRPr="005F2E5D">
        <w:rPr>
          <w:rFonts w:eastAsia="Times New Roman" w:cs="Arial"/>
          <w:b/>
          <w:bCs/>
          <w:color w:val="333333"/>
          <w:lang w:eastAsia="es-MX"/>
        </w:rPr>
        <w:t xml:space="preserve"> </w:t>
      </w:r>
      <w:r w:rsidRPr="005F2E5D">
        <w:rPr>
          <w:rFonts w:eastAsia="Times New Roman" w:cs="Arial"/>
          <w:b/>
          <w:color w:val="333333"/>
          <w:u w:val="single"/>
          <w:lang w:eastAsia="es-MX"/>
        </w:rPr>
        <w:t>De los pecados graves o mortales</w:t>
      </w:r>
      <w:r w:rsidRPr="005F2E5D">
        <w:rPr>
          <w:rFonts w:eastAsia="Times New Roman" w:cs="Arial"/>
          <w:color w:val="333333"/>
          <w:lang w:eastAsia="es-MX"/>
        </w:rPr>
        <w:t xml:space="preserve"> se necesita buscar también el número, porque cada pecado mortal debe ser acusado en la confesión.</w:t>
      </w:r>
      <w:r w:rsidR="00B5406E">
        <w:rPr>
          <w:rFonts w:eastAsia="Times New Roman" w:cs="Arial"/>
          <w:color w:val="333333"/>
          <w:lang w:eastAsia="es-MX"/>
        </w:rPr>
        <w:t xml:space="preserve"> </w:t>
      </w:r>
      <w:r w:rsidRPr="005F2E5D">
        <w:rPr>
          <w:rFonts w:eastAsia="Times New Roman" w:cs="Arial"/>
          <w:b/>
          <w:color w:val="333333"/>
          <w:u w:val="single"/>
          <w:lang w:eastAsia="es-MX"/>
        </w:rPr>
        <w:t>El dolor de los pecados</w:t>
      </w:r>
      <w:r w:rsidRPr="005F2E5D">
        <w:rPr>
          <w:rFonts w:eastAsia="Times New Roman" w:cs="Arial"/>
          <w:color w:val="333333"/>
          <w:lang w:eastAsia="es-MX"/>
        </w:rPr>
        <w:t xml:space="preserve"> es el sincero pesar y la repulsa de los pecados cometidos.</w:t>
      </w:r>
      <w:r w:rsidR="00B5406E">
        <w:rPr>
          <w:rFonts w:eastAsia="Times New Roman" w:cs="Arial"/>
          <w:color w:val="333333"/>
          <w:lang w:eastAsia="es-MX"/>
        </w:rPr>
        <w:t xml:space="preserve"> </w:t>
      </w:r>
      <w:r w:rsidRPr="005F2E5D">
        <w:rPr>
          <w:rFonts w:eastAsia="Times New Roman" w:cs="Arial"/>
          <w:b/>
          <w:color w:val="333333"/>
          <w:u w:val="single"/>
          <w:lang w:eastAsia="es-MX"/>
        </w:rPr>
        <w:t>El dolor es de dos tipos</w:t>
      </w:r>
      <w:r w:rsidRPr="005F2E5D">
        <w:rPr>
          <w:rFonts w:eastAsia="Times New Roman" w:cs="Arial"/>
          <w:color w:val="333333"/>
          <w:lang w:eastAsia="es-MX"/>
        </w:rPr>
        <w:t>: dolor perfecto (o contrición) y dolor imperfecto (o atrición).</w:t>
      </w:r>
      <w:r w:rsidRPr="005F2E5D">
        <w:rPr>
          <w:rFonts w:eastAsia="Times New Roman" w:cs="Arial"/>
          <w:b/>
          <w:color w:val="333333"/>
          <w:u w:val="single"/>
          <w:lang w:eastAsia="es-MX"/>
        </w:rPr>
        <w:t>Se tiene el dolor perfecto o contrición c</w:t>
      </w:r>
      <w:r w:rsidRPr="005F2E5D">
        <w:rPr>
          <w:rFonts w:eastAsia="Times New Roman" w:cs="Arial"/>
          <w:color w:val="333333"/>
          <w:lang w:eastAsia="es-MX"/>
        </w:rPr>
        <w:t>uando se arrepiente de los propios pecados porque se ha ofendido ha Dios, infinitamente bueno y digno de ser amado: cuando el dolor nace del amor desinteresado a Dios, es decir, de la caridad.</w:t>
      </w:r>
      <w:r w:rsidRPr="005F2E5D">
        <w:rPr>
          <w:rFonts w:eastAsia="Times New Roman" w:cs="Arial"/>
          <w:b/>
          <w:bCs/>
          <w:color w:val="333333"/>
          <w:lang w:eastAsia="es-MX"/>
        </w:rPr>
        <w:t xml:space="preserve"> </w:t>
      </w:r>
      <w:r w:rsidRPr="005F2E5D">
        <w:rPr>
          <w:rFonts w:eastAsia="Times New Roman" w:cs="Arial"/>
          <w:b/>
          <w:color w:val="333333"/>
          <w:u w:val="single"/>
          <w:lang w:eastAsia="es-MX"/>
        </w:rPr>
        <w:t xml:space="preserve">Se tiene el dolor imperfecto o atrición </w:t>
      </w:r>
      <w:r w:rsidRPr="005F2E5D">
        <w:rPr>
          <w:rFonts w:eastAsia="Times New Roman" w:cs="Arial"/>
          <w:color w:val="333333"/>
          <w:lang w:eastAsia="es-MX"/>
        </w:rPr>
        <w:t>cuando el arrepentimiento, en cuanto inspirado por la fe, tiene motivaciones menos nobles: por ejemplo, cuando nace de la consideración del desorden causado por el pecado, o por el temor de la condenación eterna (Infierno) y de las tras penas que el pecador puede recibir.</w:t>
      </w:r>
      <w:r w:rsidRPr="005F2E5D">
        <w:rPr>
          <w:rFonts w:eastAsia="Times New Roman" w:cs="Arial"/>
          <w:b/>
          <w:bCs/>
          <w:color w:val="333333"/>
          <w:lang w:eastAsia="es-MX"/>
        </w:rPr>
        <w:t xml:space="preserve"> </w:t>
      </w:r>
      <w:r w:rsidRPr="005F2E5D">
        <w:rPr>
          <w:rFonts w:eastAsia="Times New Roman" w:cs="Arial"/>
          <w:b/>
          <w:color w:val="333333"/>
          <w:u w:val="single"/>
          <w:lang w:eastAsia="es-MX"/>
        </w:rPr>
        <w:t>El dolor perfecto unido al propósito de confesarse obtiene</w:t>
      </w:r>
      <w:r w:rsidRPr="005F2E5D">
        <w:rPr>
          <w:rFonts w:eastAsia="Times New Roman" w:cs="Arial"/>
          <w:color w:val="333333"/>
          <w:lang w:eastAsia="es-MX"/>
        </w:rPr>
        <w:t xml:space="preserve"> inmediatamente el perdón; el dolor imperfecto lo obtiene, por el contrario, sólo en la confesión sacramental.</w:t>
      </w:r>
      <w:r w:rsidR="00B5406E">
        <w:rPr>
          <w:rFonts w:eastAsia="Times New Roman" w:cs="Arial"/>
          <w:color w:val="333333"/>
          <w:lang w:eastAsia="es-MX"/>
        </w:rPr>
        <w:t xml:space="preserve"> </w:t>
      </w:r>
      <w:r w:rsidR="00B5406E" w:rsidRPr="00B5406E">
        <w:rPr>
          <w:rFonts w:eastAsia="Times New Roman" w:cs="Arial"/>
          <w:b/>
          <w:color w:val="333333"/>
          <w:u w:val="single"/>
          <w:lang w:eastAsia="es-MX"/>
        </w:rPr>
        <w:t>Arrepentirse</w:t>
      </w:r>
      <w:r w:rsidR="00B5406E">
        <w:rPr>
          <w:rFonts w:eastAsia="Times New Roman" w:cs="Arial"/>
          <w:color w:val="333333"/>
          <w:lang w:eastAsia="es-MX"/>
        </w:rPr>
        <w:t xml:space="preserve">: </w:t>
      </w:r>
      <w:r w:rsidRPr="005F2E5D">
        <w:rPr>
          <w:rFonts w:eastAsia="Times New Roman" w:cs="Arial"/>
          <w:color w:val="333333"/>
          <w:lang w:eastAsia="es-MX"/>
        </w:rPr>
        <w:t>Para la validez de la confesión es suficiente arrepentirse de todos los pecados mortales, mas para el progreso espiritual es necesario arrepentirse también de los pecados veniales.</w:t>
      </w:r>
      <w:r w:rsidR="00B5406E">
        <w:rPr>
          <w:rFonts w:eastAsia="Times New Roman" w:cs="Arial"/>
          <w:color w:val="333333"/>
          <w:lang w:eastAsia="es-MX"/>
        </w:rPr>
        <w:t xml:space="preserve"> </w:t>
      </w:r>
      <w:r w:rsidR="00B5406E" w:rsidRPr="00B5406E">
        <w:rPr>
          <w:rFonts w:eastAsia="Times New Roman" w:cs="Arial"/>
          <w:b/>
          <w:bCs/>
          <w:color w:val="333333"/>
          <w:u w:val="single"/>
          <w:lang w:eastAsia="es-MX"/>
        </w:rPr>
        <w:t>Alejarse del pecado</w:t>
      </w:r>
      <w:r w:rsidR="00B5406E">
        <w:rPr>
          <w:rFonts w:eastAsia="Times New Roman" w:cs="Arial"/>
          <w:b/>
          <w:bCs/>
          <w:color w:val="333333"/>
          <w:lang w:eastAsia="es-MX"/>
        </w:rPr>
        <w:t xml:space="preserve"> ,</w:t>
      </w:r>
      <w:r w:rsidRPr="005F2E5D">
        <w:rPr>
          <w:rFonts w:eastAsia="Times New Roman" w:cs="Arial"/>
          <w:color w:val="333333"/>
          <w:lang w:eastAsia="es-MX"/>
        </w:rPr>
        <w:t>El arrepentimiento ciertamente mira hacia el pasado, pero implica necesariamente un empeño hacia el futuro con la firme voluntad de no cometer jamás el pecado.</w:t>
      </w:r>
      <w:r w:rsidR="00B5406E">
        <w:rPr>
          <w:rFonts w:eastAsia="Times New Roman" w:cs="Arial"/>
          <w:color w:val="333333"/>
          <w:lang w:eastAsia="es-MX"/>
        </w:rPr>
        <w:t xml:space="preserve"> </w:t>
      </w:r>
      <w:r w:rsidRPr="005F2E5D">
        <w:rPr>
          <w:rFonts w:eastAsia="Times New Roman" w:cs="Arial"/>
          <w:color w:val="333333"/>
          <w:lang w:eastAsia="es-MX"/>
        </w:rPr>
        <w:t xml:space="preserve">La previsión del pecado futuro no </w:t>
      </w:r>
      <w:r w:rsidR="00B5406E" w:rsidRPr="005F2E5D">
        <w:rPr>
          <w:rFonts w:eastAsia="Times New Roman" w:cs="Arial"/>
          <w:color w:val="333333"/>
          <w:lang w:eastAsia="es-MX"/>
        </w:rPr>
        <w:t>impide</w:t>
      </w:r>
      <w:r w:rsidRPr="005F2E5D">
        <w:rPr>
          <w:rFonts w:eastAsia="Times New Roman" w:cs="Arial"/>
          <w:color w:val="333333"/>
          <w:lang w:eastAsia="es-MX"/>
        </w:rPr>
        <w:t xml:space="preserve"> que se tenga el propósito sincero de no cometerlo más, porque el propósito depende sólo del conocimiento que nosotros tenemos de nuestra debilidad.</w:t>
      </w:r>
      <w:r w:rsidR="003F1D6C">
        <w:rPr>
          <w:rFonts w:eastAsia="Times New Roman" w:cs="Arial"/>
          <w:color w:val="333333"/>
          <w:lang w:eastAsia="es-MX"/>
        </w:rPr>
        <w:t xml:space="preserve"> </w:t>
      </w:r>
      <w:r w:rsidRPr="005F2E5D">
        <w:rPr>
          <w:rFonts w:eastAsia="Times New Roman" w:cs="Arial"/>
          <w:b/>
          <w:color w:val="333333"/>
          <w:u w:val="single"/>
          <w:lang w:eastAsia="es-MX"/>
        </w:rPr>
        <w:t>La confesión</w:t>
      </w:r>
      <w:r w:rsidRPr="005F2E5D">
        <w:rPr>
          <w:rFonts w:eastAsia="Times New Roman" w:cs="Arial"/>
          <w:color w:val="333333"/>
          <w:lang w:eastAsia="es-MX"/>
        </w:rPr>
        <w:t xml:space="preserve"> es la manifestación humilde y sincera de los propios pecados sal sacerdote confesor.</w:t>
      </w:r>
      <w:r w:rsidR="003F1D6C">
        <w:rPr>
          <w:rFonts w:eastAsia="Times New Roman" w:cs="Arial"/>
          <w:color w:val="333333"/>
          <w:lang w:eastAsia="es-MX"/>
        </w:rPr>
        <w:t xml:space="preserve"> </w:t>
      </w:r>
      <w:r w:rsidRPr="005F2E5D">
        <w:rPr>
          <w:rFonts w:eastAsia="Times New Roman" w:cs="Arial"/>
          <w:b/>
          <w:color w:val="333333"/>
          <w:u w:val="single"/>
          <w:lang w:eastAsia="es-MX"/>
        </w:rPr>
        <w:t>Estamos obligados a confesar todos</w:t>
      </w:r>
      <w:r w:rsidRPr="005F2E5D">
        <w:rPr>
          <w:rFonts w:eastAsia="Times New Roman" w:cs="Arial"/>
          <w:color w:val="333333"/>
          <w:lang w:eastAsia="es-MX"/>
        </w:rPr>
        <w:t xml:space="preserve"> y cada uno de los pecados graves, o mortales, cometidos después de la última confesión bien hecha.</w:t>
      </w:r>
      <w:r w:rsidRPr="005F2E5D">
        <w:rPr>
          <w:rFonts w:eastAsia="Times New Roman" w:cs="Arial"/>
          <w:b/>
          <w:bCs/>
          <w:color w:val="333333"/>
          <w:lang w:eastAsia="es-MX"/>
        </w:rPr>
        <w:t xml:space="preserve"> </w:t>
      </w:r>
      <w:r w:rsidRPr="005F2E5D">
        <w:rPr>
          <w:rFonts w:eastAsia="Times New Roman" w:cs="Arial"/>
          <w:b/>
          <w:color w:val="333333"/>
          <w:u w:val="single"/>
          <w:lang w:eastAsia="es-MX"/>
        </w:rPr>
        <w:t>Las faltas objetivamente mortales más frecuentes</w:t>
      </w:r>
      <w:r w:rsidRPr="005F2E5D">
        <w:rPr>
          <w:rFonts w:eastAsia="Times New Roman" w:cs="Arial"/>
          <w:color w:val="333333"/>
          <w:lang w:eastAsia="es-MX"/>
        </w:rPr>
        <w:t xml:space="preserve"> son (siguiendo el orden de los mandamientos): practicar de cualquier modo la magia; blasfemar; perder la Misa los domingos o en las fiestas de preceptos sin un grave motivo; tratar mal de manera grave a los propios padres o superiores; matar o herir gravemente a una persona inocente; procurar directamente el aborto; buscar el placer sexual es solitario o con otras personas que no sean el propio cónyuge; para los cónyuges, impedir la concepción en el acto conyugal; robar una suma revelante</w:t>
      </w:r>
      <w:r w:rsidR="000A0B73">
        <w:rPr>
          <w:rFonts w:eastAsia="Times New Roman" w:cs="Arial"/>
          <w:color w:val="333333"/>
          <w:lang w:eastAsia="es-MX"/>
        </w:rPr>
        <w:t xml:space="preserve"> </w:t>
      </w:r>
      <w:r w:rsidRPr="005F2E5D">
        <w:rPr>
          <w:rFonts w:eastAsia="Times New Roman" w:cs="Arial"/>
          <w:color w:val="333333"/>
          <w:lang w:eastAsia="es-MX"/>
        </w:rPr>
        <w:t>, incluso sustrayéndose en el trabajo; murmurar gravemente del prójimo o calumniarlo; cultivar voluntariamente pensamientos o deseos impuros; faltar gravemente el propio deber; acercarse a la Sagrada Comunión en estado de pecado mortal; callar voluntariamente un pecado grave en la confesión.</w:t>
      </w:r>
      <w:r w:rsidRPr="005F2E5D">
        <w:rPr>
          <w:rFonts w:eastAsia="Times New Roman" w:cs="Arial"/>
          <w:b/>
          <w:bCs/>
          <w:color w:val="333333"/>
          <w:lang w:eastAsia="es-MX"/>
        </w:rPr>
        <w:t xml:space="preserve"> </w:t>
      </w:r>
      <w:r w:rsidRPr="005F2E5D">
        <w:rPr>
          <w:rFonts w:eastAsia="Times New Roman" w:cs="Arial"/>
          <w:b/>
          <w:color w:val="333333"/>
          <w:u w:val="single"/>
          <w:lang w:eastAsia="es-MX"/>
        </w:rPr>
        <w:t xml:space="preserve">Si uno olvida un pecado mortal </w:t>
      </w:r>
      <w:r w:rsidRPr="005F2E5D">
        <w:rPr>
          <w:rFonts w:eastAsia="Times New Roman" w:cs="Arial"/>
          <w:color w:val="333333"/>
          <w:lang w:eastAsia="es-MX"/>
        </w:rPr>
        <w:t>obtiene igualmente el perdón, pero en la confesión siguiente debe confesar el pecado olvidado.</w:t>
      </w:r>
      <w:r w:rsidRPr="005F2E5D">
        <w:rPr>
          <w:rFonts w:eastAsia="Times New Roman" w:cs="Arial"/>
          <w:b/>
          <w:bCs/>
          <w:color w:val="333333"/>
          <w:lang w:eastAsia="es-MX"/>
        </w:rPr>
        <w:t xml:space="preserve"> </w:t>
      </w:r>
      <w:r w:rsidRPr="005F2E5D">
        <w:rPr>
          <w:rFonts w:eastAsia="Times New Roman" w:cs="Arial"/>
          <w:b/>
          <w:color w:val="333333"/>
          <w:u w:val="single"/>
          <w:lang w:eastAsia="es-MX"/>
        </w:rPr>
        <w:t>Si uno, por vergüenza o por otros motivos, calla un pecado mortal,</w:t>
      </w:r>
      <w:r w:rsidRPr="005F2E5D">
        <w:rPr>
          <w:rFonts w:eastAsia="Times New Roman" w:cs="Arial"/>
          <w:color w:val="333333"/>
          <w:lang w:eastAsia="es-MX"/>
        </w:rPr>
        <w:t xml:space="preserve"> no sólo no obtiene ningún perdón, sino que comete un nuevo pecado de sacrilegio, el de profanación de una cosa sagrada.</w:t>
      </w:r>
      <w:r w:rsidRPr="005F2E5D">
        <w:rPr>
          <w:rFonts w:eastAsia="Times New Roman" w:cs="Arial"/>
          <w:b/>
          <w:color w:val="333333"/>
          <w:u w:val="single"/>
          <w:lang w:eastAsia="es-MX"/>
        </w:rPr>
        <w:t>La confesión de los pecados veniales</w:t>
      </w:r>
      <w:r w:rsidRPr="005F2E5D">
        <w:rPr>
          <w:rFonts w:eastAsia="Times New Roman" w:cs="Arial"/>
          <w:color w:val="333333"/>
          <w:lang w:eastAsia="es-MX"/>
        </w:rPr>
        <w:t xml:space="preserve"> no es necesaria, pero es muy útil para el progreso de la vida cristiana.</w:t>
      </w:r>
      <w:r w:rsidRPr="005F2E5D">
        <w:rPr>
          <w:rFonts w:eastAsia="Times New Roman" w:cs="Arial"/>
          <w:b/>
          <w:color w:val="333333"/>
          <w:u w:val="single"/>
          <w:lang w:eastAsia="es-MX"/>
        </w:rPr>
        <w:t>El confesor debe dar siempre la absolución si el penitente está bien dispuesto</w:t>
      </w:r>
      <w:r w:rsidRPr="005F2E5D">
        <w:rPr>
          <w:rFonts w:eastAsia="Times New Roman" w:cs="Arial"/>
          <w:color w:val="333333"/>
          <w:lang w:eastAsia="es-MX"/>
        </w:rPr>
        <w:t>, es decir, si está sinceramente arrepentido de todos sus pecados mortales. Si por el contrario, el penitente no está bien dispuesto, no teniendo el dolor o el propósito de enmienda, entonces el confesor no puede y no debe dar la absolución.</w:t>
      </w:r>
      <w:r w:rsidR="00977C0E">
        <w:rPr>
          <w:rFonts w:eastAsia="Times New Roman" w:cs="Arial"/>
          <w:color w:val="333333"/>
          <w:lang w:eastAsia="es-MX"/>
        </w:rPr>
        <w:t xml:space="preserve"> </w:t>
      </w:r>
      <w:r w:rsidRPr="005F2E5D">
        <w:rPr>
          <w:rFonts w:eastAsia="Times New Roman" w:cs="Arial"/>
          <w:b/>
          <w:color w:val="333333"/>
          <w:u w:val="single"/>
          <w:lang w:eastAsia="es-MX"/>
        </w:rPr>
        <w:t>El penitente después de la absolución debe cumplir la penitencia</w:t>
      </w:r>
      <w:r w:rsidRPr="005F2E5D">
        <w:rPr>
          <w:rFonts w:eastAsia="Times New Roman" w:cs="Arial"/>
          <w:color w:val="333333"/>
          <w:lang w:eastAsia="es-MX"/>
        </w:rPr>
        <w:t xml:space="preserve"> que le ha sido impuesta y reparar los daños que sus pecados hubiesen eventualmente causado al prójimo /por ejemplo, debe restituir lo robado).</w:t>
      </w:r>
      <w:r w:rsidR="003F1D6C" w:rsidRPr="003F1D6C">
        <w:rPr>
          <w:rFonts w:eastAsia="Times New Roman" w:cs="Arial"/>
          <w:b/>
          <w:bCs/>
          <w:color w:val="333333"/>
          <w:u w:val="single"/>
          <w:lang w:eastAsia="es-MX"/>
        </w:rPr>
        <w:t xml:space="preserve"> Efectos de penitencia</w:t>
      </w:r>
      <w:r w:rsidRPr="005F2E5D">
        <w:rPr>
          <w:rFonts w:eastAsia="Times New Roman" w:cs="Arial"/>
          <w:b/>
          <w:bCs/>
          <w:color w:val="333333"/>
          <w:lang w:eastAsia="es-MX"/>
        </w:rPr>
        <w:t xml:space="preserve"> </w:t>
      </w:r>
      <w:r w:rsidR="003F1D6C">
        <w:rPr>
          <w:rFonts w:eastAsia="Times New Roman" w:cs="Arial"/>
          <w:b/>
          <w:bCs/>
          <w:color w:val="333333"/>
          <w:lang w:eastAsia="es-MX"/>
        </w:rPr>
        <w:t>,</w:t>
      </w:r>
      <w:r w:rsidRPr="005F2E5D">
        <w:rPr>
          <w:rFonts w:eastAsia="Times New Roman" w:cs="Arial"/>
          <w:color w:val="333333"/>
          <w:lang w:eastAsia="es-MX"/>
        </w:rPr>
        <w:t>Son la reconciliación con Dios y con la Iglesia, la recuperación de la gracia santificante, el aumento de las fuerzas espirituales para caminar hacia la perfección, la paz y la serenidad de la conciencia con una vivísima consolación del espíritu</w:t>
      </w:r>
      <w:r w:rsidR="00136C02">
        <w:rPr>
          <w:rFonts w:eastAsia="Times New Roman" w:cs="Arial"/>
          <w:color w:val="333333"/>
          <w:lang w:eastAsia="es-MX"/>
        </w:rPr>
        <w:t xml:space="preserve">. </w:t>
      </w:r>
      <w:r w:rsidR="00136C02">
        <w:rPr>
          <w:rFonts w:eastAsia="Times New Roman" w:cs="Arial"/>
          <w:b/>
          <w:color w:val="333333"/>
          <w:u w:val="single"/>
          <w:lang w:eastAsia="es-MX"/>
        </w:rPr>
        <w:t>S</w:t>
      </w:r>
      <w:r w:rsidR="00136C02" w:rsidRPr="00136C02">
        <w:rPr>
          <w:rFonts w:eastAsia="Times New Roman" w:cs="Arial"/>
          <w:b/>
          <w:color w:val="333333"/>
          <w:u w:val="single"/>
          <w:lang w:eastAsia="es-MX"/>
        </w:rPr>
        <w:t>uperar dificultades al confesar</w:t>
      </w:r>
      <w:r w:rsidR="00136C02">
        <w:rPr>
          <w:rFonts w:eastAsia="Times New Roman" w:cs="Arial"/>
          <w:color w:val="333333"/>
          <w:lang w:eastAsia="es-MX"/>
        </w:rPr>
        <w:t xml:space="preserve">: </w:t>
      </w:r>
      <w:r w:rsidRPr="005F2E5D">
        <w:rPr>
          <w:rFonts w:eastAsia="Times New Roman" w:cs="Arial"/>
          <w:color w:val="333333"/>
          <w:lang w:eastAsia="es-MX"/>
        </w:rPr>
        <w:t xml:space="preserve">El que tiene dificultades para confesarse debe considerar que el sacramento de la Penitencia es un don maravillosos que el Señor nos ha dado. En el "tribunal" de la Penitencia el culpable jamás es condenado, sino sólo absuelto. Pues quien se confiesa no se encuentra con un simple hombre, sino con Jesús, el cual, presente en su ministro, como hizo un tiempo con el leproso del Evangelio (Mc 1, 40ss.) también hoy nos toca u nos cura; y, como hizo con la niña que yacía muerta nos toma de la mano repitiendo aquellas palabras: "¡Talita kumi, niña, a ti te digo, levántate!" (Mc 5, </w:t>
      </w:r>
      <w:r w:rsidRPr="005F2E5D">
        <w:rPr>
          <w:rFonts w:eastAsia="Times New Roman" w:cs="Arial"/>
          <w:color w:val="333333"/>
          <w:lang w:eastAsia="es-MX"/>
        </w:rPr>
        <w:lastRenderedPageBreak/>
        <w:t>41).</w:t>
      </w:r>
      <w:r w:rsidR="00136C02">
        <w:rPr>
          <w:rFonts w:eastAsia="Times New Roman" w:cs="Arial"/>
          <w:color w:val="333333"/>
          <w:lang w:eastAsia="es-MX"/>
        </w:rPr>
        <w:t xml:space="preserve">  </w:t>
      </w:r>
      <w:r w:rsidR="00136C02" w:rsidRPr="00136C02">
        <w:rPr>
          <w:rFonts w:eastAsia="Times New Roman" w:cs="Arial"/>
          <w:b/>
          <w:color w:val="333333"/>
          <w:u w:val="single"/>
          <w:lang w:eastAsia="es-MX"/>
        </w:rPr>
        <w:t>Confesión Camino a la virtud</w:t>
      </w:r>
      <w:r w:rsidR="00136C02">
        <w:rPr>
          <w:rFonts w:eastAsia="Times New Roman" w:cs="Arial"/>
          <w:color w:val="333333"/>
          <w:lang w:eastAsia="es-MX"/>
        </w:rPr>
        <w:t>, l</w:t>
      </w:r>
      <w:r w:rsidRPr="005F2E5D">
        <w:rPr>
          <w:rFonts w:eastAsia="Times New Roman" w:cs="Arial"/>
          <w:color w:val="333333"/>
          <w:lang w:eastAsia="es-MX"/>
        </w:rPr>
        <w:t>a confesión es un medio extraordinariamente eficaz para progresar en el camino de la perfección. En efecto, además de darnos la gracia "medicinal" propia del sacramento, nos hace ejercitar las virtudes fundamentales de nuestra vida cristiana. La humildad ante todo, que es la base de todo el edificio espiritual, después la fe en Jesús Salvador y en sus méritos infinitos, la esperanza del perdón y de la vida eterna, el amor hacia Dios y hacia el prójimo, la apertura de nuestro corazón a la reconciliación con quien nos ha ofendido. En fin, la sinceridad, la separación del pecado y el deseo sincero de progresar espiritualmente.</w:t>
      </w:r>
      <w:r w:rsidR="00977C0E">
        <w:rPr>
          <w:rFonts w:eastAsia="Times New Roman" w:cs="Arial"/>
          <w:color w:val="333333"/>
          <w:lang w:eastAsia="es-MX"/>
        </w:rPr>
        <w:t xml:space="preserve"> </w:t>
      </w:r>
    </w:p>
    <w:p w:rsidR="005F2E5D" w:rsidRPr="005F2E5D" w:rsidRDefault="00D007ED" w:rsidP="00977C0E">
      <w:pPr>
        <w:spacing w:before="100" w:beforeAutospacing="1" w:after="100" w:afterAutospacing="1" w:line="240" w:lineRule="auto"/>
        <w:ind w:left="-567"/>
        <w:rPr>
          <w:rFonts w:eastAsia="Times New Roman" w:cs="Arial"/>
          <w:color w:val="333333"/>
          <w:lang w:eastAsia="es-MX"/>
        </w:rPr>
      </w:pPr>
      <w:r w:rsidRPr="00D007ED">
        <w:rPr>
          <w:rFonts w:eastAsia="Times New Roman" w:cs="Arial"/>
          <w:b/>
          <w:bCs/>
          <w:noProof/>
          <w:color w:val="494949"/>
          <w:lang w:eastAsia="es-MX"/>
        </w:rPr>
        <w:pict>
          <v:oval id="_x0000_s1082" style="position:absolute;left:0;text-align:left;margin-left:-68.95pt;margin-top:177.2pt;width:16.9pt;height:21pt;z-index:251714560"/>
        </w:pict>
      </w:r>
      <w:r w:rsidRPr="00D007ED">
        <w:rPr>
          <w:rFonts w:eastAsia="Times New Roman" w:cs="Arial"/>
          <w:b/>
          <w:bCs/>
          <w:noProof/>
          <w:color w:val="494949"/>
          <w:lang w:eastAsia="es-MX"/>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81" type="#_x0000_t22" style="position:absolute;left:0;text-align:left;margin-left:-68.95pt;margin-top:186.95pt;width:25.15pt;height:39pt;z-index:251713536"/>
        </w:pict>
      </w:r>
      <w:r w:rsidRPr="00D007ED">
        <w:rPr>
          <w:rFonts w:eastAsia="Times New Roman" w:cs="Arial"/>
          <w:b/>
          <w:bCs/>
          <w:noProof/>
          <w:color w:val="494949"/>
          <w:lang w:eastAsia="es-MX"/>
        </w:rPr>
        <w:pict>
          <v:shape id="_x0000_s1078" type="#_x0000_t132" style="position:absolute;left:0;text-align:left;margin-left:-52.05pt;margin-top:-131.05pt;width:19.5pt;height:45pt;z-index:251710464"/>
        </w:pict>
      </w:r>
      <w:r w:rsidRPr="00D007ED">
        <w:rPr>
          <w:rFonts w:eastAsia="Times New Roman" w:cs="Arial"/>
          <w:b/>
          <w:bCs/>
          <w:noProof/>
          <w:color w:val="494949"/>
          <w:lang w:eastAsia="es-MX"/>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0" type="#_x0000_t120" style="position:absolute;left:0;text-align:left;margin-left:-52.05pt;margin-top:-5.05pt;width:18pt;height:27.75pt;z-index:251712512"/>
        </w:pict>
      </w:r>
      <w:r w:rsidRPr="00D007ED">
        <w:rPr>
          <w:rFonts w:eastAsia="Times New Roman" w:cs="Arial"/>
          <w:b/>
          <w:bCs/>
          <w:noProof/>
          <w:color w:val="494949"/>
          <w:lang w:eastAsia="es-MX"/>
        </w:rPr>
        <w:pict>
          <v:shape id="_x0000_s1079" type="#_x0000_t120" style="position:absolute;left:0;text-align:left;margin-left:-58.8pt;margin-top:-23.8pt;width:26.25pt;height:27.75pt;z-index:251711488"/>
        </w:pict>
      </w:r>
      <w:r w:rsidRPr="00D007ED">
        <w:rPr>
          <w:rFonts w:eastAsia="Times New Roman" w:cs="Arial"/>
          <w:b/>
          <w:bCs/>
          <w:noProof/>
          <w:color w:val="494949"/>
          <w:lang w:eastAsia="es-MX"/>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86" type="#_x0000_t97" style="position:absolute;left:0;text-align:left;margin-left:-68.95pt;margin-top:-374.05pt;width:34.9pt;height:54pt;z-index:251718656">
            <v:textbox style="layout-flow:vertical-ideographic"/>
          </v:shape>
        </w:pict>
      </w:r>
      <w:r w:rsidR="005F2E5D" w:rsidRPr="005F2E5D">
        <w:rPr>
          <w:rFonts w:eastAsia="Times New Roman" w:cs="Arial"/>
          <w:b/>
          <w:bCs/>
          <w:color w:val="494949"/>
          <w:lang w:eastAsia="es-MX"/>
        </w:rPr>
        <w:t>La Unción de los enfermos</w:t>
      </w:r>
      <w:r w:rsidR="00136C02">
        <w:rPr>
          <w:rFonts w:eastAsia="Times New Roman" w:cs="Arial"/>
          <w:b/>
          <w:bCs/>
          <w:color w:val="494949"/>
          <w:lang w:eastAsia="es-MX"/>
        </w:rPr>
        <w:t xml:space="preserve"> </w:t>
      </w:r>
      <w:r w:rsidR="005F2E5D" w:rsidRPr="005F2E5D">
        <w:rPr>
          <w:rFonts w:eastAsia="Times New Roman" w:cs="Arial"/>
          <w:color w:val="333333"/>
          <w:lang w:eastAsia="es-MX"/>
        </w:rPr>
        <w:t>, llamada también Oleo santo, es el sacramento, administrado por el sacerdote, que confiere una gracia especial al cristiano aquejado de cualquier enfermedad grave o de la vejez.</w:t>
      </w:r>
      <w:r w:rsidR="00977C0E">
        <w:rPr>
          <w:rFonts w:eastAsia="Times New Roman" w:cs="Arial"/>
          <w:color w:val="333333"/>
          <w:lang w:eastAsia="es-MX"/>
        </w:rPr>
        <w:t xml:space="preserve"> </w:t>
      </w:r>
      <w:r w:rsidR="005F2E5D" w:rsidRPr="005F2E5D">
        <w:rPr>
          <w:rFonts w:eastAsia="Times New Roman" w:cs="Arial"/>
          <w:b/>
          <w:color w:val="333333"/>
          <w:u w:val="single"/>
          <w:lang w:eastAsia="es-MX"/>
        </w:rPr>
        <w:t>Para recibir dignamente la Unción de los enfermos</w:t>
      </w:r>
      <w:r w:rsidR="005F2E5D" w:rsidRPr="005F2E5D">
        <w:rPr>
          <w:rFonts w:eastAsia="Times New Roman" w:cs="Arial"/>
          <w:color w:val="333333"/>
          <w:lang w:eastAsia="es-MX"/>
        </w:rPr>
        <w:t xml:space="preserve"> es necesario estar en estado de gracia, confiar en la virtud del sacramento y en la divina misericordia, y finalmente abandonarse a la voluntad de Dios.</w:t>
      </w:r>
      <w:r w:rsidR="00136C02">
        <w:rPr>
          <w:rFonts w:eastAsia="Times New Roman" w:cs="Arial"/>
          <w:color w:val="333333"/>
          <w:lang w:eastAsia="es-MX"/>
        </w:rPr>
        <w:t xml:space="preserve"> </w:t>
      </w:r>
      <w:r w:rsidR="005F2E5D" w:rsidRPr="005F2E5D">
        <w:rPr>
          <w:rFonts w:eastAsia="Times New Roman" w:cs="Arial"/>
          <w:b/>
          <w:color w:val="333333"/>
          <w:u w:val="single"/>
          <w:lang w:eastAsia="es-MX"/>
        </w:rPr>
        <w:t>Es sumamente recomendablemente</w:t>
      </w:r>
      <w:r w:rsidR="005F2E5D" w:rsidRPr="005F2E5D">
        <w:rPr>
          <w:rFonts w:eastAsia="Times New Roman" w:cs="Arial"/>
          <w:color w:val="333333"/>
          <w:lang w:eastAsia="es-MX"/>
        </w:rPr>
        <w:t xml:space="preserve"> recibir la Unción de los enfermos cuando se está todavía en la plena posesión de las propias facultades, porque este sacramento, como todos los otros sacramentos, aumenta la gracia en proporción a las buenas disposiciones y al fervor de quien lo recibe.</w:t>
      </w:r>
      <w:r w:rsidR="00136C02">
        <w:rPr>
          <w:rFonts w:eastAsia="Times New Roman" w:cs="Arial"/>
          <w:color w:val="333333"/>
          <w:lang w:eastAsia="es-MX"/>
        </w:rPr>
        <w:t xml:space="preserve"> </w:t>
      </w:r>
      <w:r w:rsidR="00136C02" w:rsidRPr="00136C02">
        <w:rPr>
          <w:rFonts w:eastAsia="Times New Roman" w:cs="Arial"/>
          <w:b/>
          <w:color w:val="333333"/>
          <w:lang w:eastAsia="es-MX"/>
        </w:rPr>
        <w:t>Efectos:</w:t>
      </w:r>
      <w:r w:rsidR="00136C02">
        <w:rPr>
          <w:rFonts w:eastAsia="Times New Roman" w:cs="Arial"/>
          <w:color w:val="333333"/>
          <w:lang w:eastAsia="es-MX"/>
        </w:rPr>
        <w:t xml:space="preserve"> E</w:t>
      </w:r>
      <w:r w:rsidR="005F2E5D" w:rsidRPr="005F2E5D">
        <w:rPr>
          <w:rFonts w:eastAsia="Times New Roman" w:cs="Arial"/>
          <w:color w:val="333333"/>
          <w:lang w:eastAsia="es-MX"/>
        </w:rPr>
        <w:t>n quien recibe con fe y devoción la Unción de los enfermos produce la unión con la pasión de Jesucristo, por el bien del enfermo y de toda la Iglesia, conforta y da la paz, concede el perdón de los pecados en el caso de que el enfermo no hubiese podido obtenerlo con el sacramento de la Penitencia, confiere también la salud del enfermo prepara para el eventual paso a la vida eterna.</w:t>
      </w:r>
      <w:r w:rsidR="00136C02" w:rsidRPr="00136C02">
        <w:rPr>
          <w:rFonts w:eastAsia="Times New Roman" w:cs="Arial"/>
          <w:b/>
          <w:bCs/>
          <w:color w:val="333333"/>
          <w:lang w:eastAsia="es-MX"/>
        </w:rPr>
        <w:t xml:space="preserve"> </w:t>
      </w:r>
      <w:r w:rsidR="005F2E5D" w:rsidRPr="005F2E5D">
        <w:rPr>
          <w:rFonts w:eastAsia="Times New Roman" w:cs="Arial"/>
          <w:b/>
          <w:color w:val="333333"/>
          <w:u w:val="single"/>
          <w:lang w:eastAsia="es-MX"/>
        </w:rPr>
        <w:t>La caridad cristiana</w:t>
      </w:r>
      <w:r w:rsidR="005F2E5D" w:rsidRPr="005F2E5D">
        <w:rPr>
          <w:rFonts w:eastAsia="Times New Roman" w:cs="Arial"/>
          <w:color w:val="333333"/>
          <w:lang w:eastAsia="es-MX"/>
        </w:rPr>
        <w:t xml:space="preserve"> requiere que no se tenga en cuenta solamente el cuerpo, sino también el alma. Quien asiste a los enfermos </w:t>
      </w:r>
      <w:r w:rsidR="0095634F">
        <w:rPr>
          <w:rFonts w:eastAsia="Times New Roman" w:cs="Arial"/>
          <w:color w:val="333333"/>
          <w:lang w:eastAsia="es-MX"/>
        </w:rPr>
        <w:t>está por tanto obligado a obrar</w:t>
      </w:r>
      <w:r w:rsidR="005F2E5D" w:rsidRPr="005F2E5D">
        <w:rPr>
          <w:rFonts w:eastAsia="Times New Roman" w:cs="Arial"/>
          <w:color w:val="333333"/>
          <w:lang w:eastAsia="es-MX"/>
        </w:rPr>
        <w:t xml:space="preserve"> de tal manera que no les falten los c</w:t>
      </w:r>
      <w:r w:rsidR="005F2E5D" w:rsidRPr="005F2E5D">
        <w:rPr>
          <w:rFonts w:eastAsia="Times New Roman" w:cs="Arial"/>
          <w:b/>
          <w:color w:val="333333"/>
          <w:lang w:eastAsia="es-MX"/>
        </w:rPr>
        <w:t>onsuelos</w:t>
      </w:r>
      <w:r w:rsidR="005F2E5D" w:rsidRPr="005F2E5D">
        <w:rPr>
          <w:rFonts w:eastAsia="Times New Roman" w:cs="Arial"/>
          <w:color w:val="333333"/>
          <w:lang w:eastAsia="es-MX"/>
        </w:rPr>
        <w:t xml:space="preserve"> de la fe a aquellos que se encuentran cercanos al momento que decidirá su salvación eterna.</w:t>
      </w:r>
    </w:p>
    <w:p w:rsidR="00977C0E" w:rsidRDefault="005F2E5D" w:rsidP="00977C0E">
      <w:pPr>
        <w:spacing w:before="100" w:beforeAutospacing="1" w:after="100" w:afterAutospacing="1" w:line="240" w:lineRule="auto"/>
        <w:ind w:left="-567"/>
        <w:rPr>
          <w:rFonts w:eastAsia="Times New Roman" w:cs="Arial"/>
          <w:color w:val="333333"/>
          <w:lang w:eastAsia="es-MX"/>
        </w:rPr>
      </w:pPr>
      <w:r w:rsidRPr="005F2E5D">
        <w:rPr>
          <w:rFonts w:eastAsia="Times New Roman" w:cs="Arial"/>
          <w:b/>
          <w:bCs/>
          <w:color w:val="494949"/>
          <w:u w:val="single"/>
          <w:lang w:eastAsia="es-MX"/>
        </w:rPr>
        <w:t>El Orden sagrado</w:t>
      </w:r>
      <w:r w:rsidRPr="005F2E5D">
        <w:rPr>
          <w:rFonts w:eastAsia="Times New Roman" w:cs="Arial"/>
          <w:b/>
          <w:bCs/>
          <w:color w:val="333333"/>
          <w:lang w:eastAsia="es-MX"/>
        </w:rPr>
        <w:t xml:space="preserve"> </w:t>
      </w:r>
      <w:r w:rsidRPr="005F2E5D">
        <w:rPr>
          <w:rFonts w:eastAsia="Times New Roman" w:cs="Arial"/>
          <w:color w:val="333333"/>
          <w:lang w:eastAsia="es-MX"/>
        </w:rPr>
        <w:t>es el sacramento, administrado por el obispo, que confiere los tres grados del ministerio jerárquico de la Iglesia, es decir, que consagra a los obispos, a los sacerdotes y a los diáconos.</w:t>
      </w:r>
      <w:r w:rsidR="0095634F">
        <w:rPr>
          <w:rFonts w:eastAsia="Times New Roman" w:cs="Arial"/>
          <w:color w:val="333333"/>
          <w:lang w:eastAsia="es-MX"/>
        </w:rPr>
        <w:t xml:space="preserve"> </w:t>
      </w:r>
      <w:r w:rsidRPr="005F2E5D">
        <w:rPr>
          <w:rFonts w:eastAsia="Times New Roman" w:cs="Arial"/>
          <w:b/>
          <w:color w:val="333333"/>
          <w:u w:val="single"/>
          <w:lang w:eastAsia="es-MX"/>
        </w:rPr>
        <w:t>Es absolutamente necesario</w:t>
      </w:r>
      <w:r w:rsidR="0095634F" w:rsidRPr="0095634F">
        <w:rPr>
          <w:rFonts w:eastAsia="Times New Roman" w:cs="Arial"/>
          <w:b/>
          <w:color w:val="333333"/>
          <w:u w:val="single"/>
          <w:lang w:eastAsia="es-MX"/>
        </w:rPr>
        <w:t xml:space="preserve"> ministros ordenados</w:t>
      </w:r>
      <w:r w:rsidRPr="005F2E5D">
        <w:rPr>
          <w:rFonts w:eastAsia="Times New Roman" w:cs="Arial"/>
          <w:color w:val="333333"/>
          <w:lang w:eastAsia="es-MX"/>
        </w:rPr>
        <w:t>, por explícita voluntad de su fundador, que en la Iglesia haya ministros ordenados, a través de los cuales el Señor resucitado continúa obrando la salvación en medio de nosotros. Si no hubiese obispos ni sacerdotes faltaría el sacramento de la confesión y permaneceríamos en nuestros pecados, no se celebraría la Santa Misa y no podríamos recibir la Eucaristía, por tanto, comprometida toda la existencia cristiana.</w:t>
      </w:r>
      <w:r w:rsidRPr="005F2E5D">
        <w:rPr>
          <w:rFonts w:eastAsia="Times New Roman" w:cs="Arial"/>
          <w:b/>
          <w:color w:val="333333"/>
          <w:u w:val="single"/>
          <w:lang w:eastAsia="es-MX"/>
        </w:rPr>
        <w:t>Los cristianos deben a sus ministros sagrados</w:t>
      </w:r>
      <w:r w:rsidRPr="005F2E5D">
        <w:rPr>
          <w:rFonts w:eastAsia="Times New Roman" w:cs="Arial"/>
          <w:color w:val="333333"/>
          <w:lang w:eastAsia="es-MX"/>
        </w:rPr>
        <w:t xml:space="preserve"> respeto y obediencia, recordando las palabras de Jesús: "El que os escucha, me escucha a mí, el que os desprecia, me desprecia a mí" (Lc 10, 16).</w:t>
      </w:r>
      <w:r w:rsidRPr="005F2E5D">
        <w:rPr>
          <w:rFonts w:eastAsia="Times New Roman" w:cs="Arial"/>
          <w:b/>
          <w:color w:val="333333"/>
          <w:u w:val="single"/>
          <w:lang w:eastAsia="es-MX"/>
        </w:rPr>
        <w:t>Los cristianos deben</w:t>
      </w:r>
      <w:r w:rsidRPr="005F2E5D">
        <w:rPr>
          <w:rFonts w:eastAsia="Times New Roman" w:cs="Arial"/>
          <w:color w:val="333333"/>
          <w:lang w:eastAsia="es-MX"/>
        </w:rPr>
        <w:t xml:space="preserve"> proveer, según sus posibilidades y siguiendo las vías establecidas incluso por la ley civil, al sostenimiento económico de aquéllos que se dedican totalmente a nuestro bien espiritual.</w:t>
      </w:r>
    </w:p>
    <w:p w:rsidR="00D137A3" w:rsidRPr="00B33895" w:rsidRDefault="00D007ED" w:rsidP="00977C0E">
      <w:pPr>
        <w:spacing w:before="100" w:beforeAutospacing="1" w:after="100" w:afterAutospacing="1" w:line="240" w:lineRule="auto"/>
        <w:ind w:left="-567"/>
        <w:rPr>
          <w:rFonts w:eastAsia="Times New Roman" w:cs="Arial"/>
          <w:color w:val="333333"/>
          <w:sz w:val="24"/>
          <w:szCs w:val="24"/>
          <w:lang w:eastAsia="es-MX"/>
        </w:rPr>
      </w:pPr>
      <w:r w:rsidRPr="00D007ED">
        <w:rPr>
          <w:rFonts w:eastAsia="Times New Roman" w:cs="Arial"/>
          <w:b/>
          <w:bCs/>
          <w:noProof/>
          <w:color w:val="494949"/>
          <w:u w:val="single"/>
          <w:lang w:eastAsia="es-MX"/>
        </w:rPr>
        <w:pict>
          <v:shape id="_x0000_s1084" type="#_x0000_t120" style="position:absolute;left:0;text-align:left;margin-left:-46.8pt;margin-top:-14.2pt;width:16.5pt;height:19.5pt;z-index:251716608"/>
        </w:pict>
      </w:r>
      <w:r w:rsidRPr="00D007ED">
        <w:rPr>
          <w:rFonts w:eastAsia="Times New Roman" w:cs="Arial"/>
          <w:b/>
          <w:bCs/>
          <w:noProof/>
          <w:color w:val="494949"/>
          <w:u w:val="single"/>
          <w:lang w:eastAsia="es-MX"/>
        </w:rPr>
        <w:pict>
          <v:shape id="_x0000_s1085" type="#_x0000_t120" style="position:absolute;left:0;text-align:left;margin-left:-52.05pt;margin-top:.8pt;width:16.5pt;height:18.75pt;z-index:251717632"/>
        </w:pict>
      </w:r>
      <w:r w:rsidRPr="00D007ED">
        <w:rPr>
          <w:rFonts w:eastAsia="Times New Roman" w:cs="Arial"/>
          <w:b/>
          <w:bCs/>
          <w:noProof/>
          <w:color w:val="494949"/>
          <w:u w:val="single"/>
          <w:lang w:eastAsia="es-MX"/>
        </w:rPr>
        <w:pict>
          <v:shape id="_x0000_s1083" type="#_x0000_t132" style="position:absolute;left:0;text-align:left;margin-left:-58.8pt;margin-top:93.8pt;width:18.75pt;height:50.25pt;z-index:251715584"/>
        </w:pict>
      </w:r>
      <w:r w:rsidR="005F2E5D" w:rsidRPr="005F2E5D">
        <w:rPr>
          <w:rFonts w:eastAsia="Times New Roman" w:cs="Arial"/>
          <w:b/>
          <w:bCs/>
          <w:color w:val="494949"/>
          <w:u w:val="single"/>
          <w:lang w:eastAsia="es-MX"/>
        </w:rPr>
        <w:t>El Matrimonio</w:t>
      </w:r>
      <w:r w:rsidR="0095634F" w:rsidRPr="0095634F">
        <w:rPr>
          <w:rFonts w:eastAsia="Times New Roman" w:cs="Arial"/>
          <w:b/>
          <w:bCs/>
          <w:color w:val="494949"/>
          <w:u w:val="single"/>
          <w:lang w:eastAsia="es-MX"/>
        </w:rPr>
        <w:t xml:space="preserve"> </w:t>
      </w:r>
      <w:r w:rsidR="005F2E5D" w:rsidRPr="005F2E5D">
        <w:rPr>
          <w:rFonts w:eastAsia="Times New Roman" w:cs="Arial"/>
          <w:color w:val="333333"/>
          <w:lang w:eastAsia="es-MX"/>
        </w:rPr>
        <w:t>es el sacramento instituido por Jesucristo que establece una unión santa e indisoluble entre el hombre y la mujer, dándoles la gracia de amarse fielmente y de educar cristianamente a sus hijos.</w:t>
      </w:r>
      <w:r w:rsidR="00977C0E">
        <w:rPr>
          <w:rFonts w:eastAsia="Times New Roman" w:cs="Arial"/>
          <w:color w:val="333333"/>
          <w:lang w:eastAsia="es-MX"/>
        </w:rPr>
        <w:t xml:space="preserve"> </w:t>
      </w:r>
      <w:r w:rsidR="005F2E5D" w:rsidRPr="005F2E5D">
        <w:rPr>
          <w:rFonts w:eastAsia="Times New Roman" w:cs="Arial"/>
          <w:b/>
          <w:color w:val="333333"/>
          <w:u w:val="single"/>
          <w:lang w:eastAsia="es-MX"/>
        </w:rPr>
        <w:t>Para contraer válidamente el Matrimonio</w:t>
      </w:r>
      <w:r w:rsidR="005F2E5D" w:rsidRPr="005F2E5D">
        <w:rPr>
          <w:rFonts w:eastAsia="Times New Roman" w:cs="Arial"/>
          <w:color w:val="333333"/>
          <w:lang w:eastAsia="es-MX"/>
        </w:rPr>
        <w:t xml:space="preserve"> es necesario estar libres de eventuales impedimentos y manifestar libremente el propio consentimiento delante del asistente designado (habitualmente el párroco) y de dos testigos. Se necesita además estar suficientemente instruido sobre las verdades de la fe y de la moral, en particular sobre las que son las propiedades esenciales del matrimonio.</w:t>
      </w:r>
      <w:r w:rsidR="005F2E5D" w:rsidRPr="005F2E5D">
        <w:rPr>
          <w:rFonts w:eastAsia="Times New Roman" w:cs="Arial"/>
          <w:b/>
          <w:bCs/>
          <w:color w:val="333333"/>
          <w:lang w:eastAsia="es-MX"/>
        </w:rPr>
        <w:t xml:space="preserve"> </w:t>
      </w:r>
      <w:r w:rsidR="0095634F">
        <w:rPr>
          <w:rFonts w:eastAsia="Times New Roman" w:cs="Arial"/>
          <w:b/>
          <w:bCs/>
          <w:color w:val="333333"/>
          <w:lang w:eastAsia="es-MX"/>
        </w:rPr>
        <w:t xml:space="preserve">propiedades: </w:t>
      </w:r>
      <w:r w:rsidR="005F2E5D" w:rsidRPr="005F2E5D">
        <w:rPr>
          <w:rFonts w:eastAsia="Times New Roman" w:cs="Arial"/>
          <w:color w:val="333333"/>
          <w:lang w:eastAsia="es-MX"/>
        </w:rPr>
        <w:t xml:space="preserve">Son la unidad, que excluye la poligamia; la </w:t>
      </w:r>
      <w:r w:rsidR="005F2E5D" w:rsidRPr="005F2E5D">
        <w:rPr>
          <w:rFonts w:eastAsia="Times New Roman" w:cs="Arial"/>
          <w:b/>
          <w:color w:val="333333"/>
          <w:lang w:eastAsia="es-MX"/>
        </w:rPr>
        <w:t>indisolubilidad,</w:t>
      </w:r>
      <w:r w:rsidR="005F2E5D" w:rsidRPr="005F2E5D">
        <w:rPr>
          <w:rFonts w:eastAsia="Times New Roman" w:cs="Arial"/>
          <w:color w:val="333333"/>
          <w:lang w:eastAsia="es-MX"/>
        </w:rPr>
        <w:t xml:space="preserve"> que excluye el divorcio; y la apertura a la </w:t>
      </w:r>
      <w:r w:rsidR="005F2E5D" w:rsidRPr="005F2E5D">
        <w:rPr>
          <w:rFonts w:eastAsia="Times New Roman" w:cs="Arial"/>
          <w:b/>
          <w:color w:val="333333"/>
          <w:lang w:eastAsia="es-MX"/>
        </w:rPr>
        <w:t>fecundidad</w:t>
      </w:r>
      <w:r w:rsidR="005F2E5D" w:rsidRPr="005F2E5D">
        <w:rPr>
          <w:rFonts w:eastAsia="Times New Roman" w:cs="Arial"/>
          <w:color w:val="333333"/>
          <w:lang w:eastAsia="es-MX"/>
        </w:rPr>
        <w:t>, que excluye la voluntad de no engendrar.</w:t>
      </w:r>
      <w:r w:rsidR="0095634F">
        <w:rPr>
          <w:rFonts w:eastAsia="Times New Roman" w:cs="Arial"/>
          <w:color w:val="333333"/>
          <w:lang w:eastAsia="es-MX"/>
        </w:rPr>
        <w:t xml:space="preserve"> </w:t>
      </w:r>
      <w:r w:rsidR="005F2E5D" w:rsidRPr="005F2E5D">
        <w:rPr>
          <w:rFonts w:eastAsia="Times New Roman" w:cs="Arial"/>
          <w:color w:val="333333"/>
          <w:lang w:eastAsia="es-MX"/>
        </w:rPr>
        <w:t>Significa que si uno no tiene intención de excluir la bigamia o la poligamia, o no está decidido a permanecer para siempre fiel a su cónyuge excluyendo el divorcio, o si no quiere de ninguna manera tener hijos, no contrae válidamente el matrimonio.</w:t>
      </w:r>
      <w:r w:rsidR="005F2E5D" w:rsidRPr="005F2E5D">
        <w:rPr>
          <w:rFonts w:eastAsia="Times New Roman" w:cs="Arial"/>
          <w:b/>
          <w:bCs/>
          <w:color w:val="333333"/>
          <w:lang w:eastAsia="es-MX"/>
        </w:rPr>
        <w:t xml:space="preserve"> </w:t>
      </w:r>
      <w:r w:rsidR="0095634F">
        <w:rPr>
          <w:rFonts w:eastAsia="Times New Roman" w:cs="Arial"/>
          <w:b/>
          <w:bCs/>
          <w:color w:val="333333"/>
          <w:lang w:eastAsia="es-MX"/>
        </w:rPr>
        <w:t xml:space="preserve"> </w:t>
      </w:r>
      <w:r w:rsidR="0095634F" w:rsidRPr="0095634F">
        <w:rPr>
          <w:rFonts w:eastAsia="Times New Roman" w:cs="Arial"/>
          <w:bCs/>
          <w:color w:val="333333"/>
          <w:u w:val="single"/>
          <w:lang w:eastAsia="es-MX"/>
        </w:rPr>
        <w:t>Estado de gracia</w:t>
      </w:r>
      <w:r w:rsidR="0095634F">
        <w:rPr>
          <w:rFonts w:eastAsia="Times New Roman" w:cs="Arial"/>
          <w:bCs/>
          <w:color w:val="333333"/>
          <w:u w:val="single"/>
          <w:lang w:eastAsia="es-MX"/>
        </w:rPr>
        <w:t xml:space="preserve">, </w:t>
      </w:r>
      <w:r w:rsidR="005F2E5D" w:rsidRPr="005F2E5D">
        <w:rPr>
          <w:rFonts w:eastAsia="Times New Roman" w:cs="Arial"/>
          <w:color w:val="333333"/>
          <w:u w:val="single"/>
          <w:lang w:eastAsia="es-MX"/>
        </w:rPr>
        <w:t>Se</w:t>
      </w:r>
      <w:r w:rsidR="005F2E5D" w:rsidRPr="005F2E5D">
        <w:rPr>
          <w:rFonts w:eastAsia="Times New Roman" w:cs="Arial"/>
          <w:color w:val="333333"/>
          <w:lang w:eastAsia="es-MX"/>
        </w:rPr>
        <w:t xml:space="preserve"> requieren que los contrayentes estén en estado de gracia y reciban el sacramento con fe y devoción.</w:t>
      </w:r>
      <w:r w:rsidR="00977C0E">
        <w:rPr>
          <w:rFonts w:eastAsia="Times New Roman" w:cs="Arial"/>
          <w:color w:val="333333"/>
          <w:lang w:eastAsia="es-MX"/>
        </w:rPr>
        <w:t xml:space="preserve"> </w:t>
      </w:r>
      <w:r w:rsidR="00977C0E" w:rsidRPr="00977C0E">
        <w:rPr>
          <w:rFonts w:eastAsia="Times New Roman" w:cs="Arial"/>
          <w:b/>
          <w:bCs/>
          <w:color w:val="333333"/>
          <w:u w:val="single"/>
          <w:lang w:eastAsia="es-MX"/>
        </w:rPr>
        <w:t>Relación sexual es don dentro del matrimonio</w:t>
      </w:r>
      <w:r w:rsidR="00977C0E">
        <w:rPr>
          <w:rFonts w:eastAsia="Times New Roman" w:cs="Arial"/>
          <w:b/>
          <w:bCs/>
          <w:color w:val="333333"/>
          <w:lang w:eastAsia="es-MX"/>
        </w:rPr>
        <w:t xml:space="preserve">. </w:t>
      </w:r>
      <w:r w:rsidR="005F2E5D" w:rsidRPr="005F2E5D">
        <w:rPr>
          <w:rFonts w:eastAsia="Times New Roman" w:cs="Arial"/>
          <w:color w:val="333333"/>
          <w:lang w:eastAsia="es-MX"/>
        </w:rPr>
        <w:t xml:space="preserve">Por ley divina y natural toda unión de tipo sexual es lícita solamente en el matrimonio legítimo entre hombre y mujer. Para los bautizados no existe ningún matrimonio válido que no sea también </w:t>
      </w:r>
      <w:r w:rsidR="005F2E5D" w:rsidRPr="00B33895">
        <w:rPr>
          <w:rFonts w:eastAsia="Times New Roman" w:cs="Arial"/>
          <w:color w:val="333333"/>
          <w:sz w:val="24"/>
          <w:szCs w:val="24"/>
          <w:lang w:eastAsia="es-MX"/>
        </w:rPr>
        <w:t>sacramento</w:t>
      </w:r>
      <w:r w:rsidR="00D137A3" w:rsidRPr="00B33895">
        <w:rPr>
          <w:rFonts w:eastAsia="Times New Roman" w:cs="Arial"/>
          <w:color w:val="333333"/>
          <w:sz w:val="24"/>
          <w:szCs w:val="24"/>
          <w:lang w:eastAsia="es-MX"/>
        </w:rPr>
        <w:t>.</w:t>
      </w:r>
    </w:p>
    <w:p w:rsidR="00D137A3" w:rsidRPr="00B33895" w:rsidRDefault="00D137A3" w:rsidP="00B33895">
      <w:pPr>
        <w:spacing w:before="100" w:beforeAutospacing="1" w:after="100" w:afterAutospacing="1" w:line="240" w:lineRule="auto"/>
        <w:ind w:left="-567"/>
        <w:rPr>
          <w:rFonts w:eastAsia="Times New Roman" w:cs="Helvetica"/>
          <w:color w:val="333333"/>
          <w:sz w:val="24"/>
          <w:szCs w:val="24"/>
          <w:lang w:eastAsia="es-MX"/>
        </w:rPr>
      </w:pPr>
      <w:r w:rsidRPr="00B33895">
        <w:rPr>
          <w:rFonts w:eastAsia="Times New Roman" w:cs="Arial"/>
          <w:b/>
          <w:color w:val="333333"/>
          <w:sz w:val="24"/>
          <w:szCs w:val="24"/>
          <w:lang w:eastAsia="es-MX"/>
        </w:rPr>
        <w:lastRenderedPageBreak/>
        <w:t>Impedimentos del matrimonio religioso:</w:t>
      </w:r>
      <w:r w:rsidR="00B33895">
        <w:rPr>
          <w:rFonts w:eastAsia="Times New Roman" w:cs="Arial"/>
          <w:b/>
          <w:color w:val="333333"/>
          <w:sz w:val="24"/>
          <w:szCs w:val="24"/>
          <w:lang w:eastAsia="es-MX"/>
        </w:rPr>
        <w:t xml:space="preserve"> </w:t>
      </w:r>
      <w:r w:rsidRPr="00B33895">
        <w:rPr>
          <w:rFonts w:cs="Helvetica"/>
          <w:color w:val="333333"/>
          <w:sz w:val="24"/>
          <w:szCs w:val="24"/>
        </w:rPr>
        <w:t xml:space="preserve">Los cuatro impedimentos siguientes -llamados de parentesco- son un modo que el derecho aporta para vigilar y proteger a la familia. Su objetivo es precisamente: tutelar la dignidad familiar, </w:t>
      </w:r>
      <w:r w:rsidRPr="00B33895">
        <w:rPr>
          <w:rFonts w:eastAsia="Times New Roman" w:cs="Helvetica"/>
          <w:color w:val="333333"/>
          <w:sz w:val="24"/>
          <w:szCs w:val="24"/>
          <w:lang w:eastAsia="es-MX"/>
        </w:rPr>
        <w:t xml:space="preserve">a) Consanguinidad (cfr. CIC, c. 1091) </w:t>
      </w:r>
    </w:p>
    <w:p w:rsidR="00D137A3" w:rsidRPr="00B33895" w:rsidRDefault="00D137A3" w:rsidP="00D137A3">
      <w:pPr>
        <w:shd w:val="clear" w:color="auto" w:fill="FFFFFF"/>
        <w:spacing w:line="240" w:lineRule="auto"/>
        <w:rPr>
          <w:rFonts w:eastAsia="Times New Roman" w:cs="Helvetica"/>
          <w:color w:val="333333"/>
          <w:sz w:val="24"/>
          <w:szCs w:val="24"/>
          <w:lang w:eastAsia="es-MX"/>
        </w:rPr>
      </w:pPr>
      <w:r w:rsidRPr="00D137A3">
        <w:rPr>
          <w:rFonts w:eastAsia="Times New Roman" w:cs="Helvetica"/>
          <w:color w:val="333333"/>
          <w:sz w:val="24"/>
          <w:szCs w:val="24"/>
          <w:lang w:eastAsia="es-MX"/>
        </w:rPr>
        <w:t xml:space="preserve">Los rasgos fundamentales de este impedimento son los siguientes: </w:t>
      </w:r>
      <w:r w:rsidRPr="00D137A3">
        <w:rPr>
          <w:rFonts w:eastAsia="Times New Roman" w:cs="Helvetica"/>
          <w:color w:val="333333"/>
          <w:sz w:val="24"/>
          <w:szCs w:val="24"/>
          <w:lang w:eastAsia="es-MX"/>
        </w:rPr>
        <w:br/>
        <w:t>es siempre impedimento en línea recta (padres, hijos, etc.)</w:t>
      </w:r>
      <w:r w:rsidRPr="00D137A3">
        <w:rPr>
          <w:rFonts w:eastAsia="Times New Roman" w:cs="Helvetica"/>
          <w:color w:val="333333"/>
          <w:sz w:val="24"/>
          <w:szCs w:val="24"/>
          <w:lang w:eastAsia="es-MX"/>
        </w:rPr>
        <w:br/>
        <w:t xml:space="preserve">es línea colateral hasta el cuarto grado inclusive (primos hermanos). </w:t>
      </w:r>
    </w:p>
    <w:p w:rsidR="00D137A3" w:rsidRPr="00B33895" w:rsidRDefault="00D137A3" w:rsidP="00D137A3">
      <w:pPr>
        <w:shd w:val="clear" w:color="auto" w:fill="FFFFFF"/>
        <w:spacing w:after="0" w:line="240" w:lineRule="auto"/>
        <w:rPr>
          <w:rFonts w:cs="Helvetica"/>
          <w:color w:val="333333"/>
          <w:sz w:val="24"/>
          <w:szCs w:val="24"/>
        </w:rPr>
      </w:pPr>
      <w:r w:rsidRPr="00B33895">
        <w:rPr>
          <w:rFonts w:cs="Helvetica"/>
          <w:color w:val="333333"/>
          <w:sz w:val="24"/>
          <w:szCs w:val="24"/>
        </w:rPr>
        <w:t>b</w:t>
      </w:r>
      <w:r w:rsidRPr="00B33895">
        <w:rPr>
          <w:rFonts w:cs="Helvetica"/>
          <w:b/>
          <w:color w:val="333333"/>
          <w:sz w:val="24"/>
          <w:szCs w:val="24"/>
        </w:rPr>
        <w:t>) Afinidad</w:t>
      </w:r>
      <w:r w:rsidRPr="00B33895">
        <w:rPr>
          <w:rFonts w:cs="Helvetica"/>
          <w:color w:val="333333"/>
          <w:sz w:val="24"/>
          <w:szCs w:val="24"/>
        </w:rPr>
        <w:t xml:space="preserve"> (cfr. CIC, c. 1092) </w:t>
      </w:r>
      <w:r w:rsidRPr="00B33895">
        <w:rPr>
          <w:rFonts w:cs="Helvetica"/>
          <w:color w:val="333333"/>
          <w:sz w:val="24"/>
          <w:szCs w:val="24"/>
        </w:rPr>
        <w:br/>
        <w:t xml:space="preserve">Se entiende por afinidad el parentesco o vínculo legal que existe entre un cónyuge y los consanguíneos del otro (no entre los consanguíneos del uno y los consanguíneos del otro). Pública honestidad (cfr. CIC, c. 1093) </w:t>
      </w:r>
      <w:r w:rsidRPr="00B33895">
        <w:rPr>
          <w:rFonts w:cs="Helvetica"/>
          <w:color w:val="333333"/>
          <w:sz w:val="24"/>
          <w:szCs w:val="24"/>
        </w:rPr>
        <w:br/>
        <w:t>Este impedimento surge de la casi afinidad que existe entre: quien ha contraído un matrimonio inválido y los consanguíneos del otro contrayente; quienes viven en concubinato público y notorio y los consanguíneos de la otra parte.</w:t>
      </w:r>
    </w:p>
    <w:p w:rsidR="00D137A3" w:rsidRPr="00D137A3" w:rsidRDefault="00D137A3" w:rsidP="00D137A3">
      <w:pPr>
        <w:shd w:val="clear" w:color="auto" w:fill="FFFFFF"/>
        <w:spacing w:after="0" w:line="240" w:lineRule="auto"/>
        <w:rPr>
          <w:rFonts w:eastAsia="Times New Roman" w:cs="Helvetica"/>
          <w:color w:val="333333"/>
          <w:sz w:val="24"/>
          <w:szCs w:val="24"/>
          <w:lang w:eastAsia="es-MX"/>
        </w:rPr>
      </w:pPr>
      <w:r w:rsidRPr="00D137A3">
        <w:rPr>
          <w:rFonts w:eastAsia="Times New Roman" w:cs="Helvetica"/>
          <w:color w:val="333333"/>
          <w:sz w:val="24"/>
          <w:szCs w:val="24"/>
          <w:lang w:eastAsia="es-MX"/>
        </w:rPr>
        <w:t xml:space="preserve">d) </w:t>
      </w:r>
      <w:r w:rsidRPr="00D137A3">
        <w:rPr>
          <w:rFonts w:eastAsia="Times New Roman" w:cs="Helvetica"/>
          <w:b/>
          <w:color w:val="333333"/>
          <w:sz w:val="24"/>
          <w:szCs w:val="24"/>
          <w:lang w:eastAsia="es-MX"/>
        </w:rPr>
        <w:t>Parentesco legal</w:t>
      </w:r>
      <w:r w:rsidRPr="00D137A3">
        <w:rPr>
          <w:rFonts w:eastAsia="Times New Roman" w:cs="Helvetica"/>
          <w:color w:val="333333"/>
          <w:sz w:val="24"/>
          <w:szCs w:val="24"/>
          <w:lang w:eastAsia="es-MX"/>
        </w:rPr>
        <w:t xml:space="preserve"> (cfr. CIC, c. 1094) Es el parentesco que nace de la adopción legal, y supone un impedimento para quienes están unidos por él en línea recta (padrastro-hijastra; madrastra-hijastro), o en segundo grado de línea colateral (hermanastros); es un impedimento dispensable por el obispo del lugar</w:t>
      </w:r>
    </w:p>
    <w:p w:rsidR="00D137A3" w:rsidRPr="00D137A3" w:rsidRDefault="00D137A3" w:rsidP="00D137A3">
      <w:pPr>
        <w:shd w:val="clear" w:color="auto" w:fill="FFFFFF"/>
        <w:spacing w:after="0" w:line="240" w:lineRule="auto"/>
        <w:rPr>
          <w:rFonts w:eastAsia="Times New Roman" w:cs="Helvetica"/>
          <w:color w:val="333333"/>
          <w:sz w:val="24"/>
          <w:szCs w:val="24"/>
          <w:lang w:eastAsia="es-MX"/>
        </w:rPr>
      </w:pPr>
      <w:r w:rsidRPr="00D137A3">
        <w:rPr>
          <w:rFonts w:eastAsia="Times New Roman" w:cs="Helvetica"/>
          <w:b/>
          <w:color w:val="333333"/>
          <w:sz w:val="24"/>
          <w:szCs w:val="24"/>
          <w:lang w:eastAsia="es-MX"/>
        </w:rPr>
        <w:t>La edad</w:t>
      </w:r>
      <w:r w:rsidRPr="00D137A3">
        <w:rPr>
          <w:rFonts w:eastAsia="Times New Roman" w:cs="Helvetica"/>
          <w:color w:val="333333"/>
          <w:sz w:val="24"/>
          <w:szCs w:val="24"/>
          <w:lang w:eastAsia="es-MX"/>
        </w:rPr>
        <w:t xml:space="preserve"> mínima que se requiere para contraer matrimonio es de 16 años cumplidos para los varones, y de 14, también cumplidos, para las mujeres. </w:t>
      </w:r>
    </w:p>
    <w:p w:rsidR="001462AD" w:rsidRPr="00B33895" w:rsidRDefault="00D137A3" w:rsidP="001074A3">
      <w:pPr>
        <w:shd w:val="clear" w:color="auto" w:fill="FFFFFF"/>
        <w:spacing w:after="0" w:line="240" w:lineRule="auto"/>
        <w:rPr>
          <w:rFonts w:eastAsia="Times New Roman" w:cs="Arial"/>
          <w:color w:val="333333"/>
          <w:sz w:val="24"/>
          <w:szCs w:val="24"/>
          <w:lang w:eastAsia="es-MX"/>
        </w:rPr>
      </w:pPr>
      <w:r w:rsidRPr="00B33895">
        <w:rPr>
          <w:rFonts w:cs="Helvetica"/>
          <w:b/>
          <w:color w:val="333333"/>
          <w:sz w:val="24"/>
          <w:szCs w:val="24"/>
        </w:rPr>
        <w:t>Impotencia</w:t>
      </w:r>
      <w:r w:rsidRPr="00B33895">
        <w:rPr>
          <w:rFonts w:cs="Helvetica"/>
          <w:color w:val="333333"/>
          <w:sz w:val="24"/>
          <w:szCs w:val="24"/>
        </w:rPr>
        <w:t xml:space="preserve"> (cfr. CIC, c. 1084) </w:t>
      </w:r>
      <w:r w:rsidRPr="00B33895">
        <w:rPr>
          <w:rFonts w:cs="Helvetica"/>
          <w:color w:val="333333"/>
          <w:sz w:val="24"/>
          <w:szCs w:val="24"/>
        </w:rPr>
        <w:br/>
        <w:t>Se llama impotencia a la imposibilidad de realizar naturalmente el acto conyugal.</w:t>
      </w:r>
      <w:r w:rsidRPr="00B33895">
        <w:rPr>
          <w:rFonts w:eastAsia="Times New Roman" w:cs="Arial"/>
          <w:noProof/>
          <w:color w:val="333333"/>
          <w:sz w:val="24"/>
          <w:szCs w:val="24"/>
          <w:lang w:eastAsia="es-MX"/>
        </w:rPr>
        <w:drawing>
          <wp:anchor distT="0" distB="0" distL="114300" distR="114300" simplePos="0" relativeHeight="251658240" behindDoc="1" locked="0" layoutInCell="1" allowOverlap="1">
            <wp:simplePos x="0" y="0"/>
            <wp:positionH relativeFrom="column">
              <wp:posOffset>-727710</wp:posOffset>
            </wp:positionH>
            <wp:positionV relativeFrom="paragraph">
              <wp:posOffset>31115</wp:posOffset>
            </wp:positionV>
            <wp:extent cx="885825" cy="828675"/>
            <wp:effectExtent l="19050" t="0" r="9525" b="0"/>
            <wp:wrapTight wrapText="bothSides">
              <wp:wrapPolygon edited="0">
                <wp:start x="-465" y="0"/>
                <wp:lineTo x="-465" y="21352"/>
                <wp:lineTo x="21832" y="21352"/>
                <wp:lineTo x="21832" y="0"/>
                <wp:lineTo x="-465" y="0"/>
              </wp:wrapPolygon>
            </wp:wrapTight>
            <wp:docPr id="1" name="0 Imagen" descr="bib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a.jpg"/>
                    <pic:cNvPicPr/>
                  </pic:nvPicPr>
                  <pic:blipFill>
                    <a:blip r:embed="rId7"/>
                    <a:stretch>
                      <a:fillRect/>
                    </a:stretch>
                  </pic:blipFill>
                  <pic:spPr>
                    <a:xfrm>
                      <a:off x="0" y="0"/>
                      <a:ext cx="885825" cy="828675"/>
                    </a:xfrm>
                    <a:prstGeom prst="rect">
                      <a:avLst/>
                    </a:prstGeom>
                  </pic:spPr>
                </pic:pic>
              </a:graphicData>
            </a:graphic>
          </wp:anchor>
        </w:drawing>
      </w:r>
      <w:r w:rsidR="001462AD" w:rsidRPr="00B33895">
        <w:rPr>
          <w:rFonts w:eastAsia="Times New Roman" w:cs="Arial"/>
          <w:color w:val="333333"/>
          <w:sz w:val="24"/>
          <w:szCs w:val="24"/>
          <w:lang w:eastAsia="es-MX"/>
        </w:rPr>
        <w:t>“la escritura die: por eso el hombre dice dejara a su padre y a su madre para unirse con su esposa, y y los dos no formarán sino un solo ser. Este misterio es muy grande, y yo lo refiero a Cristo y a la Iglesia. En cuanto a ustedes que cada uno ame a su esposa como así mismo, y que la mujer a su vez, respeta a su marido” (Ef 5,31-33)</w:t>
      </w:r>
    </w:p>
    <w:p w:rsidR="001462AD" w:rsidRDefault="001462AD" w:rsidP="001462AD">
      <w:pPr>
        <w:spacing w:before="100" w:beforeAutospacing="1" w:after="100" w:afterAutospacing="1" w:line="240" w:lineRule="auto"/>
        <w:ind w:left="-567"/>
        <w:rPr>
          <w:rFonts w:eastAsia="Times New Roman" w:cs="Arial"/>
          <w:color w:val="333333"/>
          <w:lang w:eastAsia="es-MX"/>
        </w:rPr>
      </w:pPr>
    </w:p>
    <w:p w:rsidR="001462AD" w:rsidRDefault="00D007ED" w:rsidP="001462AD">
      <w:pPr>
        <w:spacing w:before="100" w:beforeAutospacing="1" w:after="100" w:afterAutospacing="1" w:line="240" w:lineRule="auto"/>
        <w:ind w:left="-567"/>
        <w:rPr>
          <w:rFonts w:eastAsia="Times New Roman" w:cs="Arial"/>
          <w:color w:val="333333"/>
          <w:lang w:eastAsia="es-MX"/>
        </w:rPr>
      </w:pPr>
      <w:r>
        <w:rPr>
          <w:rFonts w:eastAsia="Times New Roman" w:cs="Arial"/>
          <w:noProof/>
          <w:color w:val="333333"/>
          <w:lang w:eastAsia="es-MX"/>
        </w:rPr>
        <w:pict>
          <v:group id="_x0000_s1094" style="position:absolute;left:0;text-align:left;margin-left:-21.65pt;margin-top:-49.1pt;width:289.5pt;height:169.5pt;z-index:251685120" coordorigin="345,2596" coordsize="5790,3390">
            <v:rect id="_x0000_s1026" style="position:absolute;left:1725;top:2596;width:2820;height:510">
              <v:textbox>
                <w:txbxContent>
                  <w:p w:rsidR="005A0DE7" w:rsidRDefault="005A0DE7">
                    <w:r>
                      <w:t>Sacramentos para servir</w:t>
                    </w:r>
                  </w:p>
                </w:txbxContent>
              </v:textbox>
            </v:rect>
            <v:rect id="_x0000_s1027" style="position:absolute;left:345;top:3616;width:1455;height:630">
              <v:textbox>
                <w:txbxContent>
                  <w:p w:rsidR="005A0DE7" w:rsidRDefault="005A0DE7">
                    <w:r>
                      <w:t>Matrimonio</w:t>
                    </w:r>
                  </w:p>
                </w:txbxContent>
              </v:textbox>
            </v:rect>
            <v:rect id="_x0000_s1028" style="position:absolute;left:3405;top:3691;width:1725;height:555">
              <v:textbox>
                <w:txbxContent>
                  <w:p w:rsidR="005A0DE7" w:rsidRDefault="005A0DE7">
                    <w:r>
                      <w:t xml:space="preserve">Orden sagrado </w:t>
                    </w:r>
                  </w:p>
                </w:txbxContent>
              </v:textbox>
            </v:rect>
            <v:rect id="_x0000_s1029" style="position:absolute;left:3525;top:4846;width:2610;height:1035">
              <v:textbox>
                <w:txbxContent>
                  <w:p w:rsidR="005A0DE7" w:rsidRDefault="005A0DE7" w:rsidP="00D136F0">
                    <w:pPr>
                      <w:spacing w:after="0" w:line="240" w:lineRule="auto"/>
                    </w:pPr>
                    <w:r>
                      <w:t>Anuncia el evangelio</w:t>
                    </w:r>
                  </w:p>
                  <w:p w:rsidR="005A0DE7" w:rsidRDefault="005A0DE7" w:rsidP="00D136F0">
                    <w:pPr>
                      <w:spacing w:after="0" w:line="240" w:lineRule="auto"/>
                    </w:pPr>
                    <w:r>
                      <w:t>Consagrar el pan y el vino</w:t>
                    </w:r>
                  </w:p>
                  <w:p w:rsidR="005A0DE7" w:rsidRDefault="005A0DE7" w:rsidP="00D136F0">
                    <w:pPr>
                      <w:spacing w:after="0" w:line="240" w:lineRule="auto"/>
                    </w:pPr>
                    <w:r>
                      <w:t>Ministros de Cristo</w:t>
                    </w:r>
                  </w:p>
                </w:txbxContent>
              </v:textbox>
            </v:rect>
            <v:rect id="_x0000_s1030" style="position:absolute;left:345;top:4771;width:3060;height:1215">
              <v:textbox>
                <w:txbxContent>
                  <w:p w:rsidR="005A0DE7" w:rsidRDefault="005A0DE7" w:rsidP="00D136F0">
                    <w:pPr>
                      <w:spacing w:after="0" w:line="240" w:lineRule="auto"/>
                    </w:pPr>
                    <w:r>
                      <w:t>Donación mutua por amor</w:t>
                    </w:r>
                  </w:p>
                  <w:p w:rsidR="005A0DE7" w:rsidRDefault="005A0DE7" w:rsidP="00D136F0">
                    <w:pPr>
                      <w:spacing w:after="0" w:line="240" w:lineRule="auto"/>
                    </w:pPr>
                    <w:r>
                      <w:t>Unión del hombre y la mujer</w:t>
                    </w:r>
                  </w:p>
                  <w:p w:rsidR="005A0DE7" w:rsidRDefault="005A0DE7" w:rsidP="00D136F0">
                    <w:pPr>
                      <w:spacing w:after="0" w:line="240" w:lineRule="auto"/>
                    </w:pPr>
                    <w:r>
                      <w:t>Orienta a la procreación y de la educación de los hijos.</w:t>
                    </w:r>
                  </w:p>
                </w:txbxContent>
              </v:textbox>
            </v:rect>
            <v:shape id="_x0000_s1050" type="#_x0000_t32" style="position:absolute;left:3405;top:3106;width:765;height:585" o:connectortype="straight"/>
            <v:shape id="_x0000_s1051" type="#_x0000_t32" style="position:absolute;left:1035;top:3106;width:1680;height:510;flip:x" o:connectortype="straight"/>
            <v:shape id="_x0000_s1052" type="#_x0000_t32" style="position:absolute;left:1035;top:4246;width:0;height:525" o:connectortype="straight"/>
            <v:shape id="_x0000_s1053" type="#_x0000_t32" style="position:absolute;left:4305;top:4246;width:0;height:600" o:connectortype="straight"/>
          </v:group>
        </w:pict>
      </w:r>
      <w:r w:rsidRPr="00D007ED">
        <w:rPr>
          <w:rFonts w:eastAsia="Times New Roman" w:cs="Arial"/>
          <w:noProof/>
          <w:color w:val="333333"/>
          <w:sz w:val="20"/>
          <w:lang w:eastAsia="es-MX"/>
        </w:rPr>
        <w:pict>
          <v:group id="_x0000_s1093" style="position:absolute;left:0;text-align:left;margin-left:245.7pt;margin-top:-49.1pt;width:277.5pt;height:177pt;z-index:251688448" coordorigin="6525,2446" coordsize="5550,3540">
            <v:rect id="_x0000_s1031" style="position:absolute;left:7095;top:2446;width:2760;height:540">
              <v:textbox>
                <w:txbxContent>
                  <w:p w:rsidR="005A0DE7" w:rsidRDefault="005A0DE7">
                    <w:r>
                      <w:t>Sacramentos de curación</w:t>
                    </w:r>
                  </w:p>
                </w:txbxContent>
              </v:textbox>
            </v:rect>
            <v:rect id="_x0000_s1032" style="position:absolute;left:6525;top:4996;width:2505;height:990">
              <v:textbox>
                <w:txbxContent>
                  <w:p w:rsidR="005A0DE7" w:rsidRDefault="005A0DE7" w:rsidP="00D136F0">
                    <w:pPr>
                      <w:spacing w:after="0" w:line="240" w:lineRule="auto"/>
                    </w:pPr>
                    <w:r>
                      <w:t>Perdón de Dios</w:t>
                    </w:r>
                  </w:p>
                  <w:p w:rsidR="005A0DE7" w:rsidRDefault="005A0DE7" w:rsidP="00D136F0">
                    <w:pPr>
                      <w:spacing w:after="0" w:line="240" w:lineRule="auto"/>
                    </w:pPr>
                    <w:r>
                      <w:t>Reconciliación con la comunidad y conversión</w:t>
                    </w:r>
                  </w:p>
                </w:txbxContent>
              </v:textbox>
            </v:rect>
            <v:rect id="_x0000_s1033" style="position:absolute;left:9315;top:4846;width:2760;height:1140">
              <v:textbox>
                <w:txbxContent>
                  <w:p w:rsidR="005A0DE7" w:rsidRDefault="005A0DE7">
                    <w:r>
                      <w:t>Da sentido al sufrimiento padecer de Cristo y esperar la curación</w:t>
                    </w:r>
                  </w:p>
                </w:txbxContent>
              </v:textbox>
            </v:rect>
            <v:rect id="_x0000_s1035" style="position:absolute;left:9165;top:3616;width:2580;height:435">
              <v:textbox>
                <w:txbxContent>
                  <w:p w:rsidR="005A0DE7" w:rsidRDefault="005A0DE7">
                    <w:r>
                      <w:t>Unción de los enfermos</w:t>
                    </w:r>
                  </w:p>
                </w:txbxContent>
              </v:textbox>
            </v:rect>
            <v:rect id="_x0000_s1036" style="position:absolute;left:6690;top:3691;width:1425;height:435">
              <v:textbox>
                <w:txbxContent>
                  <w:p w:rsidR="005A0DE7" w:rsidRDefault="005A0DE7">
                    <w:r>
                      <w:t xml:space="preserve">Penitencia </w:t>
                    </w:r>
                  </w:p>
                </w:txbxContent>
              </v:textbox>
            </v:rect>
            <v:shape id="_x0000_s1054" type="#_x0000_t32" style="position:absolute;left:8655;top:2986;width:1560;height:630" o:connectortype="straight"/>
            <v:shape id="_x0000_s1055" type="#_x0000_t32" style="position:absolute;left:7230;top:2986;width:1155;height:705;flip:x" o:connectortype="straight"/>
            <v:shape id="_x0000_s1056" type="#_x0000_t32" style="position:absolute;left:7230;top:4126;width:0;height:870" o:connectortype="straight"/>
            <v:shape id="_x0000_s1057" type="#_x0000_t32" style="position:absolute;left:10335;top:4051;width:60;height:795" o:connectortype="straight"/>
          </v:group>
        </w:pict>
      </w:r>
    </w:p>
    <w:p w:rsidR="001462AD" w:rsidRDefault="001462AD" w:rsidP="001462AD">
      <w:pPr>
        <w:spacing w:before="100" w:beforeAutospacing="1" w:after="100" w:afterAutospacing="1" w:line="240" w:lineRule="auto"/>
        <w:ind w:left="-567"/>
        <w:rPr>
          <w:rFonts w:eastAsia="Times New Roman" w:cs="Arial"/>
          <w:color w:val="333333"/>
          <w:lang w:eastAsia="es-MX"/>
        </w:rPr>
      </w:pPr>
    </w:p>
    <w:p w:rsidR="001462AD" w:rsidRDefault="001462AD" w:rsidP="001462AD">
      <w:pPr>
        <w:spacing w:before="100" w:beforeAutospacing="1" w:after="100" w:afterAutospacing="1" w:line="240" w:lineRule="auto"/>
        <w:ind w:left="-567"/>
        <w:rPr>
          <w:rFonts w:eastAsia="Times New Roman" w:cs="Arial"/>
          <w:color w:val="333333"/>
          <w:lang w:eastAsia="es-MX"/>
        </w:rPr>
      </w:pPr>
    </w:p>
    <w:p w:rsidR="001462AD" w:rsidRDefault="001462AD" w:rsidP="001462AD">
      <w:pPr>
        <w:spacing w:before="100" w:beforeAutospacing="1" w:after="100" w:afterAutospacing="1" w:line="240" w:lineRule="auto"/>
        <w:ind w:left="-567"/>
        <w:rPr>
          <w:rFonts w:eastAsia="Times New Roman" w:cs="Arial"/>
          <w:color w:val="333333"/>
          <w:lang w:eastAsia="es-MX"/>
        </w:rPr>
      </w:pPr>
    </w:p>
    <w:p w:rsidR="001462AD" w:rsidRDefault="001462AD" w:rsidP="001462AD">
      <w:pPr>
        <w:spacing w:before="100" w:beforeAutospacing="1" w:after="100" w:afterAutospacing="1" w:line="240" w:lineRule="auto"/>
        <w:ind w:left="-567"/>
        <w:rPr>
          <w:rFonts w:eastAsia="Times New Roman" w:cs="Arial"/>
          <w:color w:val="333333"/>
          <w:lang w:eastAsia="es-MX"/>
        </w:rPr>
      </w:pPr>
    </w:p>
    <w:p w:rsidR="001462AD" w:rsidRDefault="00D007ED" w:rsidP="001462AD">
      <w:pPr>
        <w:spacing w:before="100" w:beforeAutospacing="1" w:after="100" w:afterAutospacing="1" w:line="240" w:lineRule="auto"/>
        <w:ind w:left="-567"/>
        <w:rPr>
          <w:rFonts w:eastAsia="Times New Roman" w:cs="Arial"/>
          <w:color w:val="333333"/>
          <w:lang w:eastAsia="es-MX"/>
        </w:rPr>
      </w:pPr>
      <w:r>
        <w:rPr>
          <w:rFonts w:eastAsia="Times New Roman" w:cs="Arial"/>
          <w:noProof/>
          <w:color w:val="333333"/>
          <w:lang w:eastAsia="es-MX"/>
        </w:rPr>
        <w:pict>
          <v:group id="_x0000_s1157" style="position:absolute;left:0;text-align:left;margin-left:-58.8pt;margin-top:17.75pt;width:498pt;height:162.75pt;z-index:251796480" coordorigin="450,3720" coordsize="9960,3255">
            <v:shape id="_x0000_s1048" type="#_x0000_t32" style="position:absolute;left:9645;top:4815;width:0;height:1140" o:connectortype="straight"/>
            <v:group id="_x0000_s1049" style="position:absolute;left:450;top:3720;width:9960;height:3255" coordorigin="765,11580" coordsize="9960,3255" o:regroupid="1">
              <v:rect id="_x0000_s1034" style="position:absolute;left:4305;top:11580;width:2835;height:450">
                <v:textbox style="mso-next-textbox:#_x0000_s1034">
                  <w:txbxContent>
                    <w:p w:rsidR="005A0DE7" w:rsidRDefault="005A0DE7">
                      <w:r>
                        <w:t>Sacramentos de iniciación</w:t>
                      </w:r>
                    </w:p>
                  </w:txbxContent>
                </v:textbox>
              </v:rect>
              <v:rect id="_x0000_s1037" style="position:absolute;left:765;top:13815;width:2175;height:1020">
                <v:textbox style="mso-next-textbox:#_x0000_s1037">
                  <w:txbxContent>
                    <w:p w:rsidR="005A0DE7" w:rsidRDefault="005A0DE7" w:rsidP="00EA7E6B">
                      <w:pPr>
                        <w:spacing w:after="0" w:line="240" w:lineRule="auto"/>
                      </w:pPr>
                      <w:r>
                        <w:t>Nace a la vida nueva Morir con Cristo Resucitar con Èl</w:t>
                      </w:r>
                    </w:p>
                  </w:txbxContent>
                </v:textbox>
              </v:rect>
              <v:rect id="_x0000_s1038" style="position:absolute;left:4665;top:13500;width:2025;height:1035">
                <v:textbox style="mso-next-textbox:#_x0000_s1038">
                  <w:txbxContent>
                    <w:p w:rsidR="005A0DE7" w:rsidRDefault="005A0DE7" w:rsidP="00EA7E6B">
                      <w:pPr>
                        <w:spacing w:after="0" w:line="240" w:lineRule="auto"/>
                        <w:jc w:val="center"/>
                      </w:pPr>
                      <w:r>
                        <w:t>Aceptación</w:t>
                      </w:r>
                    </w:p>
                    <w:p w:rsidR="005A0DE7" w:rsidRDefault="005A0DE7" w:rsidP="00EA7E6B">
                      <w:pPr>
                        <w:spacing w:after="0" w:line="240" w:lineRule="auto"/>
                        <w:jc w:val="center"/>
                      </w:pPr>
                      <w:r>
                        <w:t>Compromiso</w:t>
                      </w:r>
                    </w:p>
                    <w:p w:rsidR="005A0DE7" w:rsidRDefault="005A0DE7" w:rsidP="00EA7E6B">
                      <w:pPr>
                        <w:spacing w:after="0" w:line="240" w:lineRule="auto"/>
                        <w:jc w:val="center"/>
                      </w:pPr>
                      <w:r>
                        <w:t>Testimonio</w:t>
                      </w:r>
                    </w:p>
                  </w:txbxContent>
                </v:textbox>
              </v:rect>
              <v:rect id="_x0000_s1039" style="position:absolute;left:9030;top:13815;width:1695;height:720">
                <v:textbox style="mso-next-textbox:#_x0000_s1039">
                  <w:txbxContent>
                    <w:p w:rsidR="005A0DE7" w:rsidRDefault="005A0DE7" w:rsidP="00EA7E6B">
                      <w:pPr>
                        <w:spacing w:after="0" w:line="240" w:lineRule="auto"/>
                        <w:jc w:val="center"/>
                      </w:pPr>
                      <w:r>
                        <w:t>Alimento</w:t>
                      </w:r>
                    </w:p>
                    <w:p w:rsidR="005A0DE7" w:rsidRDefault="005A0DE7" w:rsidP="00EA7E6B">
                      <w:pPr>
                        <w:spacing w:after="0" w:line="240" w:lineRule="auto"/>
                        <w:jc w:val="center"/>
                      </w:pPr>
                      <w:r>
                        <w:t>Espiritual</w:t>
                      </w:r>
                    </w:p>
                  </w:txbxContent>
                </v:textbox>
              </v:rect>
              <v:rect id="_x0000_s1040" style="position:absolute;left:4875;top:12375;width:1500;height:420">
                <v:textbox style="mso-next-textbox:#_x0000_s1040">
                  <w:txbxContent>
                    <w:p w:rsidR="005A0DE7" w:rsidRDefault="005A0DE7">
                      <w:r>
                        <w:t>Confirmación</w:t>
                      </w:r>
                    </w:p>
                  </w:txbxContent>
                </v:textbox>
              </v:rect>
              <v:rect id="_x0000_s1041" style="position:absolute;left:900;top:12375;width:1350;height:480">
                <v:textbox style="mso-next-textbox:#_x0000_s1041">
                  <w:txbxContent>
                    <w:p w:rsidR="005A0DE7" w:rsidRDefault="005A0DE7">
                      <w:r>
                        <w:t>Bautismo</w:t>
                      </w:r>
                    </w:p>
                  </w:txbxContent>
                </v:textbox>
              </v:rect>
              <v:rect id="_x0000_s1042" style="position:absolute;left:9165;top:12255;width:1350;height:420">
                <v:textbox style="mso-next-textbox:#_x0000_s1042">
                  <w:txbxContent>
                    <w:p w:rsidR="005A0DE7" w:rsidRDefault="005A0DE7">
                      <w:r>
                        <w:t>Eucaristía</w:t>
                      </w:r>
                    </w:p>
                  </w:txbxContent>
                </v:textbox>
              </v:rect>
              <v:shape id="_x0000_s1043" type="#_x0000_t32" style="position:absolute;left:5460;top:12030;width:0;height:345" o:connectortype="straight"/>
              <v:shape id="_x0000_s1044" type="#_x0000_t32" style="position:absolute;left:5460;top:12855;width:0;height:645" o:connectortype="straight"/>
              <v:shape id="_x0000_s1045" type="#_x0000_t32" style="position:absolute;left:6375;top:12510;width:2790;height:75;flip:y" o:connectortype="straight"/>
              <v:shape id="_x0000_s1046" type="#_x0000_t32" style="position:absolute;left:2250;top:12585;width:2625;height:0;flip:x" o:connectortype="straight"/>
              <v:shape id="_x0000_s1047" type="#_x0000_t32" style="position:absolute;left:1350;top:12855;width:15;height:960;flip:x" o:connectortype="straight"/>
            </v:group>
          </v:group>
        </w:pict>
      </w:r>
    </w:p>
    <w:p w:rsidR="001462AD" w:rsidRDefault="001462AD" w:rsidP="001462AD">
      <w:pPr>
        <w:spacing w:before="100" w:beforeAutospacing="1" w:after="100" w:afterAutospacing="1" w:line="240" w:lineRule="auto"/>
        <w:ind w:left="-567"/>
        <w:rPr>
          <w:rFonts w:eastAsia="Times New Roman" w:cs="Arial"/>
          <w:color w:val="333333"/>
          <w:lang w:eastAsia="es-MX"/>
        </w:rPr>
      </w:pPr>
    </w:p>
    <w:p w:rsidR="001462AD" w:rsidRDefault="001462AD" w:rsidP="001462AD">
      <w:pPr>
        <w:spacing w:before="100" w:beforeAutospacing="1" w:after="100" w:afterAutospacing="1" w:line="240" w:lineRule="auto"/>
        <w:ind w:left="-567"/>
        <w:rPr>
          <w:rFonts w:eastAsia="Times New Roman" w:cs="Arial"/>
          <w:color w:val="333333"/>
          <w:lang w:eastAsia="es-MX"/>
        </w:rPr>
      </w:pPr>
    </w:p>
    <w:p w:rsidR="00EA7E6B" w:rsidRDefault="00EA7E6B" w:rsidP="001462AD">
      <w:pPr>
        <w:spacing w:before="100" w:beforeAutospacing="1" w:after="100" w:afterAutospacing="1" w:line="240" w:lineRule="auto"/>
        <w:ind w:left="-567"/>
        <w:rPr>
          <w:rFonts w:eastAsia="Times New Roman" w:cs="Arial"/>
          <w:color w:val="333333"/>
          <w:lang w:eastAsia="es-MX"/>
        </w:rPr>
      </w:pPr>
    </w:p>
    <w:p w:rsidR="00EA7E6B" w:rsidRDefault="00EA7E6B" w:rsidP="001462AD">
      <w:pPr>
        <w:spacing w:before="100" w:beforeAutospacing="1" w:after="100" w:afterAutospacing="1" w:line="240" w:lineRule="auto"/>
        <w:ind w:left="-567"/>
        <w:rPr>
          <w:rFonts w:eastAsia="Times New Roman" w:cs="Arial"/>
          <w:color w:val="333333"/>
          <w:lang w:eastAsia="es-MX"/>
        </w:rPr>
      </w:pPr>
    </w:p>
    <w:p w:rsidR="00D137A3" w:rsidRDefault="00D137A3" w:rsidP="001462AD">
      <w:pPr>
        <w:spacing w:before="100" w:beforeAutospacing="1" w:after="100" w:afterAutospacing="1" w:line="240" w:lineRule="auto"/>
        <w:ind w:left="-567"/>
        <w:rPr>
          <w:rFonts w:eastAsia="Times New Roman" w:cs="Arial"/>
          <w:color w:val="333333"/>
          <w:lang w:eastAsia="es-MX"/>
        </w:rPr>
      </w:pPr>
    </w:p>
    <w:p w:rsidR="00D137A3" w:rsidRDefault="00D137A3" w:rsidP="001462AD">
      <w:pPr>
        <w:spacing w:before="100" w:beforeAutospacing="1" w:after="100" w:afterAutospacing="1" w:line="240" w:lineRule="auto"/>
        <w:ind w:left="-567"/>
        <w:rPr>
          <w:rFonts w:eastAsia="Times New Roman" w:cs="Arial"/>
          <w:color w:val="333333"/>
          <w:lang w:eastAsia="es-MX"/>
        </w:rPr>
      </w:pPr>
    </w:p>
    <w:p w:rsidR="00D137A3" w:rsidRDefault="00D007ED" w:rsidP="001462AD">
      <w:pPr>
        <w:spacing w:before="100" w:beforeAutospacing="1" w:after="100" w:afterAutospacing="1" w:line="240" w:lineRule="auto"/>
        <w:ind w:left="-567"/>
        <w:rPr>
          <w:rFonts w:eastAsia="Times New Roman" w:cs="Arial"/>
          <w:color w:val="333333"/>
          <w:lang w:eastAsia="es-MX"/>
        </w:rPr>
      </w:pPr>
      <w:r>
        <w:rPr>
          <w:rFonts w:eastAsia="Times New Roman" w:cs="Arial"/>
          <w:noProof/>
          <w:color w:val="333333"/>
          <w:lang w:eastAsia="es-MX"/>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8" type="#_x0000_t106" style="position:absolute;left:0;text-align:left;margin-left:370.95pt;margin-top:21.5pt;width:118.5pt;height:57pt;z-index:251797504" o:regroupid="1" adj="419,-29236">
            <v:textbox style="mso-next-textbox:#_x0000_s1068">
              <w:txbxContent>
                <w:p w:rsidR="005A0DE7" w:rsidRDefault="005A0DE7"/>
              </w:txbxContent>
            </v:textbox>
          </v:shape>
        </w:pict>
      </w:r>
    </w:p>
    <w:p w:rsidR="00D137A3" w:rsidRDefault="00D137A3" w:rsidP="001462AD">
      <w:pPr>
        <w:spacing w:before="100" w:beforeAutospacing="1" w:after="100" w:afterAutospacing="1" w:line="240" w:lineRule="auto"/>
        <w:ind w:left="-567"/>
        <w:rPr>
          <w:rFonts w:eastAsia="Times New Roman" w:cs="Arial"/>
          <w:color w:val="333333"/>
          <w:lang w:eastAsia="es-MX"/>
        </w:rPr>
      </w:pPr>
    </w:p>
    <w:p w:rsidR="001074A3" w:rsidRDefault="001074A3" w:rsidP="001462AD">
      <w:pPr>
        <w:spacing w:before="100" w:beforeAutospacing="1" w:after="100" w:afterAutospacing="1" w:line="240" w:lineRule="auto"/>
        <w:ind w:left="-567"/>
        <w:rPr>
          <w:rFonts w:eastAsia="Times New Roman" w:cs="Arial"/>
          <w:color w:val="333333"/>
          <w:lang w:eastAsia="es-MX"/>
        </w:rPr>
      </w:pPr>
    </w:p>
    <w:p w:rsidR="001074A3" w:rsidRDefault="001074A3" w:rsidP="001462AD">
      <w:pPr>
        <w:spacing w:before="100" w:beforeAutospacing="1" w:after="100" w:afterAutospacing="1" w:line="240" w:lineRule="auto"/>
        <w:ind w:left="-567"/>
        <w:rPr>
          <w:rFonts w:eastAsia="Times New Roman" w:cs="Arial"/>
          <w:color w:val="333333"/>
          <w:lang w:eastAsia="es-MX"/>
        </w:rPr>
      </w:pPr>
    </w:p>
    <w:p w:rsidR="001074A3" w:rsidRDefault="001074A3" w:rsidP="001462AD">
      <w:pPr>
        <w:spacing w:before="100" w:beforeAutospacing="1" w:after="100" w:afterAutospacing="1" w:line="240" w:lineRule="auto"/>
        <w:ind w:left="-567"/>
        <w:rPr>
          <w:rFonts w:eastAsia="Times New Roman" w:cs="Arial"/>
          <w:color w:val="333333"/>
          <w:lang w:eastAsia="es-MX"/>
        </w:rPr>
      </w:pPr>
    </w:p>
    <w:p w:rsidR="001074A3" w:rsidRDefault="001074A3" w:rsidP="001462AD">
      <w:pPr>
        <w:spacing w:before="100" w:beforeAutospacing="1" w:after="100" w:afterAutospacing="1" w:line="240" w:lineRule="auto"/>
        <w:ind w:left="-567"/>
        <w:rPr>
          <w:rFonts w:eastAsia="Times New Roman" w:cs="Arial"/>
          <w:color w:val="333333"/>
          <w:lang w:eastAsia="es-MX"/>
        </w:rPr>
      </w:pPr>
    </w:p>
    <w:p w:rsidR="00D137A3" w:rsidRPr="001462AD" w:rsidRDefault="00D137A3" w:rsidP="001462AD">
      <w:pPr>
        <w:spacing w:before="100" w:beforeAutospacing="1" w:after="100" w:afterAutospacing="1" w:line="240" w:lineRule="auto"/>
        <w:ind w:left="-567"/>
        <w:rPr>
          <w:rFonts w:eastAsia="Times New Roman" w:cs="Arial"/>
          <w:color w:val="333333"/>
          <w:lang w:eastAsia="es-MX"/>
        </w:rPr>
      </w:pPr>
    </w:p>
    <w:p w:rsidR="003550E4" w:rsidRDefault="00977C0E" w:rsidP="003550E4">
      <w:pPr>
        <w:spacing w:before="100" w:beforeAutospacing="1" w:after="100" w:afterAutospacing="1" w:line="480" w:lineRule="auto"/>
        <w:ind w:left="-567"/>
        <w:rPr>
          <w:b/>
          <w:sz w:val="24"/>
          <w:szCs w:val="24"/>
          <w:u w:val="single"/>
        </w:rPr>
      </w:pPr>
      <w:r w:rsidRPr="00036817">
        <w:rPr>
          <w:b/>
          <w:sz w:val="24"/>
          <w:szCs w:val="24"/>
          <w:u w:val="single"/>
        </w:rPr>
        <w:t xml:space="preserve">Interiorizar  al </w:t>
      </w:r>
      <w:r w:rsidR="005F2E5D" w:rsidRPr="00036817">
        <w:rPr>
          <w:b/>
          <w:sz w:val="24"/>
          <w:szCs w:val="24"/>
          <w:u w:val="single"/>
        </w:rPr>
        <w:t>Responde las preguntas</w:t>
      </w:r>
      <w:r w:rsidRPr="00036817">
        <w:rPr>
          <w:b/>
          <w:sz w:val="24"/>
          <w:szCs w:val="24"/>
          <w:u w:val="single"/>
        </w:rPr>
        <w:t xml:space="preserve"> siguientes para exponer en plenario</w:t>
      </w:r>
      <w:r w:rsidR="005F2E5D" w:rsidRPr="00036817">
        <w:rPr>
          <w:b/>
          <w:sz w:val="24"/>
          <w:szCs w:val="24"/>
          <w:u w:val="single"/>
        </w:rPr>
        <w:t>:</w:t>
      </w:r>
    </w:p>
    <w:p w:rsidR="003550E4" w:rsidRDefault="00036817" w:rsidP="003550E4">
      <w:pPr>
        <w:spacing w:after="0" w:line="240" w:lineRule="auto"/>
        <w:ind w:left="-567"/>
        <w:rPr>
          <w:rFonts w:eastAsia="Times New Roman" w:cs="Arial"/>
          <w:bCs/>
          <w:color w:val="333333"/>
          <w:sz w:val="24"/>
          <w:szCs w:val="24"/>
          <w:lang w:eastAsia="es-MX"/>
        </w:rPr>
      </w:pPr>
      <w:r>
        <w:rPr>
          <w:rFonts w:eastAsia="Times New Roman" w:cs="Arial"/>
          <w:bCs/>
          <w:color w:val="333333"/>
          <w:sz w:val="24"/>
          <w:szCs w:val="24"/>
          <w:lang w:eastAsia="es-MX"/>
        </w:rPr>
        <w:t>1.-</w:t>
      </w:r>
      <w:r w:rsidR="005F2E5D" w:rsidRPr="00036817">
        <w:rPr>
          <w:rFonts w:eastAsia="Times New Roman" w:cs="Arial"/>
          <w:bCs/>
          <w:color w:val="333333"/>
          <w:sz w:val="24"/>
          <w:szCs w:val="24"/>
          <w:lang w:eastAsia="es-MX"/>
        </w:rPr>
        <w:t>¿Qué son los sacramentos? ¿La moral trata también de los sacramentos? . ¿Cuántos y cuáles son los sacramentos?</w:t>
      </w:r>
      <w:r w:rsidR="00557A0F" w:rsidRPr="00036817">
        <w:rPr>
          <w:rFonts w:eastAsia="Times New Roman" w:cs="Arial"/>
          <w:bCs/>
          <w:color w:val="333333"/>
          <w:sz w:val="24"/>
          <w:szCs w:val="24"/>
          <w:lang w:eastAsia="es-MX"/>
        </w:rPr>
        <w:t xml:space="preserve"> ¿Cuáles son los sacramentos de los que se ocupa sobre todo la moral?</w:t>
      </w:r>
    </w:p>
    <w:p w:rsidR="003550E4" w:rsidRDefault="00036817" w:rsidP="003550E4">
      <w:pPr>
        <w:spacing w:after="0" w:line="240" w:lineRule="auto"/>
        <w:ind w:left="-567"/>
        <w:rPr>
          <w:rFonts w:eastAsia="Times New Roman" w:cs="Arial"/>
          <w:bCs/>
          <w:color w:val="333333"/>
          <w:sz w:val="24"/>
          <w:szCs w:val="24"/>
          <w:lang w:eastAsia="es-MX"/>
        </w:rPr>
      </w:pPr>
      <w:r>
        <w:rPr>
          <w:rFonts w:eastAsia="Times New Roman" w:cs="Arial"/>
          <w:bCs/>
          <w:color w:val="333333"/>
          <w:sz w:val="24"/>
          <w:szCs w:val="24"/>
          <w:lang w:eastAsia="es-MX"/>
        </w:rPr>
        <w:t>2.-</w:t>
      </w:r>
      <w:r w:rsidR="00557A0F" w:rsidRPr="00036817">
        <w:rPr>
          <w:rFonts w:eastAsia="Times New Roman" w:cs="Arial"/>
          <w:bCs/>
          <w:color w:val="333333"/>
          <w:sz w:val="24"/>
          <w:szCs w:val="24"/>
          <w:lang w:eastAsia="es-MX"/>
        </w:rPr>
        <w:t>¿Qué es el Bautismo? ¿Cómo se confiere el bautismo? ¿Quién puede bautizar?¿ Cuando son bautizados los niños, ¿quiénes son los principales responsables de su educación cristiana? ¿Cuáles son las disposiciones requeridas para recibir el Bautismo? Cuando son bautizados los niños, ¿quiénes son los principales responsables de su educación cristiana? ¿Cuál es el de</w:t>
      </w:r>
      <w:r w:rsidRPr="00036817">
        <w:rPr>
          <w:rFonts w:eastAsia="Times New Roman" w:cs="Arial"/>
          <w:bCs/>
          <w:color w:val="333333"/>
          <w:sz w:val="24"/>
          <w:szCs w:val="24"/>
          <w:lang w:eastAsia="es-MX"/>
        </w:rPr>
        <w:t>ber del padrino y de la madrina</w:t>
      </w:r>
      <w:r>
        <w:rPr>
          <w:rFonts w:eastAsia="Times New Roman" w:cs="Arial"/>
          <w:bCs/>
          <w:color w:val="333333"/>
          <w:sz w:val="24"/>
          <w:szCs w:val="24"/>
          <w:lang w:eastAsia="es-MX"/>
        </w:rPr>
        <w:t>?</w:t>
      </w:r>
    </w:p>
    <w:p w:rsidR="006C15A2" w:rsidRPr="00036817" w:rsidRDefault="00977C0E" w:rsidP="003550E4">
      <w:pPr>
        <w:spacing w:after="0" w:line="240" w:lineRule="auto"/>
        <w:ind w:left="-567"/>
        <w:rPr>
          <w:rFonts w:eastAsia="Times New Roman" w:cs="Arial"/>
          <w:bCs/>
          <w:color w:val="333333"/>
          <w:sz w:val="24"/>
          <w:szCs w:val="24"/>
          <w:lang w:eastAsia="es-MX"/>
        </w:rPr>
      </w:pPr>
      <w:r w:rsidRPr="00036817">
        <w:rPr>
          <w:rFonts w:eastAsia="Times New Roman" w:cs="Arial"/>
          <w:bCs/>
          <w:color w:val="333333"/>
          <w:sz w:val="24"/>
          <w:szCs w:val="24"/>
          <w:lang w:eastAsia="es-MX"/>
        </w:rPr>
        <w:t>3.-</w:t>
      </w:r>
      <w:r w:rsidR="006C15A2" w:rsidRPr="00036817">
        <w:rPr>
          <w:rFonts w:eastAsia="Times New Roman" w:cs="Arial"/>
          <w:bCs/>
          <w:color w:val="333333"/>
          <w:sz w:val="24"/>
          <w:szCs w:val="24"/>
          <w:lang w:eastAsia="es-MX"/>
        </w:rPr>
        <w:t xml:space="preserve"> </w:t>
      </w:r>
      <w:r w:rsidR="006C15A2" w:rsidRPr="005F2E5D">
        <w:rPr>
          <w:rFonts w:eastAsia="Times New Roman" w:cs="Arial"/>
          <w:bCs/>
          <w:color w:val="333333"/>
          <w:sz w:val="24"/>
          <w:szCs w:val="24"/>
          <w:lang w:eastAsia="es-MX"/>
        </w:rPr>
        <w:t>¿Qué es la Confirmación?</w:t>
      </w:r>
      <w:r w:rsidR="006C15A2" w:rsidRPr="00036817">
        <w:rPr>
          <w:rFonts w:eastAsia="Times New Roman" w:cs="Arial"/>
          <w:bCs/>
          <w:color w:val="333333"/>
          <w:sz w:val="24"/>
          <w:szCs w:val="24"/>
          <w:lang w:eastAsia="es-MX"/>
        </w:rPr>
        <w:t xml:space="preserve"> </w:t>
      </w:r>
      <w:r w:rsidR="006C15A2" w:rsidRPr="005F2E5D">
        <w:rPr>
          <w:rFonts w:eastAsia="Times New Roman" w:cs="Arial"/>
          <w:bCs/>
          <w:color w:val="333333"/>
          <w:sz w:val="24"/>
          <w:szCs w:val="24"/>
          <w:lang w:eastAsia="es-MX"/>
        </w:rPr>
        <w:t>¿Cuáles son las disposiciones requeridas para recibir la confirmación?</w:t>
      </w:r>
      <w:r w:rsidR="006C15A2" w:rsidRPr="00036817">
        <w:rPr>
          <w:rFonts w:eastAsia="Times New Roman" w:cs="Arial"/>
          <w:bCs/>
          <w:color w:val="333333"/>
          <w:sz w:val="24"/>
          <w:szCs w:val="24"/>
          <w:lang w:eastAsia="es-MX"/>
        </w:rPr>
        <w:t xml:space="preserve"> </w:t>
      </w:r>
      <w:r w:rsidR="006C15A2" w:rsidRPr="005F2E5D">
        <w:rPr>
          <w:rFonts w:eastAsia="Times New Roman" w:cs="Arial"/>
          <w:bCs/>
          <w:color w:val="333333"/>
          <w:sz w:val="24"/>
          <w:szCs w:val="24"/>
          <w:lang w:eastAsia="es-MX"/>
        </w:rPr>
        <w:t>¿Cuál es el deber del padrino o madrina de la Confirmación?</w:t>
      </w:r>
    </w:p>
    <w:p w:rsidR="006C15A2" w:rsidRPr="00036817" w:rsidRDefault="00977C0E" w:rsidP="00036817">
      <w:pPr>
        <w:spacing w:after="0" w:line="240" w:lineRule="auto"/>
        <w:ind w:left="-284"/>
        <w:jc w:val="both"/>
        <w:rPr>
          <w:rFonts w:eastAsia="Times New Roman" w:cs="Arial"/>
          <w:bCs/>
          <w:color w:val="333333"/>
          <w:sz w:val="24"/>
          <w:szCs w:val="24"/>
          <w:lang w:eastAsia="es-MX"/>
        </w:rPr>
      </w:pPr>
      <w:r w:rsidRPr="00036817">
        <w:rPr>
          <w:rFonts w:eastAsia="Times New Roman" w:cs="Arial"/>
          <w:bCs/>
          <w:color w:val="333333"/>
          <w:sz w:val="24"/>
          <w:szCs w:val="24"/>
          <w:lang w:eastAsia="es-MX"/>
        </w:rPr>
        <w:t>4.-</w:t>
      </w:r>
      <w:r w:rsidR="006C15A2" w:rsidRPr="005F2E5D">
        <w:rPr>
          <w:rFonts w:eastAsia="Times New Roman" w:cs="Arial"/>
          <w:bCs/>
          <w:color w:val="333333"/>
          <w:sz w:val="24"/>
          <w:szCs w:val="24"/>
          <w:lang w:eastAsia="es-MX"/>
        </w:rPr>
        <w:t xml:space="preserve"> ¿Qué es el sacramento de la Eucaristía?</w:t>
      </w:r>
      <w:r w:rsidR="006C15A2" w:rsidRPr="00036817">
        <w:rPr>
          <w:rFonts w:eastAsia="Times New Roman" w:cs="Arial"/>
          <w:bCs/>
          <w:color w:val="333333"/>
          <w:sz w:val="24"/>
          <w:szCs w:val="24"/>
          <w:lang w:eastAsia="es-MX"/>
        </w:rPr>
        <w:t xml:space="preserve"> </w:t>
      </w:r>
      <w:r w:rsidR="006C15A2" w:rsidRPr="005F2E5D">
        <w:rPr>
          <w:rFonts w:eastAsia="Times New Roman" w:cs="Arial"/>
          <w:bCs/>
          <w:color w:val="333333"/>
          <w:sz w:val="24"/>
          <w:szCs w:val="24"/>
          <w:lang w:eastAsia="es-MX"/>
        </w:rPr>
        <w:t>¿Qué efectos produce en nosotros la Santísima Eucaristía?</w:t>
      </w:r>
      <w:r w:rsidR="006C15A2" w:rsidRPr="00036817">
        <w:rPr>
          <w:rFonts w:eastAsia="Times New Roman" w:cs="Arial"/>
          <w:bCs/>
          <w:color w:val="333333"/>
          <w:sz w:val="24"/>
          <w:szCs w:val="24"/>
          <w:lang w:eastAsia="es-MX"/>
        </w:rPr>
        <w:t xml:space="preserve"> </w:t>
      </w:r>
      <w:r w:rsidR="006C15A2" w:rsidRPr="005F2E5D">
        <w:rPr>
          <w:rFonts w:eastAsia="Times New Roman" w:cs="Arial"/>
          <w:bCs/>
          <w:color w:val="333333"/>
          <w:sz w:val="24"/>
          <w:szCs w:val="24"/>
          <w:lang w:eastAsia="es-MX"/>
        </w:rPr>
        <w:t>¿Qué se requiere para recibir dignamente la sagrada Comunión?</w:t>
      </w:r>
      <w:r w:rsidR="006C15A2" w:rsidRPr="00036817">
        <w:rPr>
          <w:rFonts w:eastAsia="Times New Roman" w:cs="Arial"/>
          <w:bCs/>
          <w:color w:val="333333"/>
          <w:sz w:val="24"/>
          <w:szCs w:val="24"/>
          <w:lang w:eastAsia="es-MX"/>
        </w:rPr>
        <w:t xml:space="preserve"> </w:t>
      </w:r>
      <w:r w:rsidR="006C15A2" w:rsidRPr="005F2E5D">
        <w:rPr>
          <w:rFonts w:eastAsia="Times New Roman" w:cs="Arial"/>
          <w:bCs/>
          <w:color w:val="333333"/>
          <w:sz w:val="24"/>
          <w:szCs w:val="24"/>
          <w:lang w:eastAsia="es-MX"/>
        </w:rPr>
        <w:t xml:space="preserve">¿El que </w:t>
      </w:r>
      <w:r w:rsidRPr="00036817">
        <w:rPr>
          <w:rFonts w:eastAsia="Times New Roman" w:cs="Arial"/>
          <w:bCs/>
          <w:color w:val="333333"/>
          <w:sz w:val="24"/>
          <w:szCs w:val="24"/>
          <w:lang w:eastAsia="es-MX"/>
        </w:rPr>
        <w:t>consiente</w:t>
      </w:r>
      <w:r w:rsidR="006C15A2" w:rsidRPr="005F2E5D">
        <w:rPr>
          <w:rFonts w:eastAsia="Times New Roman" w:cs="Arial"/>
          <w:bCs/>
          <w:color w:val="333333"/>
          <w:sz w:val="24"/>
          <w:szCs w:val="24"/>
          <w:lang w:eastAsia="es-MX"/>
        </w:rPr>
        <w:t xml:space="preserve"> de estar en pecado mortal ¡puede comulgar después de haber hecho un acto de constricción con el propósito de confesarse más tarde?</w:t>
      </w:r>
      <w:r w:rsidR="006C15A2" w:rsidRPr="00036817">
        <w:rPr>
          <w:rFonts w:eastAsia="Times New Roman" w:cs="Arial"/>
          <w:bCs/>
          <w:color w:val="333333"/>
          <w:sz w:val="24"/>
          <w:szCs w:val="24"/>
          <w:lang w:eastAsia="es-MX"/>
        </w:rPr>
        <w:t xml:space="preserve"> </w:t>
      </w:r>
      <w:r w:rsidR="006C15A2" w:rsidRPr="005F2E5D">
        <w:rPr>
          <w:rFonts w:eastAsia="Times New Roman" w:cs="Arial"/>
          <w:bCs/>
          <w:color w:val="333333"/>
          <w:sz w:val="24"/>
          <w:szCs w:val="24"/>
          <w:lang w:eastAsia="es-MX"/>
        </w:rPr>
        <w:t>¿Qué pecado comete el que recibe la Eucaristía en pecado mortal?</w:t>
      </w:r>
      <w:r w:rsidR="000140A7" w:rsidRPr="00036817">
        <w:rPr>
          <w:rFonts w:eastAsia="Times New Roman" w:cs="Arial"/>
          <w:bCs/>
          <w:color w:val="333333"/>
          <w:sz w:val="24"/>
          <w:szCs w:val="24"/>
          <w:lang w:eastAsia="es-MX"/>
        </w:rPr>
        <w:t xml:space="preserve"> </w:t>
      </w:r>
      <w:r w:rsidR="000140A7" w:rsidRPr="005F2E5D">
        <w:rPr>
          <w:rFonts w:eastAsia="Times New Roman" w:cs="Arial"/>
          <w:bCs/>
          <w:color w:val="333333"/>
          <w:sz w:val="24"/>
          <w:szCs w:val="24"/>
          <w:lang w:eastAsia="es-MX"/>
        </w:rPr>
        <w:t>El que está en pecado mortal, y por lo tanto no puede comulgar, ¿debe igualmente ir a Misa los días festivos?</w:t>
      </w:r>
      <w:r w:rsidR="000140A7" w:rsidRPr="00036817">
        <w:rPr>
          <w:rFonts w:eastAsia="Times New Roman" w:cs="Arial"/>
          <w:bCs/>
          <w:color w:val="333333"/>
          <w:sz w:val="24"/>
          <w:szCs w:val="24"/>
          <w:lang w:eastAsia="es-MX"/>
        </w:rPr>
        <w:t xml:space="preserve"> </w:t>
      </w:r>
      <w:r w:rsidR="000140A7" w:rsidRPr="005F2E5D">
        <w:rPr>
          <w:rFonts w:eastAsia="Times New Roman" w:cs="Arial"/>
          <w:bCs/>
          <w:color w:val="333333"/>
          <w:sz w:val="24"/>
          <w:szCs w:val="24"/>
          <w:lang w:eastAsia="es-MX"/>
        </w:rPr>
        <w:t>. ¿Cuándo es obligatoria la comunión?</w:t>
      </w:r>
    </w:p>
    <w:p w:rsidR="00136C02" w:rsidRPr="00036817" w:rsidRDefault="00977C0E" w:rsidP="00036817">
      <w:pPr>
        <w:spacing w:after="0" w:line="240" w:lineRule="auto"/>
        <w:ind w:left="-284"/>
        <w:jc w:val="both"/>
        <w:rPr>
          <w:rFonts w:eastAsia="Times New Roman" w:cs="Arial"/>
          <w:bCs/>
          <w:color w:val="333333"/>
          <w:sz w:val="24"/>
          <w:szCs w:val="24"/>
          <w:lang w:eastAsia="es-MX"/>
        </w:rPr>
      </w:pPr>
      <w:r w:rsidRPr="00036817">
        <w:rPr>
          <w:rFonts w:eastAsia="Times New Roman" w:cs="Arial"/>
          <w:bCs/>
          <w:color w:val="333333"/>
          <w:sz w:val="24"/>
          <w:szCs w:val="24"/>
          <w:lang w:eastAsia="es-MX"/>
        </w:rPr>
        <w:t>5.-</w:t>
      </w:r>
      <w:r w:rsidR="000140A7" w:rsidRPr="00036817">
        <w:rPr>
          <w:rFonts w:eastAsia="Times New Roman" w:cs="Arial"/>
          <w:bCs/>
          <w:color w:val="333333"/>
          <w:sz w:val="24"/>
          <w:szCs w:val="24"/>
          <w:lang w:eastAsia="es-MX"/>
        </w:rPr>
        <w:t xml:space="preserve"> </w:t>
      </w:r>
      <w:r w:rsidR="000140A7" w:rsidRPr="005F2E5D">
        <w:rPr>
          <w:rFonts w:eastAsia="Times New Roman" w:cs="Arial"/>
          <w:bCs/>
          <w:color w:val="333333"/>
          <w:sz w:val="24"/>
          <w:szCs w:val="24"/>
          <w:lang w:eastAsia="es-MX"/>
        </w:rPr>
        <w:t>¿Qué es el sacramento de la Penitencia?</w:t>
      </w:r>
      <w:r w:rsidR="000140A7" w:rsidRPr="00036817">
        <w:rPr>
          <w:rFonts w:eastAsia="Times New Roman" w:cs="Arial"/>
          <w:bCs/>
          <w:color w:val="333333"/>
          <w:sz w:val="24"/>
          <w:szCs w:val="24"/>
          <w:lang w:eastAsia="es-MX"/>
        </w:rPr>
        <w:t xml:space="preserve"> </w:t>
      </w:r>
      <w:r w:rsidR="000140A7" w:rsidRPr="005F2E5D">
        <w:rPr>
          <w:rFonts w:eastAsia="Times New Roman" w:cs="Arial"/>
          <w:bCs/>
          <w:color w:val="333333"/>
          <w:sz w:val="24"/>
          <w:szCs w:val="24"/>
          <w:lang w:eastAsia="es-MX"/>
        </w:rPr>
        <w:t>¿Es posible obtener el perdón de los pecados mortales sin la confesión?</w:t>
      </w:r>
      <w:r w:rsidR="000140A7" w:rsidRPr="00036817">
        <w:rPr>
          <w:rFonts w:eastAsia="Times New Roman" w:cs="Arial"/>
          <w:bCs/>
          <w:color w:val="333333"/>
          <w:sz w:val="24"/>
          <w:szCs w:val="24"/>
          <w:lang w:eastAsia="es-MX"/>
        </w:rPr>
        <w:t xml:space="preserve"> </w:t>
      </w:r>
      <w:r w:rsidR="000140A7" w:rsidRPr="005F2E5D">
        <w:rPr>
          <w:rFonts w:eastAsia="Times New Roman" w:cs="Arial"/>
          <w:bCs/>
          <w:color w:val="333333"/>
          <w:sz w:val="24"/>
          <w:szCs w:val="24"/>
          <w:lang w:eastAsia="es-MX"/>
        </w:rPr>
        <w:t>. ¿Y si después uno de hecho no se confiesa?</w:t>
      </w:r>
      <w:r w:rsidR="000140A7" w:rsidRPr="00036817">
        <w:rPr>
          <w:rFonts w:eastAsia="Times New Roman" w:cs="Arial"/>
          <w:bCs/>
          <w:color w:val="333333"/>
          <w:sz w:val="24"/>
          <w:szCs w:val="24"/>
          <w:lang w:eastAsia="es-MX"/>
        </w:rPr>
        <w:t xml:space="preserve"> </w:t>
      </w:r>
      <w:r w:rsidR="000140A7" w:rsidRPr="005F2E5D">
        <w:rPr>
          <w:rFonts w:eastAsia="Times New Roman" w:cs="Arial"/>
          <w:bCs/>
          <w:color w:val="333333"/>
          <w:sz w:val="24"/>
          <w:szCs w:val="24"/>
          <w:lang w:eastAsia="es-MX"/>
        </w:rPr>
        <w:t>¿Qué se requiere para hacer una buena confesión?</w:t>
      </w:r>
      <w:r w:rsidR="000140A7" w:rsidRPr="00036817">
        <w:rPr>
          <w:rFonts w:eastAsia="Times New Roman" w:cs="Arial"/>
          <w:bCs/>
          <w:color w:val="333333"/>
          <w:sz w:val="24"/>
          <w:szCs w:val="24"/>
          <w:lang w:eastAsia="es-MX"/>
        </w:rPr>
        <w:t xml:space="preserve"> </w:t>
      </w:r>
      <w:r w:rsidR="000140A7" w:rsidRPr="005F2E5D">
        <w:rPr>
          <w:rFonts w:eastAsia="Times New Roman" w:cs="Arial"/>
          <w:bCs/>
          <w:color w:val="333333"/>
          <w:sz w:val="24"/>
          <w:szCs w:val="24"/>
          <w:lang w:eastAsia="es-MX"/>
        </w:rPr>
        <w:t>¿Qué es el examen de conciencia?</w:t>
      </w:r>
      <w:r w:rsidR="00B5406E" w:rsidRPr="00036817">
        <w:rPr>
          <w:rFonts w:eastAsia="Times New Roman" w:cs="Arial"/>
          <w:bCs/>
          <w:color w:val="333333"/>
          <w:sz w:val="24"/>
          <w:szCs w:val="24"/>
          <w:lang w:eastAsia="es-MX"/>
        </w:rPr>
        <w:t xml:space="preserve"> </w:t>
      </w:r>
      <w:r w:rsidR="00B5406E" w:rsidRPr="005F2E5D">
        <w:rPr>
          <w:rFonts w:eastAsia="Times New Roman" w:cs="Arial"/>
          <w:bCs/>
          <w:color w:val="333333"/>
          <w:sz w:val="24"/>
          <w:szCs w:val="24"/>
          <w:lang w:eastAsia="es-MX"/>
        </w:rPr>
        <w:t>¿En el examen de conciencia es necesario buscar también el número de los pecados?</w:t>
      </w:r>
      <w:r w:rsidR="00B5406E" w:rsidRPr="00036817">
        <w:rPr>
          <w:rFonts w:eastAsia="Times New Roman" w:cs="Arial"/>
          <w:bCs/>
          <w:color w:val="333333"/>
          <w:sz w:val="24"/>
          <w:szCs w:val="24"/>
          <w:lang w:eastAsia="es-MX"/>
        </w:rPr>
        <w:t xml:space="preserve"> </w:t>
      </w:r>
      <w:r w:rsidR="00B5406E" w:rsidRPr="005F2E5D">
        <w:rPr>
          <w:rFonts w:eastAsia="Times New Roman" w:cs="Arial"/>
          <w:bCs/>
          <w:color w:val="333333"/>
          <w:sz w:val="24"/>
          <w:szCs w:val="24"/>
          <w:lang w:eastAsia="es-MX"/>
        </w:rPr>
        <w:t>. ¿Qué es el dolor de los pecados?</w:t>
      </w:r>
      <w:r w:rsidR="00B5406E" w:rsidRPr="00036817">
        <w:rPr>
          <w:rFonts w:eastAsia="Times New Roman" w:cs="Arial"/>
          <w:bCs/>
          <w:color w:val="333333"/>
          <w:sz w:val="24"/>
          <w:szCs w:val="24"/>
          <w:lang w:eastAsia="es-MX"/>
        </w:rPr>
        <w:t xml:space="preserve"> </w:t>
      </w:r>
      <w:r w:rsidR="00B5406E" w:rsidRPr="005F2E5D">
        <w:rPr>
          <w:rFonts w:eastAsia="Times New Roman" w:cs="Arial"/>
          <w:bCs/>
          <w:color w:val="333333"/>
          <w:sz w:val="24"/>
          <w:szCs w:val="24"/>
          <w:lang w:eastAsia="es-MX"/>
        </w:rPr>
        <w:t>. ¿De cuántos tipos es el dolor?</w:t>
      </w:r>
      <w:r w:rsidR="00B5406E" w:rsidRPr="00036817">
        <w:rPr>
          <w:rFonts w:eastAsia="Times New Roman" w:cs="Arial"/>
          <w:bCs/>
          <w:color w:val="333333"/>
          <w:sz w:val="24"/>
          <w:szCs w:val="24"/>
          <w:lang w:eastAsia="es-MX"/>
        </w:rPr>
        <w:t xml:space="preserve"> </w:t>
      </w:r>
      <w:r w:rsidR="00B5406E" w:rsidRPr="005F2E5D">
        <w:rPr>
          <w:rFonts w:eastAsia="Times New Roman" w:cs="Arial"/>
          <w:bCs/>
          <w:color w:val="333333"/>
          <w:sz w:val="24"/>
          <w:szCs w:val="24"/>
          <w:lang w:eastAsia="es-MX"/>
        </w:rPr>
        <w:t>¿Cuándo se tiene dolor perfecto o contrición?</w:t>
      </w:r>
      <w:r w:rsidR="00B5406E" w:rsidRPr="00036817">
        <w:rPr>
          <w:rFonts w:eastAsia="Times New Roman" w:cs="Arial"/>
          <w:bCs/>
          <w:color w:val="333333"/>
          <w:sz w:val="24"/>
          <w:szCs w:val="24"/>
          <w:lang w:eastAsia="es-MX"/>
        </w:rPr>
        <w:t xml:space="preserve"> </w:t>
      </w:r>
      <w:r w:rsidR="00B5406E" w:rsidRPr="005F2E5D">
        <w:rPr>
          <w:rFonts w:eastAsia="Times New Roman" w:cs="Arial"/>
          <w:bCs/>
          <w:color w:val="333333"/>
          <w:sz w:val="24"/>
          <w:szCs w:val="24"/>
          <w:lang w:eastAsia="es-MX"/>
        </w:rPr>
        <w:t xml:space="preserve">¿Cuándo se tiene el dolor imperfecto o </w:t>
      </w:r>
      <w:r w:rsidR="00B5406E" w:rsidRPr="005F2E5D">
        <w:rPr>
          <w:rFonts w:eastAsia="Times New Roman" w:cs="Arial"/>
          <w:bCs/>
          <w:color w:val="333333"/>
          <w:sz w:val="24"/>
          <w:szCs w:val="24"/>
          <w:lang w:eastAsia="es-MX"/>
        </w:rPr>
        <w:lastRenderedPageBreak/>
        <w:t>atrición?</w:t>
      </w:r>
      <w:r w:rsidR="00B5406E" w:rsidRPr="00036817">
        <w:rPr>
          <w:rFonts w:eastAsia="Times New Roman" w:cs="Arial"/>
          <w:bCs/>
          <w:color w:val="333333"/>
          <w:sz w:val="24"/>
          <w:szCs w:val="24"/>
          <w:lang w:eastAsia="es-MX"/>
        </w:rPr>
        <w:t xml:space="preserve"> </w:t>
      </w:r>
      <w:r w:rsidR="00B5406E" w:rsidRPr="005F2E5D">
        <w:rPr>
          <w:rFonts w:eastAsia="Times New Roman" w:cs="Arial"/>
          <w:bCs/>
          <w:color w:val="333333"/>
          <w:sz w:val="24"/>
          <w:szCs w:val="24"/>
          <w:lang w:eastAsia="es-MX"/>
        </w:rPr>
        <w:t>¿El dolor de los pecados obtiene de inmediato el perdón?</w:t>
      </w:r>
      <w:r w:rsidR="00B5406E" w:rsidRPr="00036817">
        <w:rPr>
          <w:rFonts w:eastAsia="Times New Roman" w:cs="Arial"/>
          <w:bCs/>
          <w:color w:val="333333"/>
          <w:sz w:val="24"/>
          <w:szCs w:val="24"/>
          <w:lang w:eastAsia="es-MX"/>
        </w:rPr>
        <w:t xml:space="preserve"> </w:t>
      </w:r>
      <w:r w:rsidR="00B5406E" w:rsidRPr="005F2E5D">
        <w:rPr>
          <w:rFonts w:eastAsia="Times New Roman" w:cs="Arial"/>
          <w:bCs/>
          <w:color w:val="333333"/>
          <w:sz w:val="24"/>
          <w:szCs w:val="24"/>
          <w:lang w:eastAsia="es-MX"/>
        </w:rPr>
        <w:t>¿Es necesario arrepentirse de todos los pecados cometidos?</w:t>
      </w:r>
      <w:r w:rsidR="00B5406E" w:rsidRPr="00036817">
        <w:rPr>
          <w:rFonts w:eastAsia="Times New Roman" w:cs="Arial"/>
          <w:bCs/>
          <w:color w:val="333333"/>
          <w:sz w:val="24"/>
          <w:szCs w:val="24"/>
          <w:lang w:eastAsia="es-MX"/>
        </w:rPr>
        <w:t xml:space="preserve"> </w:t>
      </w:r>
      <w:r w:rsidR="00B5406E" w:rsidRPr="005F2E5D">
        <w:rPr>
          <w:rFonts w:eastAsia="Times New Roman" w:cs="Arial"/>
          <w:bCs/>
          <w:color w:val="333333"/>
          <w:sz w:val="24"/>
          <w:szCs w:val="24"/>
          <w:lang w:eastAsia="es-MX"/>
        </w:rPr>
        <w:t>Un verdadero arrepentimiento requiere también el propósito de abandonar el pecado?</w:t>
      </w:r>
      <w:r w:rsidR="00B5406E" w:rsidRPr="00036817">
        <w:rPr>
          <w:rFonts w:eastAsia="Times New Roman" w:cs="Arial"/>
          <w:bCs/>
          <w:color w:val="333333"/>
          <w:sz w:val="24"/>
          <w:szCs w:val="24"/>
          <w:lang w:eastAsia="es-MX"/>
        </w:rPr>
        <w:t xml:space="preserve"> </w:t>
      </w:r>
      <w:r w:rsidR="00B5406E" w:rsidRPr="005F2E5D">
        <w:rPr>
          <w:rFonts w:eastAsia="Times New Roman" w:cs="Arial"/>
          <w:bCs/>
          <w:color w:val="333333"/>
          <w:sz w:val="24"/>
          <w:szCs w:val="24"/>
          <w:lang w:eastAsia="es-MX"/>
        </w:rPr>
        <w:t>. ¿Qué es la confesión?</w:t>
      </w:r>
      <w:r w:rsidR="003F1D6C" w:rsidRPr="00036817">
        <w:rPr>
          <w:rFonts w:eastAsia="Times New Roman" w:cs="Arial"/>
          <w:bCs/>
          <w:color w:val="333333"/>
          <w:sz w:val="24"/>
          <w:szCs w:val="24"/>
          <w:lang w:eastAsia="es-MX"/>
        </w:rPr>
        <w:t xml:space="preserve"> </w:t>
      </w:r>
      <w:r w:rsidR="003F1D6C" w:rsidRPr="005F2E5D">
        <w:rPr>
          <w:rFonts w:eastAsia="Times New Roman" w:cs="Arial"/>
          <w:bCs/>
          <w:color w:val="333333"/>
          <w:sz w:val="24"/>
          <w:szCs w:val="24"/>
          <w:lang w:eastAsia="es-MX"/>
        </w:rPr>
        <w:t>¿Qué pecados es obligatorio confesar?</w:t>
      </w:r>
      <w:r w:rsidR="003F1D6C" w:rsidRPr="00036817">
        <w:rPr>
          <w:rFonts w:eastAsia="Times New Roman" w:cs="Arial"/>
          <w:bCs/>
          <w:color w:val="333333"/>
          <w:sz w:val="24"/>
          <w:szCs w:val="24"/>
          <w:lang w:eastAsia="es-MX"/>
        </w:rPr>
        <w:t xml:space="preserve"> </w:t>
      </w:r>
      <w:r w:rsidR="003F1D6C" w:rsidRPr="005F2E5D">
        <w:rPr>
          <w:rFonts w:eastAsia="Times New Roman" w:cs="Arial"/>
          <w:bCs/>
          <w:color w:val="333333"/>
          <w:sz w:val="24"/>
          <w:szCs w:val="24"/>
          <w:lang w:eastAsia="es-MX"/>
        </w:rPr>
        <w:t>¿Cuáles son los pecados mortales más frecuentes?</w:t>
      </w:r>
      <w:r w:rsidR="003F1D6C" w:rsidRPr="00036817">
        <w:rPr>
          <w:rFonts w:eastAsia="Times New Roman" w:cs="Arial"/>
          <w:bCs/>
          <w:color w:val="333333"/>
          <w:sz w:val="24"/>
          <w:szCs w:val="24"/>
          <w:lang w:eastAsia="es-MX"/>
        </w:rPr>
        <w:t xml:space="preserve"> </w:t>
      </w:r>
      <w:r w:rsidR="003F1D6C" w:rsidRPr="005F2E5D">
        <w:rPr>
          <w:rFonts w:eastAsia="Times New Roman" w:cs="Arial"/>
          <w:bCs/>
          <w:color w:val="333333"/>
          <w:sz w:val="24"/>
          <w:szCs w:val="24"/>
          <w:lang w:eastAsia="es-MX"/>
        </w:rPr>
        <w:t>¿Si uno olvida un pecado mortal obtiene igualmente el perdón en la confesión?</w:t>
      </w:r>
      <w:r w:rsidR="003F1D6C" w:rsidRPr="00036817">
        <w:rPr>
          <w:rFonts w:eastAsia="Times New Roman" w:cs="Arial"/>
          <w:bCs/>
          <w:color w:val="333333"/>
          <w:sz w:val="24"/>
          <w:szCs w:val="24"/>
          <w:lang w:eastAsia="es-MX"/>
        </w:rPr>
        <w:t xml:space="preserve"> </w:t>
      </w:r>
      <w:r w:rsidR="003F1D6C" w:rsidRPr="005F2E5D">
        <w:rPr>
          <w:rFonts w:eastAsia="Times New Roman" w:cs="Arial"/>
          <w:bCs/>
          <w:color w:val="333333"/>
          <w:sz w:val="24"/>
          <w:szCs w:val="24"/>
          <w:lang w:eastAsia="es-MX"/>
        </w:rPr>
        <w:t>¿Si uno calla voluntariamente un pecado mortal obtiene el perdón de los otros pecados?</w:t>
      </w:r>
      <w:r w:rsidR="003F1D6C" w:rsidRPr="00036817">
        <w:rPr>
          <w:rFonts w:eastAsia="Times New Roman" w:cs="Arial"/>
          <w:bCs/>
          <w:color w:val="333333"/>
          <w:sz w:val="24"/>
          <w:szCs w:val="24"/>
          <w:lang w:eastAsia="es-MX"/>
        </w:rPr>
        <w:t xml:space="preserve"> </w:t>
      </w:r>
      <w:r w:rsidR="003F1D6C" w:rsidRPr="005F2E5D">
        <w:rPr>
          <w:rFonts w:eastAsia="Times New Roman" w:cs="Arial"/>
          <w:bCs/>
          <w:color w:val="333333"/>
          <w:sz w:val="24"/>
          <w:szCs w:val="24"/>
          <w:lang w:eastAsia="es-MX"/>
        </w:rPr>
        <w:t>¿Hay obligación de confesar los pecados veniales?</w:t>
      </w:r>
      <w:r w:rsidR="003F1D6C" w:rsidRPr="00036817">
        <w:rPr>
          <w:rFonts w:eastAsia="Times New Roman" w:cs="Arial"/>
          <w:bCs/>
          <w:color w:val="333333"/>
          <w:sz w:val="24"/>
          <w:szCs w:val="24"/>
          <w:lang w:eastAsia="es-MX"/>
        </w:rPr>
        <w:t xml:space="preserve"> </w:t>
      </w:r>
      <w:r w:rsidR="003F1D6C" w:rsidRPr="005F2E5D">
        <w:rPr>
          <w:rFonts w:eastAsia="Times New Roman" w:cs="Arial"/>
          <w:bCs/>
          <w:color w:val="333333"/>
          <w:sz w:val="24"/>
          <w:szCs w:val="24"/>
          <w:lang w:eastAsia="es-MX"/>
        </w:rPr>
        <w:t>¿El confesor debe dar siempre la absolución?</w:t>
      </w:r>
      <w:r w:rsidR="003F1D6C" w:rsidRPr="00036817">
        <w:rPr>
          <w:rFonts w:eastAsia="Times New Roman" w:cs="Arial"/>
          <w:bCs/>
          <w:color w:val="333333"/>
          <w:sz w:val="24"/>
          <w:szCs w:val="24"/>
          <w:lang w:eastAsia="es-MX"/>
        </w:rPr>
        <w:t xml:space="preserve"> </w:t>
      </w:r>
      <w:r w:rsidR="003F1D6C" w:rsidRPr="005F2E5D">
        <w:rPr>
          <w:rFonts w:eastAsia="Times New Roman" w:cs="Arial"/>
          <w:bCs/>
          <w:color w:val="333333"/>
          <w:sz w:val="24"/>
          <w:szCs w:val="24"/>
          <w:lang w:eastAsia="es-MX"/>
        </w:rPr>
        <w:t>¿Qué debe hacer el penitente después de la absolución?</w:t>
      </w:r>
      <w:r w:rsidR="003F1D6C" w:rsidRPr="00036817">
        <w:rPr>
          <w:rFonts w:eastAsia="Times New Roman" w:cs="Arial"/>
          <w:bCs/>
          <w:color w:val="333333"/>
          <w:sz w:val="24"/>
          <w:szCs w:val="24"/>
          <w:lang w:eastAsia="es-MX"/>
        </w:rPr>
        <w:t xml:space="preserve"> </w:t>
      </w:r>
      <w:r w:rsidR="003F1D6C" w:rsidRPr="005F2E5D">
        <w:rPr>
          <w:rFonts w:eastAsia="Times New Roman" w:cs="Arial"/>
          <w:bCs/>
          <w:color w:val="333333"/>
          <w:sz w:val="24"/>
          <w:szCs w:val="24"/>
          <w:lang w:eastAsia="es-MX"/>
        </w:rPr>
        <w:t>¿Cuáles son los efectos del sacramento de la Penitencia?</w:t>
      </w:r>
      <w:r w:rsidR="00136C02" w:rsidRPr="00036817">
        <w:rPr>
          <w:rFonts w:eastAsia="Times New Roman" w:cs="Arial"/>
          <w:color w:val="333333"/>
          <w:sz w:val="24"/>
          <w:szCs w:val="24"/>
          <w:lang w:eastAsia="es-MX"/>
        </w:rPr>
        <w:t xml:space="preserve"> </w:t>
      </w:r>
      <w:r w:rsidR="00136C02" w:rsidRPr="005F2E5D">
        <w:rPr>
          <w:rFonts w:eastAsia="Times New Roman" w:cs="Arial"/>
          <w:color w:val="333333"/>
          <w:sz w:val="24"/>
          <w:szCs w:val="24"/>
          <w:lang w:eastAsia="es-MX"/>
        </w:rPr>
        <w:t>.</w:t>
      </w:r>
      <w:r w:rsidR="00136C02" w:rsidRPr="005F2E5D">
        <w:rPr>
          <w:rFonts w:eastAsia="Times New Roman" w:cs="Arial"/>
          <w:bCs/>
          <w:color w:val="333333"/>
          <w:sz w:val="24"/>
          <w:szCs w:val="24"/>
          <w:lang w:eastAsia="es-MX"/>
        </w:rPr>
        <w:t>¿Cómo se puede superar la dificultad que se siente para confesarse?</w:t>
      </w:r>
      <w:r w:rsidR="00136C02" w:rsidRPr="00036817">
        <w:rPr>
          <w:rFonts w:eastAsia="Times New Roman" w:cs="Arial"/>
          <w:bCs/>
          <w:color w:val="333333"/>
          <w:sz w:val="24"/>
          <w:szCs w:val="24"/>
          <w:lang w:eastAsia="es-MX"/>
        </w:rPr>
        <w:t xml:space="preserve"> </w:t>
      </w:r>
      <w:r w:rsidR="00136C02" w:rsidRPr="005F2E5D">
        <w:rPr>
          <w:rFonts w:eastAsia="Times New Roman" w:cs="Arial"/>
          <w:bCs/>
          <w:color w:val="333333"/>
          <w:sz w:val="24"/>
          <w:szCs w:val="24"/>
          <w:lang w:eastAsia="es-MX"/>
        </w:rPr>
        <w:t>¿La confesión nos ayuda también en el camino de la virtud?</w:t>
      </w:r>
    </w:p>
    <w:p w:rsidR="00136C02" w:rsidRPr="00036817" w:rsidRDefault="00977C0E" w:rsidP="00036817">
      <w:pPr>
        <w:spacing w:after="0" w:line="240" w:lineRule="auto"/>
        <w:ind w:left="-284"/>
        <w:jc w:val="both"/>
        <w:rPr>
          <w:rFonts w:eastAsia="Times New Roman" w:cs="Arial"/>
          <w:bCs/>
          <w:color w:val="333333"/>
          <w:sz w:val="24"/>
          <w:szCs w:val="24"/>
          <w:lang w:eastAsia="es-MX"/>
        </w:rPr>
      </w:pPr>
      <w:r w:rsidRPr="00036817">
        <w:rPr>
          <w:rFonts w:eastAsia="Times New Roman" w:cs="Arial"/>
          <w:bCs/>
          <w:color w:val="333333"/>
          <w:sz w:val="24"/>
          <w:szCs w:val="24"/>
          <w:lang w:eastAsia="es-MX"/>
        </w:rPr>
        <w:t>6.-</w:t>
      </w:r>
      <w:r w:rsidR="00136C02" w:rsidRPr="005F2E5D">
        <w:rPr>
          <w:rFonts w:eastAsia="Times New Roman" w:cs="Arial"/>
          <w:bCs/>
          <w:color w:val="333333"/>
          <w:sz w:val="24"/>
          <w:szCs w:val="24"/>
          <w:lang w:eastAsia="es-MX"/>
        </w:rPr>
        <w:t>¿Qué es la Unción de los enfermos?</w:t>
      </w:r>
      <w:r w:rsidR="00136C02" w:rsidRPr="00036817">
        <w:rPr>
          <w:rFonts w:eastAsia="Times New Roman" w:cs="Arial"/>
          <w:bCs/>
          <w:color w:val="333333"/>
          <w:sz w:val="24"/>
          <w:szCs w:val="24"/>
          <w:lang w:eastAsia="es-MX"/>
        </w:rPr>
        <w:t xml:space="preserve"> ¿</w:t>
      </w:r>
      <w:r w:rsidR="00136C02" w:rsidRPr="005F2E5D">
        <w:rPr>
          <w:rFonts w:eastAsia="Times New Roman" w:cs="Arial"/>
          <w:bCs/>
          <w:color w:val="333333"/>
          <w:sz w:val="24"/>
          <w:szCs w:val="24"/>
          <w:lang w:eastAsia="es-MX"/>
        </w:rPr>
        <w:t>Cuáles son las disposiciones requeridas para recibir dignamente este sacramento?</w:t>
      </w:r>
      <w:r w:rsidR="00136C02" w:rsidRPr="00036817">
        <w:rPr>
          <w:rFonts w:eastAsia="Times New Roman" w:cs="Arial"/>
          <w:bCs/>
          <w:color w:val="333333"/>
          <w:sz w:val="24"/>
          <w:szCs w:val="24"/>
          <w:lang w:eastAsia="es-MX"/>
        </w:rPr>
        <w:t xml:space="preserve">¿ </w:t>
      </w:r>
      <w:r w:rsidR="00136C02" w:rsidRPr="005F2E5D">
        <w:rPr>
          <w:rFonts w:eastAsia="Times New Roman" w:cs="Arial"/>
          <w:bCs/>
          <w:color w:val="333333"/>
          <w:sz w:val="24"/>
          <w:szCs w:val="24"/>
          <w:lang w:eastAsia="es-MX"/>
        </w:rPr>
        <w:t>Es bueno recibir la Unción de los enfermos cuando se está todavía lúcido de mente?</w:t>
      </w:r>
      <w:r w:rsidR="00136C02" w:rsidRPr="00036817">
        <w:rPr>
          <w:rFonts w:eastAsia="Times New Roman" w:cs="Arial"/>
          <w:bCs/>
          <w:color w:val="333333"/>
          <w:sz w:val="24"/>
          <w:szCs w:val="24"/>
          <w:lang w:eastAsia="es-MX"/>
        </w:rPr>
        <w:t xml:space="preserve"> </w:t>
      </w:r>
      <w:r w:rsidR="00136C02" w:rsidRPr="005F2E5D">
        <w:rPr>
          <w:rFonts w:eastAsia="Times New Roman" w:cs="Arial"/>
          <w:bCs/>
          <w:color w:val="333333"/>
          <w:sz w:val="24"/>
          <w:szCs w:val="24"/>
          <w:lang w:eastAsia="es-MX"/>
        </w:rPr>
        <w:t>¿Cuáles son los efectos de la Unción de los enfermos?</w:t>
      </w:r>
      <w:r w:rsidR="00136C02" w:rsidRPr="00036817">
        <w:rPr>
          <w:rFonts w:eastAsia="Times New Roman" w:cs="Arial"/>
          <w:bCs/>
          <w:color w:val="333333"/>
          <w:sz w:val="24"/>
          <w:szCs w:val="24"/>
          <w:lang w:eastAsia="es-MX"/>
        </w:rPr>
        <w:t xml:space="preserve"> </w:t>
      </w:r>
      <w:r w:rsidR="00136C02" w:rsidRPr="005F2E5D">
        <w:rPr>
          <w:rFonts w:eastAsia="Times New Roman" w:cs="Arial"/>
          <w:bCs/>
          <w:color w:val="333333"/>
          <w:sz w:val="24"/>
          <w:szCs w:val="24"/>
          <w:lang w:eastAsia="es-MX"/>
        </w:rPr>
        <w:t>¿Cómo se debe ejercer la caridad hacia las personas gravemente enfermas o ancianas?</w:t>
      </w:r>
    </w:p>
    <w:p w:rsidR="0095634F" w:rsidRPr="003550E4" w:rsidRDefault="00977C0E" w:rsidP="00036817">
      <w:pPr>
        <w:spacing w:after="0" w:line="240" w:lineRule="auto"/>
        <w:ind w:left="-284"/>
        <w:jc w:val="both"/>
        <w:rPr>
          <w:rFonts w:eastAsia="Times New Roman" w:cs="Arial"/>
          <w:bCs/>
          <w:color w:val="333333"/>
          <w:szCs w:val="24"/>
          <w:lang w:eastAsia="es-MX"/>
        </w:rPr>
      </w:pPr>
      <w:r w:rsidRPr="00036817">
        <w:rPr>
          <w:rFonts w:eastAsia="Times New Roman" w:cs="Arial"/>
          <w:bCs/>
          <w:color w:val="333333"/>
          <w:sz w:val="24"/>
          <w:szCs w:val="24"/>
          <w:lang w:eastAsia="es-MX"/>
        </w:rPr>
        <w:t>7.-</w:t>
      </w:r>
      <w:r w:rsidR="0095634F" w:rsidRPr="00036817">
        <w:rPr>
          <w:rFonts w:eastAsia="Times New Roman" w:cs="Arial"/>
          <w:bCs/>
          <w:color w:val="333333"/>
          <w:sz w:val="24"/>
          <w:szCs w:val="24"/>
          <w:lang w:eastAsia="es-MX"/>
        </w:rPr>
        <w:t xml:space="preserve"> </w:t>
      </w:r>
      <w:r w:rsidR="0095634F" w:rsidRPr="005F2E5D">
        <w:rPr>
          <w:rFonts w:eastAsia="Times New Roman" w:cs="Arial"/>
          <w:bCs/>
          <w:color w:val="333333"/>
          <w:szCs w:val="24"/>
          <w:lang w:eastAsia="es-MX"/>
        </w:rPr>
        <w:t>¿Qué es el Orden sagrado?</w:t>
      </w:r>
      <w:r w:rsidR="0095634F" w:rsidRPr="003550E4">
        <w:rPr>
          <w:rFonts w:eastAsia="Times New Roman" w:cs="Arial"/>
          <w:bCs/>
          <w:color w:val="333333"/>
          <w:szCs w:val="24"/>
          <w:lang w:eastAsia="es-MX"/>
        </w:rPr>
        <w:t xml:space="preserve"> </w:t>
      </w:r>
      <w:r w:rsidR="0095634F" w:rsidRPr="005F2E5D">
        <w:rPr>
          <w:rFonts w:eastAsia="Times New Roman" w:cs="Arial"/>
          <w:bCs/>
          <w:color w:val="333333"/>
          <w:szCs w:val="24"/>
          <w:lang w:eastAsia="es-MX"/>
        </w:rPr>
        <w:t>¿Es necesario que en la Iglesia haya ministros ordenados?</w:t>
      </w:r>
      <w:r w:rsidR="0095634F" w:rsidRPr="003550E4">
        <w:rPr>
          <w:rFonts w:eastAsia="Times New Roman" w:cs="Arial"/>
          <w:bCs/>
          <w:color w:val="333333"/>
          <w:szCs w:val="24"/>
          <w:lang w:eastAsia="es-MX"/>
        </w:rPr>
        <w:t xml:space="preserve"> </w:t>
      </w:r>
      <w:r w:rsidR="0095634F" w:rsidRPr="005F2E5D">
        <w:rPr>
          <w:rFonts w:eastAsia="Times New Roman" w:cs="Arial"/>
          <w:bCs/>
          <w:color w:val="333333"/>
          <w:szCs w:val="24"/>
          <w:lang w:eastAsia="es-MX"/>
        </w:rPr>
        <w:t>¿Cuáles son los deberes de los cristianos respecto a los ministros de la Iglesia?</w:t>
      </w:r>
      <w:r w:rsidR="0095634F" w:rsidRPr="003550E4">
        <w:rPr>
          <w:rFonts w:eastAsia="Times New Roman" w:cs="Arial"/>
          <w:bCs/>
          <w:color w:val="333333"/>
          <w:szCs w:val="24"/>
          <w:lang w:eastAsia="es-MX"/>
        </w:rPr>
        <w:t xml:space="preserve"> </w:t>
      </w:r>
      <w:r w:rsidR="0095634F" w:rsidRPr="005F2E5D">
        <w:rPr>
          <w:rFonts w:eastAsia="Times New Roman" w:cs="Arial"/>
          <w:bCs/>
          <w:color w:val="333333"/>
          <w:szCs w:val="24"/>
          <w:lang w:eastAsia="es-MX"/>
        </w:rPr>
        <w:t>¿Hay otros deberes respecto de la Iglesia?</w:t>
      </w:r>
    </w:p>
    <w:p w:rsidR="0095634F" w:rsidRPr="005F2E5D" w:rsidRDefault="00977C0E" w:rsidP="00036817">
      <w:pPr>
        <w:spacing w:after="0" w:line="240" w:lineRule="auto"/>
        <w:ind w:left="-284"/>
        <w:jc w:val="both"/>
        <w:rPr>
          <w:rFonts w:eastAsia="Times New Roman" w:cs="Arial"/>
          <w:color w:val="333333"/>
          <w:lang w:eastAsia="es-MX"/>
        </w:rPr>
      </w:pPr>
      <w:r w:rsidRPr="00036817">
        <w:rPr>
          <w:rFonts w:eastAsia="Times New Roman" w:cs="Arial"/>
          <w:bCs/>
          <w:color w:val="333333"/>
          <w:sz w:val="24"/>
          <w:szCs w:val="24"/>
          <w:lang w:eastAsia="es-MX"/>
        </w:rPr>
        <w:t>8</w:t>
      </w:r>
      <w:r w:rsidRPr="00036817">
        <w:rPr>
          <w:rFonts w:eastAsia="Times New Roman" w:cs="Arial"/>
          <w:bCs/>
          <w:color w:val="333333"/>
          <w:lang w:eastAsia="es-MX"/>
        </w:rPr>
        <w:t>.-</w:t>
      </w:r>
      <w:r w:rsidR="0095634F" w:rsidRPr="005F2E5D">
        <w:rPr>
          <w:rFonts w:eastAsia="Times New Roman" w:cs="Arial"/>
          <w:bCs/>
          <w:color w:val="333333"/>
          <w:lang w:eastAsia="es-MX"/>
        </w:rPr>
        <w:t>. ¿Qué es el Matrimonio?</w:t>
      </w:r>
      <w:r w:rsidR="0095634F" w:rsidRPr="00036817">
        <w:rPr>
          <w:rFonts w:eastAsia="Times New Roman" w:cs="Arial"/>
          <w:bCs/>
          <w:color w:val="333333"/>
          <w:lang w:eastAsia="es-MX"/>
        </w:rPr>
        <w:t xml:space="preserve"> </w:t>
      </w:r>
      <w:r w:rsidR="0095634F" w:rsidRPr="005F2E5D">
        <w:rPr>
          <w:rFonts w:eastAsia="Times New Roman" w:cs="Arial"/>
          <w:bCs/>
          <w:color w:val="333333"/>
          <w:lang w:eastAsia="es-MX"/>
        </w:rPr>
        <w:t>¿Qué se requiere para contraer válidamente el Matrimonio?</w:t>
      </w:r>
      <w:r w:rsidR="0095634F" w:rsidRPr="00036817">
        <w:rPr>
          <w:rFonts w:eastAsia="Times New Roman" w:cs="Arial"/>
          <w:bCs/>
          <w:color w:val="333333"/>
          <w:lang w:eastAsia="es-MX"/>
        </w:rPr>
        <w:t xml:space="preserve"> </w:t>
      </w:r>
      <w:r w:rsidR="0095634F" w:rsidRPr="005F2E5D">
        <w:rPr>
          <w:rFonts w:eastAsia="Times New Roman" w:cs="Arial"/>
          <w:bCs/>
          <w:color w:val="333333"/>
          <w:lang w:eastAsia="es-MX"/>
        </w:rPr>
        <w:t>¿Cuáles son las propiedades esenciales del matrimonio?</w:t>
      </w:r>
      <w:r w:rsidR="0095634F" w:rsidRPr="00036817">
        <w:rPr>
          <w:rFonts w:eastAsia="Times New Roman" w:cs="Arial"/>
          <w:bCs/>
          <w:color w:val="333333"/>
          <w:lang w:eastAsia="es-MX"/>
        </w:rPr>
        <w:t xml:space="preserve"> </w:t>
      </w:r>
      <w:r w:rsidR="0095634F" w:rsidRPr="005F2E5D">
        <w:rPr>
          <w:rFonts w:eastAsia="Times New Roman" w:cs="Arial"/>
          <w:bCs/>
          <w:color w:val="333333"/>
          <w:lang w:eastAsia="es-MX"/>
        </w:rPr>
        <w:t>. ¿Qué significa el hecho de que las tres características mencionadas son propiedades esenciales?</w:t>
      </w:r>
      <w:r w:rsidR="0095634F" w:rsidRPr="00036817">
        <w:rPr>
          <w:rFonts w:eastAsia="Times New Roman" w:cs="Arial"/>
          <w:bCs/>
          <w:color w:val="333333"/>
          <w:lang w:eastAsia="es-MX"/>
        </w:rPr>
        <w:t xml:space="preserve"> </w:t>
      </w:r>
      <w:r w:rsidR="0095634F" w:rsidRPr="005F2E5D">
        <w:rPr>
          <w:rFonts w:eastAsia="Times New Roman" w:cs="Arial"/>
          <w:bCs/>
          <w:color w:val="333333"/>
          <w:lang w:eastAsia="es-MX"/>
        </w:rPr>
        <w:t>¿Qué se requiere para el matrimonio, además de válido, sea espiritualmente provechosos?</w:t>
      </w:r>
      <w:r w:rsidRPr="00036817">
        <w:rPr>
          <w:rFonts w:eastAsia="Times New Roman" w:cs="Arial"/>
          <w:bCs/>
          <w:color w:val="333333"/>
          <w:lang w:eastAsia="es-MX"/>
        </w:rPr>
        <w:t xml:space="preserve"> </w:t>
      </w:r>
      <w:r w:rsidRPr="005F2E5D">
        <w:rPr>
          <w:rFonts w:eastAsia="Times New Roman" w:cs="Arial"/>
          <w:bCs/>
          <w:color w:val="333333"/>
          <w:lang w:eastAsia="es-MX"/>
        </w:rPr>
        <w:t>¿La unión sexual es lícita sólo en el matrimonio?</w:t>
      </w:r>
    </w:p>
    <w:p w:rsidR="0095634F" w:rsidRPr="00036817" w:rsidRDefault="00977C0E" w:rsidP="00036817">
      <w:pPr>
        <w:spacing w:after="0" w:line="240" w:lineRule="auto"/>
        <w:ind w:left="-851" w:firstLine="567"/>
        <w:jc w:val="both"/>
        <w:rPr>
          <w:rFonts w:eastAsia="Times New Roman" w:cs="Arial"/>
          <w:color w:val="333333"/>
          <w:lang w:eastAsia="es-MX"/>
        </w:rPr>
      </w:pPr>
      <w:r w:rsidRPr="00036817">
        <w:rPr>
          <w:rFonts w:eastAsia="Times New Roman" w:cs="Arial"/>
          <w:color w:val="333333"/>
          <w:lang w:eastAsia="es-MX"/>
        </w:rPr>
        <w:t>9.-- Indica las citas bíblicas e indica las enseñanzas de Dios para ti en las referidas citas siguientes:</w:t>
      </w:r>
    </w:p>
    <w:p w:rsidR="009C0F15" w:rsidRDefault="00977C0E" w:rsidP="00125734">
      <w:pPr>
        <w:spacing w:after="0" w:line="240" w:lineRule="auto"/>
        <w:ind w:left="-851" w:firstLine="567"/>
        <w:jc w:val="both"/>
      </w:pPr>
      <w:r w:rsidRPr="00036817">
        <w:t>El orden sagrado Juan 13,1-20  Matrimonio Mateo 1</w:t>
      </w:r>
      <w:r w:rsidR="008A1FE0">
        <w:t>TT</w:t>
      </w:r>
      <w:r w:rsidRPr="00036817">
        <w:t>9,3-12. Mateo 5,3-12 Mateo 5,31-32 Gen 2,20</w:t>
      </w:r>
    </w:p>
    <w:p w:rsidR="00125734" w:rsidRDefault="00125734" w:rsidP="00125734">
      <w:pPr>
        <w:spacing w:after="0" w:line="240" w:lineRule="auto"/>
        <w:ind w:left="-851" w:firstLine="567"/>
        <w:jc w:val="both"/>
      </w:pPr>
    </w:p>
    <w:p w:rsidR="00125734" w:rsidRPr="00125734" w:rsidRDefault="00125734" w:rsidP="00125734">
      <w:pPr>
        <w:spacing w:after="0" w:line="240" w:lineRule="auto"/>
        <w:ind w:left="-851" w:firstLine="567"/>
        <w:jc w:val="both"/>
      </w:pPr>
      <w:r>
        <w:t xml:space="preserve">Elabora un ordenador visual de </w:t>
      </w:r>
      <w:r w:rsidR="00D45FE4">
        <w:t>las</w:t>
      </w:r>
      <w:r>
        <w:t xml:space="preserve"> contenidas mencionados.</w:t>
      </w:r>
    </w:p>
    <w:p w:rsidR="00125734" w:rsidRDefault="00D007ED" w:rsidP="009C0F15">
      <w:pPr>
        <w:pStyle w:val="NormalWeb"/>
        <w:rPr>
          <w:lang w:val="es-ES"/>
        </w:rPr>
      </w:pPr>
      <w:r>
        <w:rPr>
          <w:noProof/>
        </w:rPr>
        <w:pict>
          <v:roundrect id="_x0000_s1096" style="position:absolute;margin-left:-54.3pt;margin-top:4pt;width:564pt;height:55.85pt;z-index:251724800" arcsize="10923f">
            <v:textbox>
              <w:txbxContent>
                <w:p w:rsidR="005A0DE7" w:rsidRPr="00D353BD" w:rsidRDefault="005A0DE7" w:rsidP="00125734">
                  <w:pPr>
                    <w:rPr>
                      <w:b/>
                    </w:rPr>
                  </w:pPr>
                  <w:r w:rsidRPr="00D353BD">
                    <w:rPr>
                      <w:b/>
                    </w:rPr>
                    <w:t>COMPROMISO:</w:t>
                  </w:r>
                </w:p>
                <w:p w:rsidR="005A0DE7" w:rsidRDefault="005A0DE7"/>
              </w:txbxContent>
            </v:textbox>
          </v:roundrect>
        </w:pict>
      </w:r>
    </w:p>
    <w:p w:rsidR="00125734" w:rsidRDefault="00D007ED" w:rsidP="009C0F15">
      <w:pPr>
        <w:pStyle w:val="NormalWeb"/>
        <w:rPr>
          <w:lang w:val="es-ES"/>
        </w:rPr>
      </w:pPr>
      <w:r>
        <w:rPr>
          <w:noProof/>
        </w:rPr>
        <w:pict>
          <v:roundrect id="_x0000_s1087" style="position:absolute;margin-left:59.7pt;margin-top:37.6pt;width:261.75pt;height:24.75pt;z-index:251719680" arcsize="10923f">
            <v:textbox>
              <w:txbxContent>
                <w:p w:rsidR="005A0DE7" w:rsidRDefault="005A0DE7">
                  <w:r w:rsidRPr="00A46F0A">
                    <w:t>http://www.aciprensa.com/moral/sacramentos.htm</w:t>
                  </w:r>
                </w:p>
              </w:txbxContent>
            </v:textbox>
          </v:roundrect>
        </w:pict>
      </w:r>
    </w:p>
    <w:p w:rsidR="00125734" w:rsidRDefault="00125734" w:rsidP="009C0F15">
      <w:pPr>
        <w:pStyle w:val="NormalWeb"/>
        <w:rPr>
          <w:lang w:val="es-ES"/>
        </w:rPr>
      </w:pPr>
    </w:p>
    <w:p w:rsidR="006938F9" w:rsidRDefault="006938F9" w:rsidP="009C0F15">
      <w:pPr>
        <w:pStyle w:val="NormalWeb"/>
        <w:rPr>
          <w:lang w:val="es-ES"/>
        </w:rPr>
      </w:pPr>
    </w:p>
    <w:p w:rsidR="006938F9" w:rsidRDefault="006938F9" w:rsidP="009C0F15">
      <w:pPr>
        <w:pStyle w:val="NormalWeb"/>
        <w:rPr>
          <w:lang w:val="es-ES"/>
        </w:rPr>
      </w:pPr>
    </w:p>
    <w:p w:rsidR="006938F9" w:rsidRDefault="006938F9" w:rsidP="009C0F15">
      <w:pPr>
        <w:pStyle w:val="NormalWeb"/>
        <w:rPr>
          <w:lang w:val="es-ES"/>
        </w:rPr>
      </w:pPr>
    </w:p>
    <w:p w:rsidR="006938F9" w:rsidRDefault="006938F9" w:rsidP="009C0F15">
      <w:pPr>
        <w:pStyle w:val="NormalWeb"/>
        <w:rPr>
          <w:lang w:val="es-ES"/>
        </w:rPr>
      </w:pPr>
    </w:p>
    <w:p w:rsidR="006938F9" w:rsidRDefault="006938F9" w:rsidP="009C0F15">
      <w:pPr>
        <w:pStyle w:val="NormalWeb"/>
        <w:rPr>
          <w:lang w:val="es-ES"/>
        </w:rPr>
      </w:pPr>
    </w:p>
    <w:p w:rsidR="006938F9" w:rsidRDefault="006938F9" w:rsidP="009C0F15">
      <w:pPr>
        <w:pStyle w:val="NormalWeb"/>
        <w:rPr>
          <w:lang w:val="es-ES"/>
        </w:rPr>
      </w:pPr>
    </w:p>
    <w:p w:rsidR="006938F9" w:rsidRDefault="006938F9" w:rsidP="009C0F15">
      <w:pPr>
        <w:pStyle w:val="NormalWeb"/>
        <w:rPr>
          <w:lang w:val="es-ES"/>
        </w:rPr>
      </w:pPr>
    </w:p>
    <w:p w:rsidR="006938F9" w:rsidRDefault="006938F9" w:rsidP="009C0F15">
      <w:pPr>
        <w:pStyle w:val="NormalWeb"/>
        <w:rPr>
          <w:lang w:val="es-ES"/>
        </w:rPr>
      </w:pPr>
    </w:p>
    <w:p w:rsidR="006938F9" w:rsidRDefault="006938F9" w:rsidP="009C0F15">
      <w:pPr>
        <w:pStyle w:val="NormalWeb"/>
        <w:rPr>
          <w:lang w:val="es-ES"/>
        </w:rPr>
      </w:pPr>
    </w:p>
    <w:p w:rsidR="00953F3D" w:rsidRPr="00953F3D" w:rsidRDefault="00D007ED" w:rsidP="00F93790">
      <w:pPr>
        <w:pStyle w:val="Sinespaciado"/>
        <w:rPr>
          <w:lang w:val="es-ES"/>
        </w:rPr>
      </w:pPr>
      <w:r w:rsidRPr="00D007ED">
        <w:rPr>
          <w:b/>
          <w:noProof/>
          <w:u w:val="single"/>
          <w:lang w:eastAsia="es-MX"/>
        </w:rPr>
        <w:pict>
          <v:rect id="_x0000_s1187" style="position:absolute;margin-left:53.7pt;margin-top:-40.85pt;width:333pt;height:31.5pt;z-index:251825152">
            <v:textbox>
              <w:txbxContent>
                <w:p w:rsidR="005A0DE7" w:rsidRPr="00F93790" w:rsidRDefault="005A0DE7" w:rsidP="00F93790">
                  <w:pPr>
                    <w:pStyle w:val="Sinespaciado"/>
                    <w:rPr>
                      <w:b/>
                      <w:sz w:val="24"/>
                      <w:lang w:val="es-ES"/>
                    </w:rPr>
                  </w:pPr>
                  <w:r w:rsidRPr="00F93790">
                    <w:rPr>
                      <w:b/>
                      <w:sz w:val="24"/>
                      <w:lang w:val="es-ES"/>
                    </w:rPr>
                    <w:t>El Humanismo Cristiano y su vigencia frente a la moral actual:</w:t>
                  </w:r>
                </w:p>
                <w:p w:rsidR="005A0DE7" w:rsidRPr="00F93790" w:rsidRDefault="005A0DE7">
                  <w:pPr>
                    <w:rPr>
                      <w:b/>
                      <w:sz w:val="24"/>
                      <w:lang w:val="es-ES"/>
                    </w:rPr>
                  </w:pPr>
                </w:p>
              </w:txbxContent>
            </v:textbox>
          </v:rect>
        </w:pict>
      </w:r>
      <w:r w:rsidR="00953F3D" w:rsidRPr="00F93790">
        <w:rPr>
          <w:b/>
          <w:u w:val="single"/>
          <w:lang w:val="es-ES"/>
        </w:rPr>
        <w:t>Hecho de vida</w:t>
      </w:r>
      <w:r w:rsidR="00953F3D" w:rsidRPr="00953F3D">
        <w:rPr>
          <w:lang w:val="es-ES"/>
        </w:rPr>
        <w:t xml:space="preserve">: nadie se preocupa de mis problemas dice María a Teresa y ella responde pienso que si los llamados cristianos son más humanos y te ayudan sin interés esa es mi experiencia en la vida. </w:t>
      </w:r>
    </w:p>
    <w:p w:rsidR="00953F3D" w:rsidRDefault="00953F3D" w:rsidP="00F93790">
      <w:pPr>
        <w:pStyle w:val="Sinespaciado"/>
        <w:rPr>
          <w:lang w:val="es-ES"/>
        </w:rPr>
      </w:pPr>
      <w:r>
        <w:rPr>
          <w:lang w:val="es-ES"/>
        </w:rPr>
        <w:t>Una iglesia en la brecha del Mundo  un humanismo integral y solidario.</w:t>
      </w:r>
    </w:p>
    <w:p w:rsidR="001074A3" w:rsidRDefault="00953F3D" w:rsidP="00F93790">
      <w:pPr>
        <w:pStyle w:val="Sinespaciado"/>
        <w:rPr>
          <w:lang w:val="es-ES"/>
        </w:rPr>
      </w:pPr>
      <w:r w:rsidRPr="00953F3D">
        <w:rPr>
          <w:lang w:val="es-ES"/>
        </w:rPr>
        <w:t>La Iglesia tiene una doctrina social para ayudar a la humanidad en la vigencia actual. Los santos padres preocupados por la humanidad busca  con claridad el designo de amor de Dios para la humanidad</w:t>
      </w:r>
      <w:r>
        <w:rPr>
          <w:lang w:val="es-ES"/>
        </w:rPr>
        <w:t>:</w:t>
      </w:r>
    </w:p>
    <w:p w:rsidR="00953F3D" w:rsidRDefault="001074A3" w:rsidP="00F93790">
      <w:pPr>
        <w:pStyle w:val="Sinespaciado"/>
        <w:rPr>
          <w:lang w:val="es-ES"/>
        </w:rPr>
      </w:pPr>
      <w:r w:rsidRPr="001074A3">
        <w:rPr>
          <w:lang w:val="es-ES"/>
        </w:rPr>
        <w:t>El designio de Dios para la humanidad</w:t>
      </w:r>
      <w:r>
        <w:rPr>
          <w:lang w:val="es-ES"/>
        </w:rPr>
        <w:t>:</w:t>
      </w:r>
      <w:r w:rsidR="00953F3D">
        <w:rPr>
          <w:lang w:val="es-ES"/>
        </w:rPr>
        <w:t xml:space="preserve"> La persona humana ha sido creada por Dios,</w:t>
      </w:r>
      <w:r>
        <w:rPr>
          <w:lang w:val="es-ES"/>
        </w:rPr>
        <w:t xml:space="preserve"> </w:t>
      </w:r>
      <w:r w:rsidR="00953F3D">
        <w:rPr>
          <w:lang w:val="es-ES"/>
        </w:rPr>
        <w:t>amada y salvada en Jesucristo</w:t>
      </w:r>
      <w:r>
        <w:rPr>
          <w:lang w:val="es-ES"/>
        </w:rPr>
        <w:t xml:space="preserve"> y se realiza entretejiendo múltiples relaciones de amor, de justicia y de solidaridad con las demás personas mientras va desarrollando su multiforme actividad en el mundo.</w:t>
      </w:r>
    </w:p>
    <w:p w:rsidR="001074A3" w:rsidRPr="000D18E4" w:rsidRDefault="001074A3" w:rsidP="00F93790">
      <w:pPr>
        <w:pStyle w:val="Sinespaciado"/>
        <w:rPr>
          <w:lang w:val="es-ES"/>
        </w:rPr>
      </w:pPr>
      <w:r w:rsidRPr="000D18E4">
        <w:rPr>
          <w:lang w:val="es-ES"/>
        </w:rPr>
        <w:t>Misión de la Iglesia y la doctrina social.</w:t>
      </w:r>
      <w:r w:rsidR="000D18E4">
        <w:rPr>
          <w:lang w:val="es-ES"/>
        </w:rPr>
        <w:t xml:space="preserve"> </w:t>
      </w:r>
      <w:r w:rsidRPr="000D18E4">
        <w:rPr>
          <w:lang w:val="es-ES"/>
        </w:rPr>
        <w:t>Con su doctrina social la Iglesia se hace cargo</w:t>
      </w:r>
      <w:r w:rsidR="000D18E4" w:rsidRPr="000D18E4">
        <w:rPr>
          <w:lang w:val="es-ES"/>
        </w:rPr>
        <w:t xml:space="preserve"> del anuncio que el Señor le ha confiado.</w:t>
      </w:r>
      <w:r w:rsidR="000D18E4">
        <w:rPr>
          <w:lang w:val="es-ES"/>
        </w:rPr>
        <w:t xml:space="preserve"> </w:t>
      </w:r>
      <w:r w:rsidR="000D18E4" w:rsidRPr="000D18E4">
        <w:rPr>
          <w:lang w:val="es-ES"/>
        </w:rPr>
        <w:t>Actualiza en los acontecimientos históricos el mensaje de liberación y redención de Jesucristo,</w:t>
      </w:r>
      <w:r w:rsidR="000D18E4">
        <w:rPr>
          <w:lang w:val="es-ES"/>
        </w:rPr>
        <w:t xml:space="preserve"> </w:t>
      </w:r>
      <w:r w:rsidR="000D18E4" w:rsidRPr="000D18E4">
        <w:rPr>
          <w:lang w:val="es-ES"/>
        </w:rPr>
        <w:t>fortaleciendo los vínculos que existen entre evangelización y promoción humana.</w:t>
      </w:r>
    </w:p>
    <w:p w:rsidR="000D18E4" w:rsidRDefault="000D18E4" w:rsidP="00F93790">
      <w:pPr>
        <w:pStyle w:val="Sinespaciado"/>
        <w:rPr>
          <w:lang w:val="es-ES"/>
        </w:rPr>
      </w:pPr>
      <w:r>
        <w:rPr>
          <w:lang w:val="es-ES"/>
        </w:rPr>
        <w:t xml:space="preserve">La persona humana y sus derechos: </w:t>
      </w:r>
      <w:r w:rsidRPr="000D18E4">
        <w:rPr>
          <w:lang w:val="es-ES"/>
        </w:rPr>
        <w:t>Toda la doctrina se desarrolla a partir del principio que afirma la inviolable dignidad de la persona humana, Sin excepción: el hombre y la mujer tienen la misma dignidad y son de igual valor. La persona tiene derecho y también deberes. El primer derecho es el derecho a la vida, a vivir en libertad y buscar el conocimiento de la verdad. Los derechos humanos son universales e inalienables.</w:t>
      </w:r>
    </w:p>
    <w:p w:rsidR="000D18E4" w:rsidRPr="0095740E" w:rsidRDefault="000D18E4" w:rsidP="00F93790">
      <w:pPr>
        <w:pStyle w:val="Sinespaciado"/>
        <w:rPr>
          <w:lang w:val="es-ES"/>
        </w:rPr>
      </w:pPr>
      <w:r w:rsidRPr="00F93790">
        <w:rPr>
          <w:b/>
          <w:u w:val="single"/>
          <w:lang w:val="es-ES"/>
        </w:rPr>
        <w:t>Los principios de la doctrina social de la Iglesia</w:t>
      </w:r>
      <w:r>
        <w:rPr>
          <w:lang w:val="es-ES"/>
        </w:rPr>
        <w:t xml:space="preserve">: </w:t>
      </w:r>
      <w:r w:rsidRPr="0095740E">
        <w:rPr>
          <w:lang w:val="es-ES"/>
        </w:rPr>
        <w:t>Los principios se refieren a la realidad social en su conjunto. Son permanentes constituyen los verdaderos puntos de apoyo de la enseñanza social católica.</w:t>
      </w:r>
    </w:p>
    <w:p w:rsidR="000D18E4" w:rsidRPr="00F93790" w:rsidRDefault="000D18E4" w:rsidP="00F93790">
      <w:pPr>
        <w:pStyle w:val="Sinespaciado"/>
        <w:rPr>
          <w:b/>
          <w:lang w:val="es-ES"/>
        </w:rPr>
      </w:pPr>
      <w:r w:rsidRPr="00F93790">
        <w:rPr>
          <w:b/>
          <w:u w:val="single"/>
          <w:lang w:val="es-ES"/>
        </w:rPr>
        <w:t>El principio de la dignidad de la persona humana</w:t>
      </w:r>
      <w:r w:rsidRPr="00F93790">
        <w:rPr>
          <w:b/>
          <w:lang w:val="es-ES"/>
        </w:rPr>
        <w:t>.</w:t>
      </w:r>
    </w:p>
    <w:p w:rsidR="000D18E4" w:rsidRPr="0095740E" w:rsidRDefault="000D18E4" w:rsidP="00F93790">
      <w:pPr>
        <w:pStyle w:val="Sinespaciado"/>
        <w:rPr>
          <w:lang w:val="es-ES"/>
        </w:rPr>
      </w:pPr>
      <w:r w:rsidRPr="00F93790">
        <w:rPr>
          <w:b/>
          <w:u w:val="single"/>
          <w:lang w:val="es-ES"/>
        </w:rPr>
        <w:t>El principio del bien común</w:t>
      </w:r>
      <w:r>
        <w:rPr>
          <w:lang w:val="es-ES"/>
        </w:rPr>
        <w:t xml:space="preserve">. </w:t>
      </w:r>
      <w:r w:rsidRPr="000D18E4">
        <w:rPr>
          <w:lang w:val="es-ES"/>
        </w:rPr>
        <w:t>No es la suma de los bienes particulares de cada sujeto,</w:t>
      </w:r>
      <w:r w:rsidR="0095740E">
        <w:rPr>
          <w:lang w:val="es-ES"/>
        </w:rPr>
        <w:t xml:space="preserve"> </w:t>
      </w:r>
      <w:r w:rsidRPr="000D18E4">
        <w:rPr>
          <w:lang w:val="es-ES"/>
        </w:rPr>
        <w:t>sino que es el bien de todos los hombres y de todo el hombre.</w:t>
      </w:r>
      <w:r>
        <w:rPr>
          <w:lang w:val="es-ES"/>
        </w:rPr>
        <w:t xml:space="preserve"> </w:t>
      </w:r>
    </w:p>
    <w:p w:rsidR="0095740E" w:rsidRDefault="0095740E" w:rsidP="00F93790">
      <w:pPr>
        <w:pStyle w:val="Sinespaciado"/>
        <w:rPr>
          <w:lang w:val="es-ES"/>
        </w:rPr>
      </w:pPr>
      <w:r>
        <w:rPr>
          <w:lang w:val="es-ES"/>
        </w:rPr>
        <w:t>El destino universal de los bienes. Los bienes son para la promoción de un mundo más humano y el desarrollo integral de los pueblos El derecho de uso de los bienes de la tierra se debe ejercita de una manera equitativa y ordenada ,</w:t>
      </w:r>
      <w:r w:rsidR="00F45FB3">
        <w:rPr>
          <w:lang w:val="es-ES"/>
        </w:rPr>
        <w:t xml:space="preserve"> </w:t>
      </w:r>
      <w:r>
        <w:rPr>
          <w:lang w:val="es-ES"/>
        </w:rPr>
        <w:t>según el orden jurídico especifico.</w:t>
      </w:r>
    </w:p>
    <w:p w:rsidR="0095740E" w:rsidRPr="0095740E" w:rsidRDefault="0095740E" w:rsidP="00F93790">
      <w:pPr>
        <w:pStyle w:val="Sinespaciado"/>
        <w:rPr>
          <w:lang w:val="es-ES"/>
        </w:rPr>
      </w:pPr>
      <w:r w:rsidRPr="00F93790">
        <w:rPr>
          <w:b/>
          <w:u w:val="single"/>
          <w:lang w:val="es-ES"/>
        </w:rPr>
        <w:t>El principio de subsidiaridad</w:t>
      </w:r>
      <w:r w:rsidRPr="0095740E">
        <w:rPr>
          <w:lang w:val="es-ES"/>
        </w:rPr>
        <w:t>.</w:t>
      </w:r>
      <w:r>
        <w:rPr>
          <w:lang w:val="es-ES"/>
        </w:rPr>
        <w:t xml:space="preserve"> Invita mas bien a buscar soluciones para los problemas sociales en el sector `privado, antes que pedir al estado que interfiera.</w:t>
      </w:r>
    </w:p>
    <w:p w:rsidR="0095740E" w:rsidRDefault="0095740E" w:rsidP="00F93790">
      <w:pPr>
        <w:pStyle w:val="Sinespaciado"/>
        <w:rPr>
          <w:lang w:val="es-ES"/>
        </w:rPr>
      </w:pPr>
      <w:r>
        <w:rPr>
          <w:lang w:val="es-ES"/>
        </w:rPr>
        <w:t xml:space="preserve">La participación. </w:t>
      </w:r>
      <w:r w:rsidRPr="0095740E">
        <w:rPr>
          <w:lang w:val="es-ES"/>
        </w:rPr>
        <w:t>Las personas tienen derecho a participar en la vida pública, aportando sus capacidades y sus dones, además, contribuyendo a la vida cultural, política, económica y social en la sociedad en la que vive</w:t>
      </w:r>
      <w:r>
        <w:rPr>
          <w:lang w:val="es-ES"/>
        </w:rPr>
        <w:t>.</w:t>
      </w:r>
    </w:p>
    <w:p w:rsidR="0095740E" w:rsidRDefault="008C2269" w:rsidP="00F93790">
      <w:pPr>
        <w:pStyle w:val="Sinespaciado"/>
        <w:rPr>
          <w:lang w:val="es-ES"/>
        </w:rPr>
      </w:pPr>
      <w:r w:rsidRPr="00F93790">
        <w:rPr>
          <w:b/>
          <w:u w:val="single"/>
          <w:lang w:val="es-ES"/>
        </w:rPr>
        <w:t>El principio de solidaridad</w:t>
      </w:r>
      <w:r>
        <w:rPr>
          <w:lang w:val="es-ES"/>
        </w:rPr>
        <w:t xml:space="preserve">. </w:t>
      </w:r>
      <w:r w:rsidRPr="008C2269">
        <w:rPr>
          <w:lang w:val="es-ES"/>
        </w:rPr>
        <w:t>La doctrina social invita a los hombres a tomar conciencia de que todo lo que la sociedad les brinda son bienes que la humanidad</w:t>
      </w:r>
      <w:r w:rsidR="00F45FB3">
        <w:rPr>
          <w:lang w:val="es-ES"/>
        </w:rPr>
        <w:t xml:space="preserve"> </w:t>
      </w:r>
      <w:r w:rsidRPr="008C2269">
        <w:rPr>
          <w:lang w:val="es-ES"/>
        </w:rPr>
        <w:t>ha producido. Por lo tanto, es importante que el camino de los hombres no se interrumpa y se compartan solidariamente los adelantos y dones que reciben de generación en generación.</w:t>
      </w:r>
    </w:p>
    <w:p w:rsidR="00F45FB3" w:rsidRDefault="00F45FB3" w:rsidP="00D82C9A">
      <w:pPr>
        <w:pStyle w:val="NormalWeb"/>
        <w:numPr>
          <w:ilvl w:val="0"/>
          <w:numId w:val="19"/>
        </w:numPr>
        <w:rPr>
          <w:lang w:val="es-ES"/>
        </w:rPr>
      </w:pPr>
      <w:r>
        <w:rPr>
          <w:b/>
          <w:lang w:val="es-ES"/>
        </w:rPr>
        <w:t>La familia célula vital de la sociedad.</w:t>
      </w:r>
      <w:r>
        <w:rPr>
          <w:lang w:val="es-ES"/>
        </w:rPr>
        <w:t xml:space="preserve"> Contribuye en modo único e insustituible al bien de la sociedad y se debe afirmar la prioridad la familia respecto a la sociedad y al estado.</w:t>
      </w:r>
    </w:p>
    <w:p w:rsidR="00F45FB3" w:rsidRDefault="00F45FB3" w:rsidP="00D82C9A">
      <w:pPr>
        <w:pStyle w:val="NormalWeb"/>
        <w:numPr>
          <w:ilvl w:val="0"/>
          <w:numId w:val="19"/>
        </w:numPr>
        <w:rPr>
          <w:lang w:val="es-ES"/>
        </w:rPr>
      </w:pPr>
      <w:r>
        <w:rPr>
          <w:b/>
          <w:lang w:val="es-ES"/>
        </w:rPr>
        <w:t>El trabajo Humano.</w:t>
      </w:r>
      <w:r>
        <w:rPr>
          <w:lang w:val="es-ES"/>
        </w:rPr>
        <w:t xml:space="preserve"> El ser humano es sujeto del trabajo y de toda sus actividades han de servir  a la realización de su humanidad. El trabajo es el lugar privilegiado para el ejercicio de  las virtudes, tales como la responsabilidad, la prudencia, la creatividad, la lealtad. Y es que, mediante el trabajo, el hombre cumple la vocación de ser colaborador de Dios en la obra continua, de conservación y desarrollo de la creación.</w:t>
      </w:r>
    </w:p>
    <w:p w:rsidR="00F45FB3" w:rsidRDefault="00F45FB3" w:rsidP="00D82C9A">
      <w:pPr>
        <w:pStyle w:val="NormalWeb"/>
        <w:numPr>
          <w:ilvl w:val="0"/>
          <w:numId w:val="19"/>
        </w:numPr>
        <w:rPr>
          <w:lang w:val="es-ES"/>
        </w:rPr>
      </w:pPr>
      <w:r>
        <w:rPr>
          <w:b/>
          <w:lang w:val="es-ES"/>
        </w:rPr>
        <w:t xml:space="preserve">La vida </w:t>
      </w:r>
      <w:r w:rsidR="00494E95">
        <w:rPr>
          <w:b/>
          <w:lang w:val="es-ES"/>
        </w:rPr>
        <w:t xml:space="preserve">económica. </w:t>
      </w:r>
      <w:r>
        <w:rPr>
          <w:lang w:val="es-ES"/>
        </w:rPr>
        <w:t xml:space="preserve">Una economía humana debe tener al ser humano como su valor </w:t>
      </w:r>
      <w:r w:rsidR="00494E95">
        <w:rPr>
          <w:lang w:val="es-ES"/>
        </w:rPr>
        <w:t>supremo, lo</w:t>
      </w:r>
      <w:r>
        <w:rPr>
          <w:lang w:val="es-ES"/>
        </w:rPr>
        <w:t xml:space="preserve"> que incluye su destino </w:t>
      </w:r>
      <w:r w:rsidR="00494E95">
        <w:rPr>
          <w:lang w:val="es-ES"/>
        </w:rPr>
        <w:t>trascendente. La ética ilumina la economía y le proporciona guías.</w:t>
      </w:r>
    </w:p>
    <w:p w:rsidR="00494E95" w:rsidRDefault="00494E95" w:rsidP="00D82C9A">
      <w:pPr>
        <w:pStyle w:val="NormalWeb"/>
        <w:numPr>
          <w:ilvl w:val="0"/>
          <w:numId w:val="19"/>
        </w:numPr>
        <w:rPr>
          <w:lang w:val="es-ES"/>
        </w:rPr>
      </w:pPr>
      <w:r>
        <w:rPr>
          <w:b/>
          <w:lang w:val="es-ES"/>
        </w:rPr>
        <w:lastRenderedPageBreak/>
        <w:t>La comunidad internacional.</w:t>
      </w:r>
      <w:r>
        <w:rPr>
          <w:lang w:val="es-ES"/>
        </w:rPr>
        <w:t xml:space="preserve"> El poder político es un servicio al ser humano y en el se toman las decisiones más delicadas que afectan a los problemas de la vida, de la educación, de la economía y, por lo tanto, de la igualdad de los derechos del ser humano.</w:t>
      </w:r>
    </w:p>
    <w:p w:rsidR="00494E95" w:rsidRDefault="00494E95" w:rsidP="00D82C9A">
      <w:pPr>
        <w:pStyle w:val="NormalWeb"/>
        <w:numPr>
          <w:ilvl w:val="0"/>
          <w:numId w:val="19"/>
        </w:numPr>
        <w:rPr>
          <w:lang w:val="es-ES"/>
        </w:rPr>
      </w:pPr>
      <w:r>
        <w:rPr>
          <w:b/>
          <w:lang w:val="es-ES"/>
        </w:rPr>
        <w:t>Salvaguardar el ambiente.</w:t>
      </w:r>
      <w:r>
        <w:rPr>
          <w:lang w:val="es-ES"/>
        </w:rPr>
        <w:t xml:space="preserve"> La doctrina social de la Iglesia hace un llamado a la humanidad para proteger y conservar la naturaleza creada por Dios. La Iglesia contempla la naturaleza como un bien común al servicio del hombre  y pide respeto a las criaturas vivientes y una economía que no persiga al máximo beneficios, porque la protección ambiental no se asegura con medios financieros.</w:t>
      </w:r>
    </w:p>
    <w:p w:rsidR="00494E95" w:rsidRDefault="00494E95" w:rsidP="00D82C9A">
      <w:pPr>
        <w:pStyle w:val="NormalWeb"/>
        <w:numPr>
          <w:ilvl w:val="0"/>
          <w:numId w:val="19"/>
        </w:numPr>
        <w:rPr>
          <w:lang w:val="es-ES"/>
        </w:rPr>
      </w:pPr>
      <w:r>
        <w:rPr>
          <w:b/>
          <w:lang w:val="es-ES"/>
        </w:rPr>
        <w:t>La promoción de la paz.</w:t>
      </w:r>
      <w:r>
        <w:rPr>
          <w:lang w:val="es-ES"/>
        </w:rPr>
        <w:t xml:space="preserve"> La paz es una conquista espiritual del ser humano. Sus raíces son de orden cultural y moral</w:t>
      </w:r>
      <w:r w:rsidR="00CC3E1E">
        <w:rPr>
          <w:lang w:val="es-ES"/>
        </w:rPr>
        <w:t xml:space="preserve"> p</w:t>
      </w:r>
      <w:r>
        <w:rPr>
          <w:lang w:val="es-ES"/>
        </w:rPr>
        <w:t xml:space="preserve">or eso debe realizarse en la verdad, construirse sobre la justicia, hacerse en la </w:t>
      </w:r>
      <w:r w:rsidR="00CC3E1E">
        <w:rPr>
          <w:lang w:val="es-ES"/>
        </w:rPr>
        <w:t>libertad y estar animada por el amor. El único camino que conduce a la paz es el camino del respeto a los derechos humanos.</w:t>
      </w:r>
    </w:p>
    <w:p w:rsidR="00CC3E1E" w:rsidRDefault="00CC3E1E" w:rsidP="00D82C9A">
      <w:pPr>
        <w:pStyle w:val="NormalWeb"/>
        <w:numPr>
          <w:ilvl w:val="0"/>
          <w:numId w:val="19"/>
        </w:numPr>
        <w:rPr>
          <w:lang w:val="es-ES"/>
        </w:rPr>
      </w:pPr>
      <w:r>
        <w:rPr>
          <w:b/>
          <w:lang w:val="es-ES"/>
        </w:rPr>
        <w:t>La doctrina social y acción eclesial.</w:t>
      </w:r>
      <w:r>
        <w:rPr>
          <w:lang w:val="es-ES"/>
        </w:rPr>
        <w:t xml:space="preserve"> La doctrina social no es solo el fruto del pensamiento de determinadas personas, sino que es el pensamiento de la Iglesia   ,que enseña con la autoridad que Cristo le ha dado a los apóstoles y sus sucesores: el Papa y los obispos en comunión con èl.</w:t>
      </w:r>
      <w:r w:rsidR="000E1178">
        <w:rPr>
          <w:lang w:val="es-ES"/>
        </w:rPr>
        <w:t xml:space="preserve"> El método de la doctrina social son ver juzgar y actuar.</w:t>
      </w:r>
    </w:p>
    <w:p w:rsidR="00CC3E1E" w:rsidRDefault="00CC3E1E" w:rsidP="00F93790">
      <w:pPr>
        <w:pStyle w:val="NormalWeb"/>
        <w:spacing w:before="0" w:beforeAutospacing="0" w:after="0" w:afterAutospacing="0"/>
        <w:ind w:left="360"/>
        <w:rPr>
          <w:lang w:val="es-ES"/>
        </w:rPr>
      </w:pPr>
      <w:r>
        <w:rPr>
          <w:b/>
          <w:lang w:val="es-ES"/>
        </w:rPr>
        <w:t>INTERIORIZA:</w:t>
      </w:r>
      <w:r>
        <w:rPr>
          <w:lang w:val="es-ES"/>
        </w:rPr>
        <w:t xml:space="preserve"> Busca en el internet los objetivos de desarrollo del Milenio de la ONU. Reúne la información y compárala con los objetivos de la doctrina social de la Iglesia estableciendo un paralelo entre los temas que trata uno y otro. </w:t>
      </w:r>
    </w:p>
    <w:p w:rsidR="00CC3E1E" w:rsidRDefault="00CC3E1E" w:rsidP="00F93790">
      <w:pPr>
        <w:pStyle w:val="NormalWeb"/>
        <w:spacing w:before="0" w:beforeAutospacing="0" w:after="0" w:afterAutospacing="0"/>
        <w:ind w:left="360"/>
        <w:rPr>
          <w:b/>
          <w:lang w:val="es-ES"/>
        </w:rPr>
      </w:pPr>
      <w:r>
        <w:rPr>
          <w:b/>
          <w:lang w:val="es-ES"/>
        </w:rPr>
        <w:t>¿Por que se dice que para que haya paz se requiere justicia?</w:t>
      </w:r>
      <w:r w:rsidR="00BF341B">
        <w:rPr>
          <w:b/>
          <w:lang w:val="es-ES"/>
        </w:rPr>
        <w:t>.........................................</w:t>
      </w:r>
    </w:p>
    <w:p w:rsidR="00BF341B" w:rsidRDefault="00BF341B" w:rsidP="00F93790">
      <w:pPr>
        <w:pStyle w:val="NormalWeb"/>
        <w:spacing w:before="0" w:beforeAutospacing="0" w:after="0" w:afterAutospacing="0"/>
        <w:ind w:left="360"/>
        <w:rPr>
          <w:b/>
          <w:lang w:val="es-ES"/>
        </w:rPr>
      </w:pPr>
      <w:r>
        <w:rPr>
          <w:b/>
          <w:lang w:val="es-ES"/>
        </w:rPr>
        <w:t>¿En qué aspectos seria màs urgente y necesario desarrollar el bien común en nuestro país?.......................................................................................................................................</w:t>
      </w:r>
    </w:p>
    <w:p w:rsidR="00BF341B" w:rsidRDefault="00BF341B" w:rsidP="00F93790">
      <w:pPr>
        <w:pStyle w:val="NormalWeb"/>
        <w:spacing w:before="0" w:beforeAutospacing="0" w:after="0" w:afterAutospacing="0"/>
        <w:rPr>
          <w:b/>
          <w:lang w:val="es-ES"/>
        </w:rPr>
      </w:pPr>
      <w:r>
        <w:rPr>
          <w:b/>
          <w:noProof/>
        </w:rPr>
        <w:drawing>
          <wp:anchor distT="0" distB="0" distL="114300" distR="114300" simplePos="0" relativeHeight="251798528" behindDoc="1" locked="0" layoutInCell="1" allowOverlap="1">
            <wp:simplePos x="0" y="0"/>
            <wp:positionH relativeFrom="column">
              <wp:posOffset>139065</wp:posOffset>
            </wp:positionH>
            <wp:positionV relativeFrom="paragraph">
              <wp:posOffset>231140</wp:posOffset>
            </wp:positionV>
            <wp:extent cx="771525" cy="1057275"/>
            <wp:effectExtent l="19050" t="0" r="9525" b="0"/>
            <wp:wrapTight wrapText="bothSides">
              <wp:wrapPolygon edited="0">
                <wp:start x="-533" y="0"/>
                <wp:lineTo x="-533" y="21405"/>
                <wp:lineTo x="21867" y="21405"/>
                <wp:lineTo x="21867" y="0"/>
                <wp:lineTo x="-533" y="0"/>
              </wp:wrapPolygon>
            </wp:wrapTight>
            <wp:docPr id="4" name="3 Imagen" descr="bib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a.jpg"/>
                    <pic:cNvPicPr/>
                  </pic:nvPicPr>
                  <pic:blipFill>
                    <a:blip r:embed="rId7"/>
                    <a:stretch>
                      <a:fillRect/>
                    </a:stretch>
                  </pic:blipFill>
                  <pic:spPr>
                    <a:xfrm>
                      <a:off x="0" y="0"/>
                      <a:ext cx="771525" cy="1057275"/>
                    </a:xfrm>
                    <a:prstGeom prst="rect">
                      <a:avLst/>
                    </a:prstGeom>
                  </pic:spPr>
                </pic:pic>
              </a:graphicData>
            </a:graphic>
          </wp:anchor>
        </w:drawing>
      </w:r>
      <w:r w:rsidR="00125734">
        <w:rPr>
          <w:b/>
          <w:lang w:val="es-ES"/>
        </w:rPr>
        <w:t>ESAAJE DE DIOS:</w:t>
      </w:r>
      <w:r w:rsidR="00693D7F">
        <w:rPr>
          <w:b/>
          <w:lang w:val="es-ES"/>
        </w:rPr>
        <w:t xml:space="preserve"> </w:t>
      </w:r>
      <w:r>
        <w:rPr>
          <w:b/>
          <w:lang w:val="es-ES"/>
        </w:rPr>
        <w:t xml:space="preserve"> ¿Que nos dice Isaías 1,16 -19?</w:t>
      </w:r>
      <w:r w:rsidRPr="00BF341B">
        <w:rPr>
          <w:lang w:val="es-ES"/>
        </w:rPr>
        <w:t>Levántense, purifíquense, aparten de mi vista sus malas acciones. dejen de hacer el mal, aprendan hacer el bien. Busquen el derecho y protejan al oprimido, socorran al huérfano, defiendan a la viuda, luego vengan y discutamos dice el señor-Aunque sus pecados sean de un rojo intenso, e volverán blanco como la nieve; aunque sean rojo como la purpura, quedarán como la lana blanca. Si obedecen y hacen el bien, comerán los frutos de la tierra</w:t>
      </w:r>
      <w:r>
        <w:rPr>
          <w:b/>
          <w:lang w:val="es-ES"/>
        </w:rPr>
        <w:t>.</w:t>
      </w:r>
    </w:p>
    <w:p w:rsidR="00BF341B" w:rsidRDefault="004309C2" w:rsidP="00F93790">
      <w:pPr>
        <w:pStyle w:val="NormalWeb"/>
        <w:spacing w:before="0" w:beforeAutospacing="0" w:after="0" w:afterAutospacing="0"/>
        <w:rPr>
          <w:b/>
          <w:lang w:val="es-ES"/>
        </w:rPr>
      </w:pPr>
      <w:r>
        <w:rPr>
          <w:b/>
          <w:lang w:val="es-ES"/>
        </w:rPr>
        <w:t>Reflexiona:</w:t>
      </w:r>
    </w:p>
    <w:p w:rsidR="004309C2" w:rsidRDefault="004309C2" w:rsidP="00F93790">
      <w:pPr>
        <w:pStyle w:val="NormalWeb"/>
        <w:spacing w:before="0" w:beforeAutospacing="0" w:after="0" w:afterAutospacing="0"/>
        <w:rPr>
          <w:b/>
          <w:lang w:val="es-ES"/>
        </w:rPr>
      </w:pPr>
      <w:r>
        <w:rPr>
          <w:b/>
          <w:lang w:val="es-ES"/>
        </w:rPr>
        <w:t>Protesta según el documento de la aparecida,30</w:t>
      </w:r>
    </w:p>
    <w:p w:rsidR="004309C2" w:rsidRPr="004309C2" w:rsidRDefault="004309C2" w:rsidP="00F93790">
      <w:pPr>
        <w:pStyle w:val="NormalWeb"/>
        <w:spacing w:before="0" w:beforeAutospacing="0" w:after="0" w:afterAutospacing="0"/>
        <w:rPr>
          <w:lang w:val="es-ES"/>
        </w:rPr>
      </w:pPr>
      <w:r w:rsidRPr="004309C2">
        <w:rPr>
          <w:lang w:val="es-ES"/>
        </w:rPr>
        <w:t>La historia de la humanidad, a la que dice nunca abandona, transcurre bajo su mirada compasiva. Dios ha amado tanto nuestro mundo que nos ha dado a su Hijo. El anuncio la buena noticia del reino a los pobres y a los pecadores.</w:t>
      </w:r>
    </w:p>
    <w:p w:rsidR="004309C2" w:rsidRDefault="004309C2" w:rsidP="00F93790">
      <w:pPr>
        <w:pStyle w:val="NormalWeb"/>
        <w:spacing w:before="0" w:beforeAutospacing="0" w:after="0" w:afterAutospacing="0"/>
        <w:rPr>
          <w:lang w:val="es-ES"/>
        </w:rPr>
      </w:pPr>
      <w:r w:rsidRPr="004309C2">
        <w:rPr>
          <w:lang w:val="es-ES"/>
        </w:rPr>
        <w:t>Por esto, nosotros, como discípulos de Jesús y misioneros,</w:t>
      </w:r>
      <w:r>
        <w:rPr>
          <w:lang w:val="es-ES"/>
        </w:rPr>
        <w:t xml:space="preserve"> </w:t>
      </w:r>
      <w:r w:rsidRPr="004309C2">
        <w:rPr>
          <w:lang w:val="es-ES"/>
        </w:rPr>
        <w:t>queremos y debemos proclamar el evangelio que es Cristo mismo.</w:t>
      </w:r>
    </w:p>
    <w:p w:rsidR="004309C2" w:rsidRDefault="004309C2" w:rsidP="00F93790">
      <w:pPr>
        <w:pStyle w:val="NormalWeb"/>
        <w:spacing w:before="0" w:beforeAutospacing="0" w:after="0" w:afterAutospacing="0"/>
        <w:rPr>
          <w:rFonts w:asciiTheme="minorHAnsi" w:hAnsiTheme="minorHAnsi"/>
          <w:lang w:val="es-ES"/>
        </w:rPr>
      </w:pPr>
      <w:r>
        <w:rPr>
          <w:lang w:val="es-ES"/>
        </w:rPr>
        <w:t xml:space="preserve">Anunciemos a nuestro pueblo que Dios nos ama, que su existencia no es una amenaza para el hombre, que esta cerca con el poder salvador y liberador del Reino, que nos acompañe en la tribulación, que alienta incesantemente nuestra esperanza en el medio de todas las pruebas. Los </w:t>
      </w:r>
      <w:r w:rsidRPr="001179F0">
        <w:rPr>
          <w:rFonts w:asciiTheme="minorHAnsi" w:hAnsiTheme="minorHAnsi"/>
          <w:lang w:val="es-ES"/>
        </w:rPr>
        <w:t>cristianos somos portadores de buenas noticias para la humanidad y no, profetas de desventuras.</w:t>
      </w:r>
    </w:p>
    <w:p w:rsidR="00F93790" w:rsidRDefault="00F93790" w:rsidP="00F93790">
      <w:pPr>
        <w:pStyle w:val="NormalWeb"/>
        <w:spacing w:before="0" w:beforeAutospacing="0" w:after="0" w:afterAutospacing="0"/>
        <w:rPr>
          <w:rFonts w:asciiTheme="minorHAnsi" w:hAnsiTheme="minorHAnsi"/>
          <w:lang w:val="es-ES"/>
        </w:rPr>
      </w:pPr>
    </w:p>
    <w:p w:rsidR="00F93790" w:rsidRPr="001179F0" w:rsidRDefault="00F93790" w:rsidP="00F93790">
      <w:pPr>
        <w:pStyle w:val="NormalWeb"/>
        <w:spacing w:before="0" w:beforeAutospacing="0" w:after="0" w:afterAutospacing="0"/>
        <w:rPr>
          <w:rFonts w:asciiTheme="minorHAnsi" w:hAnsiTheme="minorHAnsi"/>
          <w:lang w:val="es-ES"/>
        </w:rPr>
      </w:pPr>
    </w:p>
    <w:p w:rsidR="001179F0" w:rsidRDefault="001179F0" w:rsidP="00F93790">
      <w:pPr>
        <w:pStyle w:val="Sinespaciado"/>
        <w:rPr>
          <w:rFonts w:ascii="Courier New" w:hAnsi="Courier New"/>
          <w:sz w:val="28"/>
          <w:szCs w:val="20"/>
          <w:lang w:eastAsia="es-MX"/>
        </w:rPr>
      </w:pPr>
      <w:r w:rsidRPr="001179F0">
        <w:rPr>
          <w:lang w:eastAsia="es-MX"/>
        </w:rPr>
        <w:t> </w:t>
      </w:r>
    </w:p>
    <w:p w:rsidR="00A07E33" w:rsidRDefault="00D007ED" w:rsidP="001179F0">
      <w:pPr>
        <w:pStyle w:val="Sinespaciado"/>
        <w:rPr>
          <w:rFonts w:ascii="Courier New" w:hAnsi="Courier New"/>
          <w:sz w:val="28"/>
          <w:szCs w:val="20"/>
          <w:lang w:eastAsia="es-MX"/>
        </w:rPr>
      </w:pPr>
      <w:r w:rsidRPr="00D007ED">
        <w:rPr>
          <w:noProof/>
        </w:rPr>
        <w:pict>
          <v:rect id="_x0000_s1189" style="position:absolute;margin-left:-40.05pt;margin-top:3.55pt;width:513pt;height:78pt;z-index:251826176">
            <v:textbox>
              <w:txbxContent>
                <w:p w:rsidR="005A0DE7" w:rsidRPr="001179F0" w:rsidRDefault="005A0DE7" w:rsidP="00F93790">
                  <w:pPr>
                    <w:pStyle w:val="Sinespaciado"/>
                    <w:rPr>
                      <w:rFonts w:cs="Times New Roman"/>
                      <w:lang w:eastAsia="es-MX"/>
                    </w:rPr>
                  </w:pPr>
                  <w:r w:rsidRPr="00F93790">
                    <w:rPr>
                      <w:b/>
                    </w:rPr>
                    <w:t>CANTAMOS</w:t>
                  </w:r>
                  <w:r>
                    <w:t>: Anunciaremos tu reino Señor, tu reino señor, tu reino.</w:t>
                  </w:r>
                  <w:r w:rsidRPr="00F93790">
                    <w:rPr>
                      <w:lang w:eastAsia="es-MX"/>
                    </w:rPr>
                    <w:t xml:space="preserve"> </w:t>
                  </w:r>
                  <w:r w:rsidRPr="001179F0">
                    <w:rPr>
                      <w:lang w:eastAsia="es-MX"/>
                    </w:rPr>
                    <w:t xml:space="preserve">1.- Reino de paz y justicia, reino de vida y verdad. </w:t>
                  </w:r>
                  <w:r>
                    <w:rPr>
                      <w:lang w:eastAsia="es-MX"/>
                    </w:rPr>
                    <w:t>T</w:t>
                  </w:r>
                  <w:r w:rsidRPr="001179F0">
                    <w:rPr>
                      <w:lang w:eastAsia="es-MX"/>
                    </w:rPr>
                    <w:t xml:space="preserve">U REINO, SEÑOR, TU REINO. </w:t>
                  </w:r>
                </w:p>
                <w:p w:rsidR="005A0DE7" w:rsidRPr="001179F0" w:rsidRDefault="005A0DE7" w:rsidP="00F93790">
                  <w:pPr>
                    <w:pStyle w:val="Sinespaciado"/>
                    <w:rPr>
                      <w:lang w:eastAsia="es-MX"/>
                    </w:rPr>
                  </w:pPr>
                  <w:r w:rsidRPr="001179F0">
                    <w:rPr>
                      <w:lang w:eastAsia="es-MX"/>
                    </w:rPr>
                    <w:t>2.- Reino de amor y de gracia, reino que habita en nosotros.</w:t>
                  </w:r>
                </w:p>
                <w:p w:rsidR="005A0DE7" w:rsidRPr="001179F0" w:rsidRDefault="005A0DE7" w:rsidP="00F93790">
                  <w:pPr>
                    <w:pStyle w:val="Sinespaciado"/>
                    <w:rPr>
                      <w:lang w:eastAsia="es-MX"/>
                    </w:rPr>
                  </w:pPr>
                  <w:r w:rsidRPr="001179F0">
                    <w:rPr>
                      <w:lang w:eastAsia="es-MX"/>
                    </w:rPr>
                    <w:t>3.-Reino que sufre violencia, reino que no es de este mundo.</w:t>
                  </w:r>
                </w:p>
                <w:p w:rsidR="005A0DE7" w:rsidRDefault="005A0DE7" w:rsidP="00F93790">
                  <w:pPr>
                    <w:pStyle w:val="Sinespaciado"/>
                    <w:rPr>
                      <w:rFonts w:ascii="Courier New" w:hAnsi="Courier New"/>
                      <w:sz w:val="28"/>
                      <w:szCs w:val="20"/>
                      <w:lang w:eastAsia="es-MX"/>
                    </w:rPr>
                  </w:pPr>
                  <w:r w:rsidRPr="001179F0">
                    <w:rPr>
                      <w:lang w:eastAsia="es-MX"/>
                    </w:rPr>
                    <w:t>4.-Reino que ya ha comenzado, reino que no tendrá fin</w:t>
                  </w:r>
                  <w:r>
                    <w:rPr>
                      <w:rFonts w:ascii="Courier New" w:hAnsi="Courier New"/>
                      <w:sz w:val="28"/>
                      <w:szCs w:val="20"/>
                      <w:lang w:eastAsia="es-MX"/>
                    </w:rPr>
                    <w:t>.</w:t>
                  </w:r>
                  <w:r w:rsidRPr="001179F0">
                    <w:rPr>
                      <w:rFonts w:ascii="Courier New" w:hAnsi="Courier New"/>
                      <w:sz w:val="28"/>
                      <w:szCs w:val="20"/>
                      <w:lang w:eastAsia="es-MX"/>
                    </w:rPr>
                    <w:t xml:space="preserve"> </w:t>
                  </w:r>
                </w:p>
                <w:p w:rsidR="005A0DE7" w:rsidRDefault="005A0DE7" w:rsidP="00F93790">
                  <w:pPr>
                    <w:pStyle w:val="Sinespaciado"/>
                    <w:rPr>
                      <w:rFonts w:ascii="Courier New" w:hAnsi="Courier New"/>
                      <w:sz w:val="28"/>
                      <w:szCs w:val="20"/>
                      <w:lang w:eastAsia="es-MX"/>
                    </w:rPr>
                  </w:pPr>
                </w:p>
                <w:p w:rsidR="005A0DE7" w:rsidRDefault="005A0DE7"/>
              </w:txbxContent>
            </v:textbox>
          </v:rect>
        </w:pict>
      </w:r>
    </w:p>
    <w:p w:rsidR="001179F0" w:rsidRDefault="00D007ED" w:rsidP="007B7800">
      <w:pPr>
        <w:pStyle w:val="Sinespaciado"/>
        <w:rPr>
          <w:b/>
          <w:lang w:val="es-ES"/>
        </w:rPr>
      </w:pPr>
      <w:r w:rsidRPr="00D007ED">
        <w:rPr>
          <w:rFonts w:ascii="Times New Roman" w:hAnsi="Times New Roman" w:cs="Times New Roman"/>
          <w:noProof/>
          <w:lang w:eastAsia="es-MX"/>
        </w:rPr>
        <w:lastRenderedPageBreak/>
        <w:pict>
          <v:group id="_x0000_s1193" style="position:absolute;margin-left:-52.7pt;margin-top:11.6pt;width:553.4pt;height:575.2pt;z-index:251810816" coordorigin="647,1649" coordsize="11068,11504">
            <v:group id="_x0000_s1192" style="position:absolute;left:647;top:1649;width:11068;height:11504" coordorigin="647,1649" coordsize="11068,11504">
              <v:shape id="_x0000_s1176" type="#_x0000_t32" style="position:absolute;left:1815;top:4082;width:0;height:165" o:connectortype="straight"/>
              <v:group id="_x0000_s1185" style="position:absolute;left:647;top:1649;width:11068;height:11504" coordorigin="647,1966" coordsize="11068,11504">
                <v:shape id="_x0000_s1161" type="#_x0000_t32" style="position:absolute;left:4935;top:2611;width:0;height:300" o:connectortype="straight"/>
                <v:shape id="_x0000_s1162" type="#_x0000_t32" style="position:absolute;left:4935;top:3316;width:0;height:285" o:connectortype="straight"/>
                <v:shape id="_x0000_s1163" type="#_x0000_t32" style="position:absolute;left:4935;top:4051;width:15;height:510;flip:x" o:connectortype="straight"/>
                <v:group id="_x0000_s1184" style="position:absolute;left:647;top:1966;width:11068;height:11504" coordorigin="647,1966" coordsize="11068,11504">
                  <v:rect id="_x0000_s1158" style="position:absolute;left:3300;top:1966;width:3390;height:645">
                    <v:textbox style="mso-next-textbox:#_x0000_s1158">
                      <w:txbxContent>
                        <w:p w:rsidR="005A0DE7" w:rsidRDefault="005A0DE7">
                          <w:r>
                            <w:t>UNA IGLESIA QUE ORIENTA</w:t>
                          </w:r>
                        </w:p>
                      </w:txbxContent>
                    </v:textbox>
                  </v:rect>
                  <v:rect id="_x0000_s1159" style="position:absolute;left:3840;top:2911;width:2250;height:405" fillcolor="#8db3e2 [1311]" strokecolor="white [3212]">
                    <v:textbox style="mso-next-textbox:#_x0000_s1159">
                      <w:txbxContent>
                        <w:p w:rsidR="005A0DE7" w:rsidRDefault="005A0DE7">
                          <w:r>
                            <w:t>Iglesia samaritana</w:t>
                          </w:r>
                        </w:p>
                      </w:txbxContent>
                    </v:textbox>
                  </v:rect>
                  <v:rect id="_x0000_s1160" style="position:absolute;left:3105;top:3601;width:3480;height:450" fillcolor="#e5b8b7 [1301]" strokecolor="white [3212]">
                    <v:textbox style="mso-next-textbox:#_x0000_s1160">
                      <w:txbxContent>
                        <w:p w:rsidR="005A0DE7" w:rsidRDefault="005A0DE7">
                          <w:r>
                            <w:t>DOCTRINA SOCIAL DE LA IGLESIA</w:t>
                          </w:r>
                        </w:p>
                      </w:txbxContent>
                    </v:textbox>
                  </v:rect>
                  <v:shape id="_x0000_s1164" type="#_x0000_t32" style="position:absolute;left:1815;top:4396;width:9045;height:300" o:connectortype="straight"/>
                  <v:shapetype id="_x0000_t202" coordsize="21600,21600" o:spt="202" path="m,l,21600r21600,l21600,xe">
                    <v:stroke joinstyle="miter"/>
                    <v:path gradientshapeok="t" o:connecttype="rect"/>
                  </v:shapetype>
                  <v:shape id="_x0000_s1167" type="#_x0000_t202" style="position:absolute;left:647;top:4561;width:1828;height:1046;mso-width-relative:margin;mso-height-relative:margin">
                    <v:textbox style="mso-next-textbox:#_x0000_s1167">
                      <w:txbxContent>
                        <w:p w:rsidR="005A0DE7" w:rsidRDefault="005A0DE7">
                          <w:pPr>
                            <w:rPr>
                              <w:lang w:val="es-ES"/>
                            </w:rPr>
                          </w:pPr>
                          <w:r>
                            <w:rPr>
                              <w:lang w:val="es-ES"/>
                            </w:rPr>
                            <w:t>LEON XIII RERUM NOVAROM</w:t>
                          </w:r>
                        </w:p>
                      </w:txbxContent>
                    </v:textbox>
                  </v:shape>
                  <v:shape id="_x0000_s1168" type="#_x0000_t202" style="position:absolute;left:2100;top:5700;width:1905;height:930">
                    <v:textbox style="mso-next-textbox:#_x0000_s1168">
                      <w:txbxContent>
                        <w:p w:rsidR="005A0DE7" w:rsidRDefault="005A0DE7" w:rsidP="00A07E33">
                          <w:pPr>
                            <w:spacing w:after="0" w:line="240" w:lineRule="auto"/>
                          </w:pPr>
                          <w:r>
                            <w:t>PIO XI</w:t>
                          </w:r>
                        </w:p>
                        <w:p w:rsidR="005A0DE7" w:rsidRDefault="005A0DE7" w:rsidP="00A07E33">
                          <w:pPr>
                            <w:spacing w:after="0" w:line="240" w:lineRule="auto"/>
                          </w:pPr>
                          <w:r>
                            <w:t xml:space="preserve"> CUADRIGESIMO </w:t>
                          </w:r>
                        </w:p>
                        <w:p w:rsidR="005A0DE7" w:rsidRDefault="005A0DE7" w:rsidP="00A07E33">
                          <w:pPr>
                            <w:spacing w:after="0"/>
                          </w:pPr>
                          <w:r>
                            <w:t>ANNO</w:t>
                          </w:r>
                        </w:p>
                      </w:txbxContent>
                    </v:textbox>
                  </v:shape>
                  <v:rect id="_x0000_s1169" style="position:absolute;left:3225;top:6720;width:1875;height:750">
                    <v:textbox style="mso-next-textbox:#_x0000_s1169">
                      <w:txbxContent>
                        <w:p w:rsidR="005A0DE7" w:rsidRDefault="005A0DE7">
                          <w:r>
                            <w:t>PIO XII MENSAJE RADIOFONICO</w:t>
                          </w:r>
                        </w:p>
                      </w:txbxContent>
                    </v:textbox>
                  </v:rect>
                  <v:rect id="_x0000_s1170" style="position:absolute;left:4485;top:7620;width:2355;height:1065">
                    <v:textbox style="mso-next-textbox:#_x0000_s1170">
                      <w:txbxContent>
                        <w:p w:rsidR="005A0DE7" w:rsidRDefault="005A0DE7" w:rsidP="00A07E33">
                          <w:pPr>
                            <w:spacing w:after="0" w:line="240" w:lineRule="auto"/>
                            <w:rPr>
                              <w:lang w:val="en-US"/>
                            </w:rPr>
                          </w:pPr>
                          <w:r w:rsidRPr="00A07E33">
                            <w:rPr>
                              <w:lang w:val="en-US"/>
                            </w:rPr>
                            <w:t xml:space="preserve">JUAN XXII </w:t>
                          </w:r>
                        </w:p>
                        <w:p w:rsidR="005A0DE7" w:rsidRDefault="005A0DE7" w:rsidP="00A07E33">
                          <w:pPr>
                            <w:spacing w:after="0" w:line="240" w:lineRule="auto"/>
                            <w:rPr>
                              <w:lang w:val="en-US"/>
                            </w:rPr>
                          </w:pPr>
                          <w:r w:rsidRPr="00A07E33">
                            <w:rPr>
                              <w:lang w:val="en-US"/>
                            </w:rPr>
                            <w:t xml:space="preserve"> MATER ET MAGISTRA</w:t>
                          </w:r>
                        </w:p>
                        <w:p w:rsidR="005A0DE7" w:rsidRPr="00A07E33" w:rsidRDefault="005A0DE7" w:rsidP="00A07E33">
                          <w:pPr>
                            <w:spacing w:after="0" w:line="240" w:lineRule="auto"/>
                            <w:rPr>
                              <w:lang w:val="en-US"/>
                            </w:rPr>
                          </w:pPr>
                          <w:r w:rsidRPr="00A07E33">
                            <w:rPr>
                              <w:lang w:val="en-US"/>
                            </w:rPr>
                            <w:t>PACEM IN TERRIS</w:t>
                          </w:r>
                        </w:p>
                      </w:txbxContent>
                    </v:textbox>
                  </v:rect>
                  <v:rect id="_x0000_s1171" style="position:absolute;left:5310;top:8865;width:2340;height:765">
                    <v:textbox style="mso-next-textbox:#_x0000_s1171">
                      <w:txbxContent>
                        <w:p w:rsidR="005A0DE7" w:rsidRDefault="005A0DE7" w:rsidP="00A07E33">
                          <w:pPr>
                            <w:spacing w:after="0" w:line="240" w:lineRule="auto"/>
                          </w:pPr>
                          <w:r>
                            <w:t>CONCILIO VATICANO II</w:t>
                          </w:r>
                        </w:p>
                        <w:p w:rsidR="005A0DE7" w:rsidRDefault="005A0DE7" w:rsidP="00A07E33">
                          <w:pPr>
                            <w:spacing w:after="0" w:line="240" w:lineRule="auto"/>
                          </w:pPr>
                          <w:r>
                            <w:t>GAUDIUM ET SPES</w:t>
                          </w:r>
                        </w:p>
                      </w:txbxContent>
                    </v:textbox>
                  </v:rect>
                  <v:rect id="_x0000_s1172" style="position:absolute;left:6090;top:9855;width:2715;height:990">
                    <v:textbox style="mso-next-textbox:#_x0000_s1172">
                      <w:txbxContent>
                        <w:p w:rsidR="005A0DE7" w:rsidRDefault="005A0DE7" w:rsidP="00A951E6">
                          <w:pPr>
                            <w:spacing w:after="0" w:line="240" w:lineRule="auto"/>
                          </w:pPr>
                          <w:r>
                            <w:t xml:space="preserve">PABLO VI </w:t>
                          </w:r>
                        </w:p>
                        <w:p w:rsidR="005A0DE7" w:rsidRDefault="005A0DE7" w:rsidP="00A951E6">
                          <w:pPr>
                            <w:spacing w:after="0" w:line="240" w:lineRule="auto"/>
                          </w:pPr>
                          <w:r>
                            <w:t>POPULARU, PROGRESSIO</w:t>
                          </w:r>
                        </w:p>
                        <w:p w:rsidR="005A0DE7" w:rsidRDefault="005A0DE7" w:rsidP="00A951E6">
                          <w:pPr>
                            <w:spacing w:after="0" w:line="240" w:lineRule="auto"/>
                          </w:pPr>
                          <w:r>
                            <w:t>OCTOGESIMA ADVENIENS</w:t>
                          </w:r>
                        </w:p>
                      </w:txbxContent>
                    </v:textbox>
                  </v:rect>
                  <v:rect id="_x0000_s1173" style="position:absolute;left:7770;top:10980;width:2400;height:1155">
                    <v:textbox style="mso-next-textbox:#_x0000_s1173">
                      <w:txbxContent>
                        <w:p w:rsidR="005A0DE7" w:rsidRDefault="005A0DE7" w:rsidP="00A951E6">
                          <w:pPr>
                            <w:spacing w:after="0" w:line="240" w:lineRule="auto"/>
                          </w:pPr>
                          <w:r>
                            <w:t>JUAN PABLO II</w:t>
                          </w:r>
                        </w:p>
                        <w:p w:rsidR="005A0DE7" w:rsidRDefault="005A0DE7" w:rsidP="00A951E6">
                          <w:pPr>
                            <w:spacing w:after="0" w:line="240" w:lineRule="auto"/>
                          </w:pPr>
                          <w:r>
                            <w:t>LABORENS EXERCENS</w:t>
                          </w:r>
                        </w:p>
                        <w:p w:rsidR="005A0DE7" w:rsidRDefault="005A0DE7" w:rsidP="00A951E6">
                          <w:pPr>
                            <w:spacing w:after="0" w:line="240" w:lineRule="auto"/>
                          </w:pPr>
                          <w:r>
                            <w:t>SOLLICITUDO REI SOCIALIS</w:t>
                          </w:r>
                        </w:p>
                        <w:p w:rsidR="005A0DE7" w:rsidRDefault="005A0DE7" w:rsidP="00A951E6">
                          <w:pPr>
                            <w:spacing w:after="0" w:line="240" w:lineRule="auto"/>
                          </w:pPr>
                          <w:r>
                            <w:t>CENTESIMUS ANNUS</w:t>
                          </w:r>
                        </w:p>
                      </w:txbxContent>
                    </v:textbox>
                  </v:rect>
                  <v:rect id="_x0000_s1175" style="position:absolute;left:9600;top:12420;width:2115;height:1050">
                    <v:textbox style="mso-next-textbox:#_x0000_s1175">
                      <w:txbxContent>
                        <w:p w:rsidR="005A0DE7" w:rsidRDefault="005A0DE7" w:rsidP="00A951E6">
                          <w:pPr>
                            <w:spacing w:after="0" w:line="240" w:lineRule="auto"/>
                          </w:pPr>
                          <w:r>
                            <w:t>BENEDICTO XVI</w:t>
                          </w:r>
                        </w:p>
                        <w:p w:rsidR="005A0DE7" w:rsidRDefault="005A0DE7" w:rsidP="00A951E6">
                          <w:pPr>
                            <w:spacing w:after="0" w:line="240" w:lineRule="auto"/>
                          </w:pPr>
                          <w:r>
                            <w:t>DEUS CARITAS EST</w:t>
                          </w:r>
                        </w:p>
                        <w:p w:rsidR="005A0DE7" w:rsidRDefault="005A0DE7" w:rsidP="00A951E6">
                          <w:pPr>
                            <w:spacing w:after="0" w:line="240" w:lineRule="auto"/>
                          </w:pPr>
                          <w:r>
                            <w:t>SPE SALVI</w:t>
                          </w:r>
                        </w:p>
                      </w:txbxContent>
                    </v:textbox>
                  </v:rect>
                  <v:shape id="_x0000_s1177" type="#_x0000_t32" style="position:absolute;left:3105;top:4561;width:0;height:1139" o:connectortype="straight"/>
                  <v:shape id="_x0000_s1178" type="#_x0000_t32" style="position:absolute;left:4245;top:4486;width:240;height:2234;flip:x" o:connectortype="straight"/>
                  <v:shape id="_x0000_s1179" type="#_x0000_t32" style="position:absolute;left:5565;top:4561;width:75;height:3059;flip:x" o:connectortype="straight"/>
                  <v:shape id="_x0000_s1180" type="#_x0000_t32" style="position:absolute;left:7035;top:4606;width:420;height:4259;flip:x" o:connectortype="straight"/>
                  <v:shape id="_x0000_s1181" type="#_x0000_t32" style="position:absolute;left:7770;top:4561;width:330;height:5294;flip:y" o:connectortype="straight"/>
                  <v:shape id="_x0000_s1182" type="#_x0000_t32" style="position:absolute;left:9015;top:4696;width:435;height:6359;flip:x" o:connectortype="straight"/>
                </v:group>
              </v:group>
            </v:group>
            <v:shape id="_x0000_s1183" type="#_x0000_t32" style="position:absolute;left:10515;top:4379;width:345;height:7724;flip:x" o:connectortype="straight"/>
          </v:group>
        </w:pict>
      </w:r>
    </w:p>
    <w:p w:rsidR="00B8699E" w:rsidRDefault="00B8699E" w:rsidP="009C0F15">
      <w:pPr>
        <w:pStyle w:val="NormalWeb"/>
        <w:rPr>
          <w:b/>
          <w:lang w:val="es-ES"/>
        </w:rPr>
      </w:pPr>
    </w:p>
    <w:p w:rsidR="00B8699E" w:rsidRDefault="00B8699E" w:rsidP="009C0F15">
      <w:pPr>
        <w:pStyle w:val="NormalWeb"/>
        <w:rPr>
          <w:b/>
          <w:lang w:val="es-ES"/>
        </w:rPr>
      </w:pPr>
    </w:p>
    <w:p w:rsidR="00B8699E" w:rsidRDefault="00B8699E" w:rsidP="009C0F15">
      <w:pPr>
        <w:pStyle w:val="NormalWeb"/>
        <w:rPr>
          <w:b/>
          <w:lang w:val="es-ES"/>
        </w:rPr>
      </w:pPr>
    </w:p>
    <w:p w:rsidR="00B8699E" w:rsidRDefault="00B8699E" w:rsidP="009C0F15">
      <w:pPr>
        <w:pStyle w:val="NormalWeb"/>
        <w:rPr>
          <w:b/>
          <w:lang w:val="es-ES"/>
        </w:rPr>
      </w:pPr>
    </w:p>
    <w:p w:rsidR="00B8699E" w:rsidRDefault="00B8699E" w:rsidP="009C0F15">
      <w:pPr>
        <w:pStyle w:val="NormalWeb"/>
        <w:rPr>
          <w:b/>
          <w:lang w:val="es-ES"/>
        </w:rPr>
      </w:pPr>
    </w:p>
    <w:p w:rsidR="00B8699E" w:rsidRDefault="00B8699E" w:rsidP="009C0F15">
      <w:pPr>
        <w:pStyle w:val="NormalWeb"/>
        <w:rPr>
          <w:b/>
          <w:lang w:val="es-ES"/>
        </w:rPr>
      </w:pPr>
    </w:p>
    <w:p w:rsidR="00B8699E" w:rsidRDefault="00B8699E" w:rsidP="009C0F15">
      <w:pPr>
        <w:pStyle w:val="NormalWeb"/>
        <w:rPr>
          <w:b/>
          <w:lang w:val="es-ES"/>
        </w:rPr>
      </w:pPr>
    </w:p>
    <w:p w:rsidR="00B8699E" w:rsidRDefault="00B8699E" w:rsidP="009C0F15">
      <w:pPr>
        <w:pStyle w:val="NormalWeb"/>
        <w:rPr>
          <w:b/>
          <w:lang w:val="es-ES"/>
        </w:rPr>
      </w:pPr>
    </w:p>
    <w:p w:rsidR="00B8699E" w:rsidRDefault="00B8699E" w:rsidP="009C0F15">
      <w:pPr>
        <w:pStyle w:val="NormalWeb"/>
        <w:rPr>
          <w:b/>
          <w:lang w:val="es-ES"/>
        </w:rPr>
      </w:pPr>
    </w:p>
    <w:p w:rsidR="00B8699E" w:rsidRDefault="00B8699E" w:rsidP="009C0F15">
      <w:pPr>
        <w:pStyle w:val="NormalWeb"/>
        <w:rPr>
          <w:b/>
          <w:lang w:val="es-ES"/>
        </w:rPr>
      </w:pPr>
    </w:p>
    <w:p w:rsidR="00B8699E" w:rsidRDefault="00B8699E" w:rsidP="009C0F15">
      <w:pPr>
        <w:pStyle w:val="NormalWeb"/>
        <w:rPr>
          <w:b/>
          <w:lang w:val="es-ES"/>
        </w:rPr>
      </w:pPr>
    </w:p>
    <w:p w:rsidR="00B8699E" w:rsidRDefault="00D007ED" w:rsidP="009C0F15">
      <w:pPr>
        <w:pStyle w:val="NormalWeb"/>
        <w:rPr>
          <w:b/>
          <w:lang w:val="es-ES"/>
        </w:rPr>
      </w:pPr>
      <w:r>
        <w:rPr>
          <w:b/>
          <w:noProof/>
        </w:rPr>
        <w:pict>
          <v:rect id="_x0000_s1223" style="position:absolute;margin-left:-28.05pt;margin-top:3.15pt;width:190.5pt;height:130.5pt;z-index:251858944">
            <v:textbox>
              <w:txbxContent>
                <w:p w:rsidR="005A0DE7" w:rsidRDefault="005A0DE7">
                  <w:r>
                    <w:t>Conferencias  Generales  del Episcopado Latinoamericano</w:t>
                  </w:r>
                </w:p>
                <w:p w:rsidR="005A0DE7" w:rsidRDefault="005A0DE7" w:rsidP="005D1A61">
                  <w:pPr>
                    <w:pStyle w:val="Prrafodelista"/>
                    <w:numPr>
                      <w:ilvl w:val="0"/>
                      <w:numId w:val="30"/>
                    </w:numPr>
                  </w:pPr>
                  <w:r>
                    <w:t>Rio de Janeiro ( 1955)</w:t>
                  </w:r>
                </w:p>
                <w:p w:rsidR="005A0DE7" w:rsidRDefault="005A0DE7" w:rsidP="005D1A61">
                  <w:pPr>
                    <w:pStyle w:val="Prrafodelista"/>
                    <w:numPr>
                      <w:ilvl w:val="0"/>
                      <w:numId w:val="30"/>
                    </w:numPr>
                  </w:pPr>
                  <w:r>
                    <w:t>Medellín (1958)</w:t>
                  </w:r>
                </w:p>
                <w:p w:rsidR="005A0DE7" w:rsidRDefault="005A0DE7" w:rsidP="005D1A61">
                  <w:pPr>
                    <w:pStyle w:val="Prrafodelista"/>
                    <w:numPr>
                      <w:ilvl w:val="0"/>
                      <w:numId w:val="30"/>
                    </w:numPr>
                  </w:pPr>
                  <w:r>
                    <w:t>Puebla (1968)</w:t>
                  </w:r>
                </w:p>
                <w:p w:rsidR="005A0DE7" w:rsidRDefault="005A0DE7" w:rsidP="005D1A61">
                  <w:pPr>
                    <w:pStyle w:val="Prrafodelista"/>
                    <w:numPr>
                      <w:ilvl w:val="0"/>
                      <w:numId w:val="30"/>
                    </w:numPr>
                  </w:pPr>
                  <w:r>
                    <w:t>Santo Domingo (1992)</w:t>
                  </w:r>
                </w:p>
                <w:p w:rsidR="005A0DE7" w:rsidRDefault="005A0DE7" w:rsidP="005D1A61">
                  <w:pPr>
                    <w:pStyle w:val="Prrafodelista"/>
                    <w:numPr>
                      <w:ilvl w:val="0"/>
                      <w:numId w:val="30"/>
                    </w:numPr>
                  </w:pPr>
                  <w:r>
                    <w:t>Aparecida (2007)</w:t>
                  </w:r>
                </w:p>
              </w:txbxContent>
            </v:textbox>
          </v:rect>
        </w:pict>
      </w:r>
    </w:p>
    <w:p w:rsidR="00B8699E" w:rsidRDefault="00B8699E" w:rsidP="009C0F15">
      <w:pPr>
        <w:pStyle w:val="NormalWeb"/>
        <w:rPr>
          <w:b/>
          <w:lang w:val="es-ES"/>
        </w:rPr>
      </w:pPr>
    </w:p>
    <w:p w:rsidR="001179F0" w:rsidRDefault="001179F0" w:rsidP="009C0F15">
      <w:pPr>
        <w:pStyle w:val="NormalWeb"/>
        <w:rPr>
          <w:b/>
          <w:lang w:val="es-ES"/>
        </w:rPr>
      </w:pPr>
    </w:p>
    <w:p w:rsidR="001179F0" w:rsidRDefault="001179F0" w:rsidP="009C0F15">
      <w:pPr>
        <w:pStyle w:val="NormalWeb"/>
        <w:rPr>
          <w:b/>
          <w:lang w:val="es-ES"/>
        </w:rPr>
      </w:pPr>
    </w:p>
    <w:p w:rsidR="001179F0" w:rsidRDefault="001179F0" w:rsidP="009C0F15">
      <w:pPr>
        <w:pStyle w:val="NormalWeb"/>
        <w:rPr>
          <w:b/>
          <w:lang w:val="es-ES"/>
        </w:rPr>
      </w:pPr>
    </w:p>
    <w:p w:rsidR="001179F0" w:rsidRDefault="001179F0" w:rsidP="009C0F15">
      <w:pPr>
        <w:pStyle w:val="NormalWeb"/>
        <w:rPr>
          <w:b/>
          <w:lang w:val="es-ES"/>
        </w:rPr>
      </w:pPr>
    </w:p>
    <w:p w:rsidR="001179F0" w:rsidRDefault="001179F0" w:rsidP="009C0F15">
      <w:pPr>
        <w:pStyle w:val="NormalWeb"/>
        <w:rPr>
          <w:b/>
          <w:lang w:val="es-ES"/>
        </w:rPr>
      </w:pPr>
    </w:p>
    <w:p w:rsidR="00A951E6" w:rsidRPr="004C23B7" w:rsidRDefault="00C15360" w:rsidP="004C23B7">
      <w:pPr>
        <w:pStyle w:val="Sinespaciado"/>
        <w:rPr>
          <w:b/>
          <w:lang w:val="es-ES"/>
        </w:rPr>
      </w:pPr>
      <w:r w:rsidRPr="004C23B7">
        <w:rPr>
          <w:b/>
          <w:lang w:val="es-ES"/>
        </w:rPr>
        <w:t xml:space="preserve">Busca </w:t>
      </w:r>
      <w:r w:rsidR="000E1178" w:rsidRPr="004C23B7">
        <w:rPr>
          <w:b/>
          <w:lang w:val="es-ES"/>
        </w:rPr>
        <w:t xml:space="preserve"> textos </w:t>
      </w:r>
      <w:r w:rsidRPr="004C23B7">
        <w:rPr>
          <w:b/>
          <w:lang w:val="es-ES"/>
        </w:rPr>
        <w:t>que muestras la acción social en la Biblia</w:t>
      </w:r>
      <w:r w:rsidR="000E1178" w:rsidRPr="004C23B7">
        <w:rPr>
          <w:b/>
          <w:lang w:val="es-ES"/>
        </w:rPr>
        <w:t xml:space="preserve"> y coméntalos</w:t>
      </w:r>
      <w:r w:rsidRPr="004C23B7">
        <w:rPr>
          <w:b/>
          <w:lang w:val="es-ES"/>
        </w:rPr>
        <w:t>:</w:t>
      </w:r>
    </w:p>
    <w:p w:rsidR="00C15360" w:rsidRPr="00C15360" w:rsidRDefault="00C15360" w:rsidP="004C23B7">
      <w:pPr>
        <w:pStyle w:val="Sinespaciado"/>
        <w:rPr>
          <w:lang w:val="en-US"/>
        </w:rPr>
      </w:pPr>
      <w:r w:rsidRPr="00C15360">
        <w:rPr>
          <w:lang w:val="en-US"/>
        </w:rPr>
        <w:t>Ex 6,6  Dt 24,14  Is 10,1-3 MT 5,9  HCH 2,44 2 COR 8,13-14.</w:t>
      </w:r>
    </w:p>
    <w:p w:rsidR="00C15360" w:rsidRDefault="00C15360" w:rsidP="004C23B7">
      <w:pPr>
        <w:pStyle w:val="Sinespaciado"/>
      </w:pPr>
      <w:r w:rsidRPr="00C15360">
        <w:t>Que opines de la frase de Thomas Hobbes”El hombre es un lobo para el hombre</w:t>
      </w:r>
      <w:r>
        <w:t>.</w:t>
      </w:r>
    </w:p>
    <w:p w:rsidR="004C23B7" w:rsidRPr="00C15360" w:rsidRDefault="004C23B7" w:rsidP="004C23B7">
      <w:pPr>
        <w:pStyle w:val="Sinespaciado"/>
        <w:rPr>
          <w:lang w:val="es-ES"/>
        </w:rPr>
      </w:pPr>
      <w:r w:rsidRPr="00C15360">
        <w:rPr>
          <w:lang w:val="es-ES"/>
        </w:rPr>
        <w:t>ELAB</w:t>
      </w:r>
      <w:r>
        <w:rPr>
          <w:lang w:val="es-ES"/>
        </w:rPr>
        <w:t>ORA UN ORDENADOR VISUAL  DEL CONTENIDO</w:t>
      </w:r>
      <w:r w:rsidRPr="00C15360">
        <w:rPr>
          <w:lang w:val="es-ES"/>
        </w:rPr>
        <w:t>.</w:t>
      </w:r>
      <w:r w:rsidRPr="004C23B7">
        <w:rPr>
          <w:lang w:val="es-ES"/>
        </w:rPr>
        <w:t xml:space="preserve"> </w:t>
      </w:r>
      <w:r w:rsidRPr="00C15360">
        <w:rPr>
          <w:lang w:val="es-ES"/>
        </w:rPr>
        <w:t>EXPLICA EN QUE CONSITE LOS PRINCIPIOS DE LA DOCTRINA SOCIAL</w:t>
      </w:r>
      <w:r>
        <w:rPr>
          <w:lang w:val="es-ES"/>
        </w:rPr>
        <w:t>.</w:t>
      </w:r>
    </w:p>
    <w:p w:rsidR="00C15360" w:rsidRDefault="00C15360" w:rsidP="009C0F15">
      <w:pPr>
        <w:pStyle w:val="NormalWeb"/>
      </w:pPr>
      <w:r>
        <w:t>REFLEXIONANDO MIS  NUEVOS CONOCIMIENTOS</w:t>
      </w:r>
    </w:p>
    <w:p w:rsidR="00C15360" w:rsidRDefault="00D007ED" w:rsidP="00387B5E">
      <w:pPr>
        <w:pStyle w:val="NormalWeb"/>
        <w:spacing w:before="0" w:beforeAutospacing="0"/>
        <w:rPr>
          <w:b/>
          <w:lang w:val="es-ES"/>
        </w:rPr>
      </w:pPr>
      <w:r w:rsidRPr="00D007ED">
        <w:rPr>
          <w:noProof/>
        </w:rPr>
        <w:pict>
          <v:oval id="_x0000_s1196" style="position:absolute;margin-left:394.95pt;margin-top:-42.35pt;width:80.25pt;height:53.25pt;z-index:251830272"/>
        </w:pict>
      </w:r>
      <w:r w:rsidRPr="00D007ED">
        <w:rPr>
          <w:noProof/>
        </w:rPr>
        <w:pict>
          <v:rect id="_x0000_s1195" style="position:absolute;margin-left:59.7pt;margin-top:-42.35pt;width:263.25pt;height:22.5pt;z-index:251829248" strokecolor="white [3212]">
            <v:textbox style="mso-next-textbox:#_x0000_s1195">
              <w:txbxContent>
                <w:p w:rsidR="005A0DE7" w:rsidRPr="00951596" w:rsidRDefault="005A0DE7">
                  <w:pPr>
                    <w:rPr>
                      <w:b/>
                      <w:sz w:val="24"/>
                    </w:rPr>
                  </w:pPr>
                  <w:r w:rsidRPr="00951596">
                    <w:rPr>
                      <w:b/>
                      <w:sz w:val="24"/>
                    </w:rPr>
                    <w:t>REFLEXIONO MIS  NUEVOS CONOCIMIENTOS</w:t>
                  </w:r>
                </w:p>
              </w:txbxContent>
            </v:textbox>
          </v:rect>
        </w:pict>
      </w:r>
      <w:r w:rsidR="004C23B7">
        <w:t>TEMA.</w:t>
      </w:r>
      <w:r w:rsidR="00C15360">
        <w:t xml:space="preserve"> </w:t>
      </w:r>
      <w:r w:rsidR="000E1178">
        <w:t xml:space="preserve"> </w:t>
      </w:r>
      <w:r w:rsidR="00C15360" w:rsidRPr="009C0F15">
        <w:rPr>
          <w:b/>
          <w:lang w:val="es-ES"/>
        </w:rPr>
        <w:t>El Humanismo Cristiano y su vigencia frente a la moral actual</w:t>
      </w:r>
    </w:p>
    <w:p w:rsidR="004C23B7" w:rsidRDefault="004C23B7" w:rsidP="00387B5E">
      <w:pPr>
        <w:pStyle w:val="NormalWeb"/>
        <w:spacing w:before="0" w:beforeAutospacing="0"/>
        <w:rPr>
          <w:lang w:val="es-ES"/>
        </w:rPr>
      </w:pPr>
      <w:r>
        <w:rPr>
          <w:lang w:val="es-ES"/>
        </w:rPr>
        <w:lastRenderedPageBreak/>
        <w:t>NOMBRE Y APELLIDOS………………………………………</w:t>
      </w:r>
      <w:r w:rsidR="00387B5E">
        <w:rPr>
          <w:lang w:val="es-ES"/>
        </w:rPr>
        <w:t>.. N</w:t>
      </w:r>
      <w:r>
        <w:rPr>
          <w:lang w:val="es-ES"/>
        </w:rPr>
        <w:t>º ORDEN……… 5º………</w:t>
      </w:r>
    </w:p>
    <w:p w:rsidR="00951596" w:rsidRDefault="00951596" w:rsidP="00387B5E">
      <w:pPr>
        <w:pStyle w:val="NormalWeb"/>
        <w:spacing w:before="0" w:beforeAutospacing="0"/>
        <w:rPr>
          <w:lang w:val="es-ES"/>
        </w:rPr>
      </w:pPr>
      <w:r>
        <w:rPr>
          <w:lang w:val="es-ES"/>
        </w:rPr>
        <w:t>Completa la  frase y busca en la sopa de letras:</w:t>
      </w:r>
    </w:p>
    <w:p w:rsidR="000E1178" w:rsidRDefault="00822DE9" w:rsidP="00387B5E">
      <w:pPr>
        <w:pStyle w:val="NormalWeb"/>
        <w:spacing w:before="0" w:beforeAutospacing="0"/>
        <w:rPr>
          <w:lang w:val="es-ES"/>
        </w:rPr>
      </w:pPr>
      <w:r>
        <w:rPr>
          <w:lang w:val="es-ES"/>
        </w:rPr>
        <w:t>Primera en clica social</w:t>
      </w:r>
      <w:r w:rsidR="004C23B7">
        <w:rPr>
          <w:lang w:val="es-ES"/>
        </w:rPr>
        <w:t xml:space="preserve"> R</w:t>
      </w:r>
      <w:r>
        <w:rPr>
          <w:lang w:val="es-ES"/>
        </w:rPr>
        <w:t>…………</w:t>
      </w:r>
      <w:r w:rsidR="004C23B7">
        <w:rPr>
          <w:lang w:val="es-ES"/>
        </w:rPr>
        <w:t>.……………………………………………………..</w:t>
      </w:r>
    </w:p>
    <w:p w:rsidR="004C23B7" w:rsidRDefault="004C23B7" w:rsidP="00387B5E">
      <w:pPr>
        <w:pStyle w:val="NormalWeb"/>
        <w:spacing w:before="0" w:beforeAutospacing="0"/>
        <w:rPr>
          <w:lang w:val="es-ES"/>
        </w:rPr>
      </w:pPr>
      <w:r>
        <w:rPr>
          <w:lang w:val="es-ES"/>
        </w:rPr>
        <w:t>Autor de Populares Progressio Papa……………………………………………………….</w:t>
      </w:r>
    </w:p>
    <w:p w:rsidR="004C23B7" w:rsidRDefault="004C23B7" w:rsidP="00387B5E">
      <w:pPr>
        <w:pStyle w:val="NormalWeb"/>
        <w:spacing w:before="0" w:beforeAutospacing="0"/>
        <w:rPr>
          <w:lang w:val="es-ES"/>
        </w:rPr>
      </w:pPr>
      <w:r>
        <w:rPr>
          <w:lang w:val="es-ES"/>
        </w:rPr>
        <w:t>Método de la Doctrina Social………………..      ……………………… ………………….</w:t>
      </w:r>
    </w:p>
    <w:p w:rsidR="004C23B7" w:rsidRDefault="004C23B7" w:rsidP="00387B5E">
      <w:pPr>
        <w:pStyle w:val="NormalWeb"/>
        <w:spacing w:before="0" w:beforeAutospacing="0"/>
        <w:rPr>
          <w:lang w:val="es-ES"/>
        </w:rPr>
      </w:pPr>
      <w:r>
        <w:rPr>
          <w:lang w:val="es-ES"/>
        </w:rPr>
        <w:t>Como lo nombra  la Iglesia para proteger la creación S……………………………………..</w:t>
      </w:r>
    </w:p>
    <w:p w:rsidR="004C23B7" w:rsidRDefault="004C23B7" w:rsidP="00387B5E">
      <w:pPr>
        <w:pStyle w:val="NormalWeb"/>
        <w:spacing w:before="0" w:beforeAutospacing="0"/>
        <w:rPr>
          <w:lang w:val="es-ES"/>
        </w:rPr>
      </w:pPr>
      <w:r>
        <w:rPr>
          <w:lang w:val="es-ES"/>
        </w:rPr>
        <w:t>Principios de la doctrina social……………… ……………… …………. …………. ………..</w:t>
      </w:r>
    </w:p>
    <w:tbl>
      <w:tblPr>
        <w:tblStyle w:val="Tablaconcuadrcula"/>
        <w:tblW w:w="0" w:type="auto"/>
        <w:tblLook w:val="04A0"/>
      </w:tblPr>
      <w:tblGrid>
        <w:gridCol w:w="675"/>
        <w:gridCol w:w="709"/>
        <w:gridCol w:w="567"/>
        <w:gridCol w:w="709"/>
        <w:gridCol w:w="567"/>
        <w:gridCol w:w="709"/>
        <w:gridCol w:w="992"/>
        <w:gridCol w:w="567"/>
        <w:gridCol w:w="709"/>
        <w:gridCol w:w="850"/>
        <w:gridCol w:w="709"/>
        <w:gridCol w:w="850"/>
        <w:gridCol w:w="959"/>
      </w:tblGrid>
      <w:tr w:rsidR="00387B5E" w:rsidTr="00387B5E">
        <w:tc>
          <w:tcPr>
            <w:tcW w:w="675" w:type="dxa"/>
          </w:tcPr>
          <w:p w:rsidR="002229FD" w:rsidRDefault="002229FD" w:rsidP="009C0F15">
            <w:pPr>
              <w:pStyle w:val="NormalWeb"/>
            </w:pPr>
            <w:r>
              <w:t>S</w:t>
            </w:r>
          </w:p>
        </w:tc>
        <w:tc>
          <w:tcPr>
            <w:tcW w:w="709" w:type="dxa"/>
          </w:tcPr>
          <w:p w:rsidR="002229FD" w:rsidRDefault="002229FD" w:rsidP="009C0F15">
            <w:pPr>
              <w:pStyle w:val="NormalWeb"/>
            </w:pPr>
            <w:r>
              <w:t>O</w:t>
            </w:r>
          </w:p>
        </w:tc>
        <w:tc>
          <w:tcPr>
            <w:tcW w:w="567" w:type="dxa"/>
          </w:tcPr>
          <w:p w:rsidR="002229FD" w:rsidRDefault="002229FD" w:rsidP="009C0F15">
            <w:pPr>
              <w:pStyle w:val="NormalWeb"/>
            </w:pPr>
            <w:r>
              <w:t>L</w:t>
            </w:r>
          </w:p>
        </w:tc>
        <w:tc>
          <w:tcPr>
            <w:tcW w:w="709" w:type="dxa"/>
          </w:tcPr>
          <w:p w:rsidR="002229FD" w:rsidRDefault="002229FD" w:rsidP="009C0F15">
            <w:pPr>
              <w:pStyle w:val="NormalWeb"/>
            </w:pPr>
            <w:r>
              <w:t>I</w:t>
            </w:r>
          </w:p>
        </w:tc>
        <w:tc>
          <w:tcPr>
            <w:tcW w:w="567" w:type="dxa"/>
          </w:tcPr>
          <w:p w:rsidR="002229FD" w:rsidRDefault="002229FD" w:rsidP="009C0F15">
            <w:pPr>
              <w:pStyle w:val="NormalWeb"/>
            </w:pPr>
            <w:r>
              <w:t>D</w:t>
            </w:r>
          </w:p>
        </w:tc>
        <w:tc>
          <w:tcPr>
            <w:tcW w:w="709" w:type="dxa"/>
          </w:tcPr>
          <w:p w:rsidR="002229FD" w:rsidRDefault="002229FD" w:rsidP="009C0F15">
            <w:pPr>
              <w:pStyle w:val="NormalWeb"/>
            </w:pPr>
            <w:r>
              <w:t>A</w:t>
            </w:r>
          </w:p>
        </w:tc>
        <w:tc>
          <w:tcPr>
            <w:tcW w:w="992" w:type="dxa"/>
          </w:tcPr>
          <w:p w:rsidR="002229FD" w:rsidRDefault="002229FD" w:rsidP="009C0F15">
            <w:pPr>
              <w:pStyle w:val="NormalWeb"/>
            </w:pPr>
            <w:r>
              <w:t>R</w:t>
            </w:r>
          </w:p>
        </w:tc>
        <w:tc>
          <w:tcPr>
            <w:tcW w:w="567" w:type="dxa"/>
          </w:tcPr>
          <w:p w:rsidR="002229FD" w:rsidRDefault="002229FD" w:rsidP="009C0F15">
            <w:pPr>
              <w:pStyle w:val="NormalWeb"/>
            </w:pPr>
            <w:r>
              <w:t>I</w:t>
            </w:r>
          </w:p>
        </w:tc>
        <w:tc>
          <w:tcPr>
            <w:tcW w:w="709" w:type="dxa"/>
          </w:tcPr>
          <w:p w:rsidR="002229FD" w:rsidRDefault="002229FD" w:rsidP="009C0F15">
            <w:pPr>
              <w:pStyle w:val="NormalWeb"/>
            </w:pPr>
            <w:r>
              <w:t>D</w:t>
            </w:r>
          </w:p>
        </w:tc>
        <w:tc>
          <w:tcPr>
            <w:tcW w:w="850" w:type="dxa"/>
          </w:tcPr>
          <w:p w:rsidR="002229FD" w:rsidRDefault="002229FD" w:rsidP="009C0F15">
            <w:pPr>
              <w:pStyle w:val="NormalWeb"/>
            </w:pPr>
            <w:r>
              <w:t>A</w:t>
            </w:r>
          </w:p>
        </w:tc>
        <w:tc>
          <w:tcPr>
            <w:tcW w:w="709" w:type="dxa"/>
          </w:tcPr>
          <w:p w:rsidR="002229FD" w:rsidRDefault="002229FD" w:rsidP="009C0F15">
            <w:pPr>
              <w:pStyle w:val="NormalWeb"/>
            </w:pPr>
            <w:r>
              <w:t>D</w:t>
            </w:r>
          </w:p>
        </w:tc>
        <w:tc>
          <w:tcPr>
            <w:tcW w:w="850" w:type="dxa"/>
          </w:tcPr>
          <w:p w:rsidR="002229FD" w:rsidRDefault="002229FD" w:rsidP="009C0F15">
            <w:pPr>
              <w:pStyle w:val="NormalWeb"/>
            </w:pPr>
            <w:r>
              <w:t>A</w:t>
            </w:r>
          </w:p>
        </w:tc>
        <w:tc>
          <w:tcPr>
            <w:tcW w:w="959" w:type="dxa"/>
          </w:tcPr>
          <w:p w:rsidR="002229FD" w:rsidRDefault="002229FD" w:rsidP="009C0F15">
            <w:pPr>
              <w:pStyle w:val="NormalWeb"/>
            </w:pPr>
            <w:r>
              <w:t>D</w:t>
            </w:r>
          </w:p>
        </w:tc>
      </w:tr>
      <w:tr w:rsidR="00387B5E" w:rsidTr="00387B5E">
        <w:tc>
          <w:tcPr>
            <w:tcW w:w="675" w:type="dxa"/>
          </w:tcPr>
          <w:p w:rsidR="002229FD" w:rsidRDefault="002229FD" w:rsidP="009C0F15">
            <w:pPr>
              <w:pStyle w:val="NormalWeb"/>
            </w:pPr>
            <w:r>
              <w:t>U</w:t>
            </w:r>
          </w:p>
        </w:tc>
        <w:tc>
          <w:tcPr>
            <w:tcW w:w="709" w:type="dxa"/>
          </w:tcPr>
          <w:p w:rsidR="002229FD" w:rsidRDefault="002229FD" w:rsidP="009C0F15">
            <w:pPr>
              <w:pStyle w:val="NormalWeb"/>
            </w:pPr>
            <w:r>
              <w:t>M</w:t>
            </w:r>
          </w:p>
        </w:tc>
        <w:tc>
          <w:tcPr>
            <w:tcW w:w="567" w:type="dxa"/>
          </w:tcPr>
          <w:p w:rsidR="002229FD" w:rsidRDefault="002229FD" w:rsidP="009C0F15">
            <w:pPr>
              <w:pStyle w:val="NormalWeb"/>
            </w:pPr>
            <w:r>
              <w:t>B</w:t>
            </w:r>
          </w:p>
        </w:tc>
        <w:tc>
          <w:tcPr>
            <w:tcW w:w="709" w:type="dxa"/>
          </w:tcPr>
          <w:p w:rsidR="002229FD" w:rsidRDefault="002229FD" w:rsidP="009C0F15">
            <w:pPr>
              <w:pStyle w:val="NormalWeb"/>
            </w:pPr>
            <w:r>
              <w:t>I</w:t>
            </w:r>
          </w:p>
        </w:tc>
        <w:tc>
          <w:tcPr>
            <w:tcW w:w="567" w:type="dxa"/>
          </w:tcPr>
          <w:p w:rsidR="002229FD" w:rsidRDefault="002229FD" w:rsidP="009C0F15">
            <w:pPr>
              <w:pStyle w:val="NormalWeb"/>
            </w:pPr>
            <w:r>
              <w:t>I</w:t>
            </w:r>
          </w:p>
        </w:tc>
        <w:tc>
          <w:tcPr>
            <w:tcW w:w="709" w:type="dxa"/>
          </w:tcPr>
          <w:p w:rsidR="002229FD" w:rsidRDefault="002229FD" w:rsidP="009C0F15">
            <w:pPr>
              <w:pStyle w:val="NormalWeb"/>
            </w:pPr>
            <w:r>
              <w:t>C</w:t>
            </w:r>
          </w:p>
        </w:tc>
        <w:tc>
          <w:tcPr>
            <w:tcW w:w="992" w:type="dxa"/>
          </w:tcPr>
          <w:p w:rsidR="002229FD" w:rsidRDefault="002229FD" w:rsidP="009C0F15">
            <w:pPr>
              <w:pStyle w:val="NormalWeb"/>
            </w:pPr>
            <w:r>
              <w:t>O</w:t>
            </w:r>
          </w:p>
        </w:tc>
        <w:tc>
          <w:tcPr>
            <w:tcW w:w="567" w:type="dxa"/>
          </w:tcPr>
          <w:p w:rsidR="002229FD" w:rsidRDefault="002229FD" w:rsidP="009C0F15">
            <w:pPr>
              <w:pStyle w:val="NormalWeb"/>
            </w:pPr>
            <w:r>
              <w:t>M</w:t>
            </w:r>
          </w:p>
        </w:tc>
        <w:tc>
          <w:tcPr>
            <w:tcW w:w="709" w:type="dxa"/>
          </w:tcPr>
          <w:p w:rsidR="002229FD" w:rsidRDefault="002229FD" w:rsidP="009C0F15">
            <w:pPr>
              <w:pStyle w:val="NormalWeb"/>
            </w:pPr>
            <w:r>
              <w:t>O</w:t>
            </w:r>
          </w:p>
        </w:tc>
        <w:tc>
          <w:tcPr>
            <w:tcW w:w="850" w:type="dxa"/>
          </w:tcPr>
          <w:p w:rsidR="002229FD" w:rsidRDefault="002229FD" w:rsidP="009C0F15">
            <w:pPr>
              <w:pStyle w:val="NormalWeb"/>
            </w:pPr>
            <w:r>
              <w:t>D</w:t>
            </w:r>
          </w:p>
        </w:tc>
        <w:tc>
          <w:tcPr>
            <w:tcW w:w="709" w:type="dxa"/>
          </w:tcPr>
          <w:p w:rsidR="002229FD" w:rsidRDefault="002229FD" w:rsidP="009C0F15">
            <w:pPr>
              <w:pStyle w:val="NormalWeb"/>
            </w:pPr>
            <w:r>
              <w:t>VI</w:t>
            </w:r>
          </w:p>
        </w:tc>
        <w:tc>
          <w:tcPr>
            <w:tcW w:w="850" w:type="dxa"/>
          </w:tcPr>
          <w:p w:rsidR="002229FD" w:rsidRDefault="002229FD" w:rsidP="009C0F15">
            <w:pPr>
              <w:pStyle w:val="NormalWeb"/>
            </w:pPr>
            <w:r>
              <w:t>J</w:t>
            </w:r>
          </w:p>
        </w:tc>
        <w:tc>
          <w:tcPr>
            <w:tcW w:w="959" w:type="dxa"/>
          </w:tcPr>
          <w:p w:rsidR="002229FD" w:rsidRDefault="002229FD" w:rsidP="009C0F15">
            <w:pPr>
              <w:pStyle w:val="NormalWeb"/>
            </w:pPr>
            <w:r>
              <w:t>F</w:t>
            </w:r>
          </w:p>
        </w:tc>
      </w:tr>
      <w:tr w:rsidR="00387B5E" w:rsidTr="00387B5E">
        <w:tc>
          <w:tcPr>
            <w:tcW w:w="675" w:type="dxa"/>
          </w:tcPr>
          <w:p w:rsidR="002229FD" w:rsidRDefault="002229FD" w:rsidP="009C0F15">
            <w:pPr>
              <w:pStyle w:val="NormalWeb"/>
            </w:pPr>
            <w:r>
              <w:t>B</w:t>
            </w:r>
          </w:p>
        </w:tc>
        <w:tc>
          <w:tcPr>
            <w:tcW w:w="709" w:type="dxa"/>
          </w:tcPr>
          <w:p w:rsidR="002229FD" w:rsidRDefault="002229FD" w:rsidP="009C0F15">
            <w:pPr>
              <w:pStyle w:val="NormalWeb"/>
            </w:pPr>
            <w:r>
              <w:t>I</w:t>
            </w:r>
          </w:p>
        </w:tc>
        <w:tc>
          <w:tcPr>
            <w:tcW w:w="567" w:type="dxa"/>
          </w:tcPr>
          <w:p w:rsidR="002229FD" w:rsidRDefault="002229FD" w:rsidP="009C0F15">
            <w:pPr>
              <w:pStyle w:val="NormalWeb"/>
            </w:pPr>
            <w:r>
              <w:t>E</w:t>
            </w:r>
          </w:p>
        </w:tc>
        <w:tc>
          <w:tcPr>
            <w:tcW w:w="709" w:type="dxa"/>
          </w:tcPr>
          <w:p w:rsidR="002229FD" w:rsidRDefault="002229FD" w:rsidP="009C0F15">
            <w:pPr>
              <w:pStyle w:val="NormalWeb"/>
            </w:pPr>
            <w:r>
              <w:t>N</w:t>
            </w:r>
          </w:p>
        </w:tc>
        <w:tc>
          <w:tcPr>
            <w:tcW w:w="567" w:type="dxa"/>
          </w:tcPr>
          <w:p w:rsidR="002229FD" w:rsidRDefault="002229FD" w:rsidP="009C0F15">
            <w:pPr>
              <w:pStyle w:val="NormalWeb"/>
            </w:pPr>
            <w:r>
              <w:t>G</w:t>
            </w:r>
          </w:p>
        </w:tc>
        <w:tc>
          <w:tcPr>
            <w:tcW w:w="709" w:type="dxa"/>
          </w:tcPr>
          <w:p w:rsidR="002229FD" w:rsidRDefault="002229FD" w:rsidP="009C0F15">
            <w:pPr>
              <w:pStyle w:val="NormalWeb"/>
            </w:pPr>
            <w:r>
              <w:t>T</w:t>
            </w:r>
          </w:p>
        </w:tc>
        <w:tc>
          <w:tcPr>
            <w:tcW w:w="992" w:type="dxa"/>
          </w:tcPr>
          <w:p w:rsidR="002229FD" w:rsidRDefault="002229FD" w:rsidP="009C0F15">
            <w:pPr>
              <w:pStyle w:val="NormalWeb"/>
            </w:pPr>
            <w:r>
              <w:t>L</w:t>
            </w:r>
          </w:p>
        </w:tc>
        <w:tc>
          <w:tcPr>
            <w:tcW w:w="567" w:type="dxa"/>
          </w:tcPr>
          <w:p w:rsidR="002229FD" w:rsidRDefault="002229FD" w:rsidP="009C0F15">
            <w:pPr>
              <w:pStyle w:val="NormalWeb"/>
            </w:pPr>
            <w:r>
              <w:t>U</w:t>
            </w:r>
          </w:p>
        </w:tc>
        <w:tc>
          <w:tcPr>
            <w:tcW w:w="709" w:type="dxa"/>
          </w:tcPr>
          <w:p w:rsidR="002229FD" w:rsidRDefault="002229FD" w:rsidP="009C0F15">
            <w:pPr>
              <w:pStyle w:val="NormalWeb"/>
            </w:pPr>
            <w:r>
              <w:t>S</w:t>
            </w:r>
          </w:p>
        </w:tc>
        <w:tc>
          <w:tcPr>
            <w:tcW w:w="850" w:type="dxa"/>
          </w:tcPr>
          <w:p w:rsidR="002229FD" w:rsidRDefault="002229FD" w:rsidP="009C0F15">
            <w:pPr>
              <w:pStyle w:val="NormalWeb"/>
            </w:pPr>
            <w:r>
              <w:t>A</w:t>
            </w:r>
          </w:p>
        </w:tc>
        <w:tc>
          <w:tcPr>
            <w:tcW w:w="709" w:type="dxa"/>
          </w:tcPr>
          <w:p w:rsidR="002229FD" w:rsidRDefault="002229FD" w:rsidP="009C0F15">
            <w:pPr>
              <w:pStyle w:val="NormalWeb"/>
            </w:pPr>
            <w:r>
              <w:t>P</w:t>
            </w:r>
          </w:p>
        </w:tc>
        <w:tc>
          <w:tcPr>
            <w:tcW w:w="850" w:type="dxa"/>
          </w:tcPr>
          <w:p w:rsidR="002229FD" w:rsidRDefault="002229FD" w:rsidP="009C0F15">
            <w:pPr>
              <w:pStyle w:val="NormalWeb"/>
            </w:pPr>
            <w:r>
              <w:t>U</w:t>
            </w:r>
          </w:p>
        </w:tc>
        <w:tc>
          <w:tcPr>
            <w:tcW w:w="959" w:type="dxa"/>
          </w:tcPr>
          <w:p w:rsidR="002229FD" w:rsidRDefault="002229FD" w:rsidP="009C0F15">
            <w:pPr>
              <w:pStyle w:val="NormalWeb"/>
            </w:pPr>
            <w:r>
              <w:t>E</w:t>
            </w:r>
          </w:p>
        </w:tc>
      </w:tr>
      <w:tr w:rsidR="00387B5E" w:rsidTr="00387B5E">
        <w:tc>
          <w:tcPr>
            <w:tcW w:w="675" w:type="dxa"/>
          </w:tcPr>
          <w:p w:rsidR="002229FD" w:rsidRDefault="002229FD" w:rsidP="009C0F15">
            <w:pPr>
              <w:pStyle w:val="NormalWeb"/>
            </w:pPr>
            <w:r>
              <w:t>S</w:t>
            </w:r>
          </w:p>
        </w:tc>
        <w:tc>
          <w:tcPr>
            <w:tcW w:w="709" w:type="dxa"/>
          </w:tcPr>
          <w:p w:rsidR="002229FD" w:rsidRDefault="002229FD" w:rsidP="009C0F15">
            <w:pPr>
              <w:pStyle w:val="NormalWeb"/>
            </w:pPr>
            <w:r>
              <w:t>S</w:t>
            </w:r>
          </w:p>
        </w:tc>
        <w:tc>
          <w:tcPr>
            <w:tcW w:w="567" w:type="dxa"/>
          </w:tcPr>
          <w:p w:rsidR="002229FD" w:rsidRDefault="002229FD" w:rsidP="009C0F15">
            <w:pPr>
              <w:pStyle w:val="NormalWeb"/>
            </w:pPr>
            <w:r>
              <w:t>N</w:t>
            </w:r>
          </w:p>
        </w:tc>
        <w:tc>
          <w:tcPr>
            <w:tcW w:w="709" w:type="dxa"/>
          </w:tcPr>
          <w:p w:rsidR="002229FD" w:rsidRDefault="002229FD" w:rsidP="009C0F15">
            <w:pPr>
              <w:pStyle w:val="NormalWeb"/>
            </w:pPr>
            <w:r>
              <w:t>C</w:t>
            </w:r>
          </w:p>
        </w:tc>
        <w:tc>
          <w:tcPr>
            <w:tcW w:w="567" w:type="dxa"/>
          </w:tcPr>
          <w:p w:rsidR="002229FD" w:rsidRDefault="002229FD" w:rsidP="009C0F15">
            <w:pPr>
              <w:pStyle w:val="NormalWeb"/>
            </w:pPr>
            <w:r>
              <w:t>N</w:t>
            </w:r>
          </w:p>
        </w:tc>
        <w:tc>
          <w:tcPr>
            <w:tcW w:w="709" w:type="dxa"/>
          </w:tcPr>
          <w:p w:rsidR="002229FD" w:rsidRDefault="002229FD" w:rsidP="009C0F15">
            <w:pPr>
              <w:pStyle w:val="NormalWeb"/>
            </w:pPr>
            <w:r>
              <w:t>U</w:t>
            </w:r>
          </w:p>
        </w:tc>
        <w:tc>
          <w:tcPr>
            <w:tcW w:w="992" w:type="dxa"/>
          </w:tcPr>
          <w:p w:rsidR="002229FD" w:rsidRDefault="002229FD" w:rsidP="009C0F15">
            <w:pPr>
              <w:pStyle w:val="NormalWeb"/>
            </w:pPr>
            <w:r>
              <w:t>I</w:t>
            </w:r>
          </w:p>
        </w:tc>
        <w:tc>
          <w:tcPr>
            <w:tcW w:w="567" w:type="dxa"/>
          </w:tcPr>
          <w:p w:rsidR="002229FD" w:rsidRDefault="002229FD" w:rsidP="009C0F15">
            <w:pPr>
              <w:pStyle w:val="NormalWeb"/>
            </w:pPr>
            <w:r>
              <w:t>J</w:t>
            </w:r>
          </w:p>
        </w:tc>
        <w:tc>
          <w:tcPr>
            <w:tcW w:w="709" w:type="dxa"/>
          </w:tcPr>
          <w:p w:rsidR="002229FD" w:rsidRDefault="002229FD" w:rsidP="009C0F15">
            <w:pPr>
              <w:pStyle w:val="NormalWeb"/>
            </w:pPr>
            <w:r>
              <w:t>E</w:t>
            </w:r>
          </w:p>
        </w:tc>
        <w:tc>
          <w:tcPr>
            <w:tcW w:w="850" w:type="dxa"/>
          </w:tcPr>
          <w:p w:rsidR="002229FD" w:rsidRDefault="002229FD" w:rsidP="009C0F15">
            <w:pPr>
              <w:pStyle w:val="NormalWeb"/>
            </w:pPr>
            <w:r>
              <w:t>N</w:t>
            </w:r>
          </w:p>
        </w:tc>
        <w:tc>
          <w:tcPr>
            <w:tcW w:w="709" w:type="dxa"/>
          </w:tcPr>
          <w:p w:rsidR="002229FD" w:rsidRDefault="002229FD" w:rsidP="009C0F15">
            <w:pPr>
              <w:pStyle w:val="NormalWeb"/>
            </w:pPr>
            <w:r>
              <w:t>A</w:t>
            </w:r>
          </w:p>
        </w:tc>
        <w:tc>
          <w:tcPr>
            <w:tcW w:w="850" w:type="dxa"/>
          </w:tcPr>
          <w:p w:rsidR="002229FD" w:rsidRDefault="002229FD" w:rsidP="009C0F15">
            <w:pPr>
              <w:pStyle w:val="NormalWeb"/>
            </w:pPr>
            <w:r>
              <w:t>A</w:t>
            </w:r>
          </w:p>
        </w:tc>
        <w:tc>
          <w:tcPr>
            <w:tcW w:w="959" w:type="dxa"/>
          </w:tcPr>
          <w:p w:rsidR="002229FD" w:rsidRDefault="002229FD" w:rsidP="009C0F15">
            <w:pPr>
              <w:pStyle w:val="NormalWeb"/>
            </w:pPr>
            <w:r>
              <w:t>A</w:t>
            </w:r>
          </w:p>
        </w:tc>
      </w:tr>
      <w:tr w:rsidR="00387B5E" w:rsidTr="00387B5E">
        <w:tc>
          <w:tcPr>
            <w:tcW w:w="675" w:type="dxa"/>
          </w:tcPr>
          <w:p w:rsidR="002229FD" w:rsidRDefault="002229FD" w:rsidP="009C0F15">
            <w:pPr>
              <w:pStyle w:val="NormalWeb"/>
            </w:pPr>
            <w:r>
              <w:t>I</w:t>
            </w:r>
          </w:p>
        </w:tc>
        <w:tc>
          <w:tcPr>
            <w:tcW w:w="709" w:type="dxa"/>
          </w:tcPr>
          <w:p w:rsidR="002229FD" w:rsidRDefault="002229FD" w:rsidP="009C0F15">
            <w:pPr>
              <w:pStyle w:val="NormalWeb"/>
            </w:pPr>
            <w:r>
              <w:t>A</w:t>
            </w:r>
          </w:p>
        </w:tc>
        <w:tc>
          <w:tcPr>
            <w:tcW w:w="567" w:type="dxa"/>
          </w:tcPr>
          <w:p w:rsidR="002229FD" w:rsidRDefault="002229FD" w:rsidP="009C0F15">
            <w:pPr>
              <w:pStyle w:val="NormalWeb"/>
            </w:pPr>
            <w:r>
              <w:t>O</w:t>
            </w:r>
          </w:p>
        </w:tc>
        <w:tc>
          <w:tcPr>
            <w:tcW w:w="709" w:type="dxa"/>
          </w:tcPr>
          <w:p w:rsidR="002229FD" w:rsidRDefault="002229FD" w:rsidP="009C0F15">
            <w:pPr>
              <w:pStyle w:val="NormalWeb"/>
            </w:pPr>
            <w:r>
              <w:t>O</w:t>
            </w:r>
          </w:p>
        </w:tc>
        <w:tc>
          <w:tcPr>
            <w:tcW w:w="567" w:type="dxa"/>
          </w:tcPr>
          <w:p w:rsidR="002229FD" w:rsidRDefault="002229FD" w:rsidP="009C0F15">
            <w:pPr>
              <w:pStyle w:val="NormalWeb"/>
            </w:pPr>
            <w:r>
              <w:t>I</w:t>
            </w:r>
          </w:p>
        </w:tc>
        <w:tc>
          <w:tcPr>
            <w:tcW w:w="709" w:type="dxa"/>
          </w:tcPr>
          <w:p w:rsidR="002229FD" w:rsidRDefault="002229FD" w:rsidP="009C0F15">
            <w:pPr>
              <w:pStyle w:val="NormalWeb"/>
            </w:pPr>
            <w:r>
              <w:t>A</w:t>
            </w:r>
          </w:p>
        </w:tc>
        <w:tc>
          <w:tcPr>
            <w:tcW w:w="992" w:type="dxa"/>
          </w:tcPr>
          <w:p w:rsidR="002229FD" w:rsidRDefault="002229FD" w:rsidP="009C0F15">
            <w:pPr>
              <w:pStyle w:val="NormalWeb"/>
            </w:pPr>
            <w:r>
              <w:t>B</w:t>
            </w:r>
          </w:p>
        </w:tc>
        <w:tc>
          <w:tcPr>
            <w:tcW w:w="567" w:type="dxa"/>
          </w:tcPr>
          <w:p w:rsidR="002229FD" w:rsidRDefault="002229FD" w:rsidP="009C0F15">
            <w:pPr>
              <w:pStyle w:val="NormalWeb"/>
            </w:pPr>
            <w:r>
              <w:t>E</w:t>
            </w:r>
          </w:p>
        </w:tc>
        <w:tc>
          <w:tcPr>
            <w:tcW w:w="709" w:type="dxa"/>
          </w:tcPr>
          <w:p w:rsidR="002229FD" w:rsidRDefault="002229FD" w:rsidP="009C0F15">
            <w:pPr>
              <w:pStyle w:val="NormalWeb"/>
            </w:pPr>
            <w:r>
              <w:t>R</w:t>
            </w:r>
          </w:p>
        </w:tc>
        <w:tc>
          <w:tcPr>
            <w:tcW w:w="850" w:type="dxa"/>
          </w:tcPr>
          <w:p w:rsidR="002229FD" w:rsidRDefault="002229FD" w:rsidP="009C0F15">
            <w:pPr>
              <w:pStyle w:val="NormalWeb"/>
            </w:pPr>
            <w:r>
              <w:t>A</w:t>
            </w:r>
          </w:p>
        </w:tc>
        <w:tc>
          <w:tcPr>
            <w:tcW w:w="709" w:type="dxa"/>
          </w:tcPr>
          <w:p w:rsidR="002229FD" w:rsidRDefault="002229FD" w:rsidP="009C0F15">
            <w:pPr>
              <w:pStyle w:val="NormalWeb"/>
            </w:pPr>
            <w:r>
              <w:t>B</w:t>
            </w:r>
          </w:p>
        </w:tc>
        <w:tc>
          <w:tcPr>
            <w:tcW w:w="850" w:type="dxa"/>
          </w:tcPr>
          <w:p w:rsidR="002229FD" w:rsidRDefault="002229FD" w:rsidP="009C0F15">
            <w:pPr>
              <w:pStyle w:val="NormalWeb"/>
            </w:pPr>
            <w:r>
              <w:t>N</w:t>
            </w:r>
          </w:p>
        </w:tc>
        <w:tc>
          <w:tcPr>
            <w:tcW w:w="959" w:type="dxa"/>
          </w:tcPr>
          <w:p w:rsidR="002229FD" w:rsidRDefault="002229FD" w:rsidP="009C0F15">
            <w:pPr>
              <w:pStyle w:val="NormalWeb"/>
            </w:pPr>
            <w:r>
              <w:t>U</w:t>
            </w:r>
          </w:p>
        </w:tc>
      </w:tr>
      <w:tr w:rsidR="00387B5E" w:rsidTr="00387B5E">
        <w:tc>
          <w:tcPr>
            <w:tcW w:w="675" w:type="dxa"/>
          </w:tcPr>
          <w:p w:rsidR="002229FD" w:rsidRDefault="002229FD" w:rsidP="009C0F15">
            <w:pPr>
              <w:pStyle w:val="NormalWeb"/>
            </w:pPr>
            <w:r>
              <w:t>D</w:t>
            </w:r>
          </w:p>
        </w:tc>
        <w:tc>
          <w:tcPr>
            <w:tcW w:w="709" w:type="dxa"/>
          </w:tcPr>
          <w:p w:rsidR="002229FD" w:rsidRDefault="002229FD" w:rsidP="009C0F15">
            <w:pPr>
              <w:pStyle w:val="NormalWeb"/>
            </w:pPr>
            <w:r>
              <w:t>L</w:t>
            </w:r>
          </w:p>
        </w:tc>
        <w:tc>
          <w:tcPr>
            <w:tcW w:w="567" w:type="dxa"/>
          </w:tcPr>
          <w:p w:rsidR="002229FD" w:rsidRDefault="002229FD" w:rsidP="009C0F15">
            <w:pPr>
              <w:pStyle w:val="NormalWeb"/>
            </w:pPr>
            <w:r>
              <w:t>H</w:t>
            </w:r>
          </w:p>
        </w:tc>
        <w:tc>
          <w:tcPr>
            <w:tcW w:w="709" w:type="dxa"/>
          </w:tcPr>
          <w:p w:rsidR="002229FD" w:rsidRDefault="002229FD" w:rsidP="009C0F15">
            <w:pPr>
              <w:pStyle w:val="NormalWeb"/>
            </w:pPr>
            <w:r>
              <w:t>M</w:t>
            </w:r>
          </w:p>
        </w:tc>
        <w:tc>
          <w:tcPr>
            <w:tcW w:w="567" w:type="dxa"/>
          </w:tcPr>
          <w:p w:rsidR="002229FD" w:rsidRDefault="002229FD" w:rsidP="009C0F15">
            <w:pPr>
              <w:pStyle w:val="NormalWeb"/>
            </w:pPr>
            <w:r>
              <w:t>D</w:t>
            </w:r>
          </w:p>
        </w:tc>
        <w:tc>
          <w:tcPr>
            <w:tcW w:w="709" w:type="dxa"/>
          </w:tcPr>
          <w:p w:rsidR="002229FD" w:rsidRDefault="002229FD" w:rsidP="009C0F15">
            <w:pPr>
              <w:pStyle w:val="NormalWeb"/>
            </w:pPr>
            <w:r>
              <w:t>R</w:t>
            </w:r>
          </w:p>
        </w:tc>
        <w:tc>
          <w:tcPr>
            <w:tcW w:w="992" w:type="dxa"/>
          </w:tcPr>
          <w:p w:rsidR="002229FD" w:rsidRDefault="002229FD" w:rsidP="009C0F15">
            <w:pPr>
              <w:pStyle w:val="NormalWeb"/>
            </w:pPr>
            <w:r>
              <w:t>R</w:t>
            </w:r>
          </w:p>
        </w:tc>
        <w:tc>
          <w:tcPr>
            <w:tcW w:w="567" w:type="dxa"/>
          </w:tcPr>
          <w:p w:rsidR="002229FD" w:rsidRDefault="002229FD" w:rsidP="009C0F15">
            <w:pPr>
              <w:pStyle w:val="NormalWeb"/>
            </w:pPr>
            <w:r>
              <w:t>E</w:t>
            </w:r>
          </w:p>
        </w:tc>
        <w:tc>
          <w:tcPr>
            <w:tcW w:w="709" w:type="dxa"/>
          </w:tcPr>
          <w:p w:rsidR="002229FD" w:rsidRDefault="002229FD" w:rsidP="009C0F15">
            <w:pPr>
              <w:pStyle w:val="NormalWeb"/>
            </w:pPr>
            <w:r>
              <w:t>E</w:t>
            </w:r>
          </w:p>
        </w:tc>
        <w:tc>
          <w:tcPr>
            <w:tcW w:w="850" w:type="dxa"/>
          </w:tcPr>
          <w:p w:rsidR="002229FD" w:rsidRDefault="002229FD" w:rsidP="009C0F15">
            <w:pPr>
              <w:pStyle w:val="NormalWeb"/>
            </w:pPr>
            <w:r>
              <w:t>M</w:t>
            </w:r>
          </w:p>
        </w:tc>
        <w:tc>
          <w:tcPr>
            <w:tcW w:w="709" w:type="dxa"/>
          </w:tcPr>
          <w:p w:rsidR="002229FD" w:rsidRDefault="002229FD" w:rsidP="009C0F15">
            <w:pPr>
              <w:pStyle w:val="NormalWeb"/>
            </w:pPr>
            <w:r>
              <w:t>L</w:t>
            </w:r>
          </w:p>
        </w:tc>
        <w:tc>
          <w:tcPr>
            <w:tcW w:w="850" w:type="dxa"/>
          </w:tcPr>
          <w:p w:rsidR="002229FD" w:rsidRDefault="002229FD" w:rsidP="009C0F15">
            <w:pPr>
              <w:pStyle w:val="NormalWeb"/>
            </w:pPr>
            <w:r>
              <w:t>P.</w:t>
            </w:r>
          </w:p>
        </w:tc>
        <w:tc>
          <w:tcPr>
            <w:tcW w:w="959" w:type="dxa"/>
          </w:tcPr>
          <w:p w:rsidR="002229FD" w:rsidRDefault="002229FD" w:rsidP="009C0F15">
            <w:pPr>
              <w:pStyle w:val="NormalWeb"/>
            </w:pPr>
            <w:r>
              <w:t>G</w:t>
            </w:r>
          </w:p>
        </w:tc>
      </w:tr>
      <w:tr w:rsidR="00387B5E" w:rsidTr="00387B5E">
        <w:tc>
          <w:tcPr>
            <w:tcW w:w="675" w:type="dxa"/>
          </w:tcPr>
          <w:p w:rsidR="002229FD" w:rsidRDefault="002229FD" w:rsidP="009C0F15">
            <w:pPr>
              <w:pStyle w:val="NormalWeb"/>
            </w:pPr>
            <w:r>
              <w:t>I</w:t>
            </w:r>
          </w:p>
        </w:tc>
        <w:tc>
          <w:tcPr>
            <w:tcW w:w="709" w:type="dxa"/>
          </w:tcPr>
          <w:p w:rsidR="002229FD" w:rsidRDefault="002229FD" w:rsidP="009C0F15">
            <w:pPr>
              <w:pStyle w:val="NormalWeb"/>
            </w:pPr>
            <w:r>
              <w:t>V</w:t>
            </w:r>
          </w:p>
        </w:tc>
        <w:tc>
          <w:tcPr>
            <w:tcW w:w="567" w:type="dxa"/>
          </w:tcPr>
          <w:p w:rsidR="002229FD" w:rsidRDefault="002229FD" w:rsidP="009C0F15">
            <w:pPr>
              <w:pStyle w:val="NormalWeb"/>
            </w:pPr>
            <w:r>
              <w:t>A</w:t>
            </w:r>
          </w:p>
        </w:tc>
        <w:tc>
          <w:tcPr>
            <w:tcW w:w="709" w:type="dxa"/>
          </w:tcPr>
          <w:p w:rsidR="002229FD" w:rsidRDefault="002229FD" w:rsidP="009C0F15">
            <w:pPr>
              <w:pStyle w:val="NormalWeb"/>
            </w:pPr>
            <w:r>
              <w:t>U</w:t>
            </w:r>
          </w:p>
        </w:tc>
        <w:tc>
          <w:tcPr>
            <w:tcW w:w="567" w:type="dxa"/>
          </w:tcPr>
          <w:p w:rsidR="002229FD" w:rsidRDefault="002229FD" w:rsidP="009C0F15">
            <w:pPr>
              <w:pStyle w:val="NormalWeb"/>
            </w:pPr>
            <w:r>
              <w:t>A</w:t>
            </w:r>
          </w:p>
        </w:tc>
        <w:tc>
          <w:tcPr>
            <w:tcW w:w="709" w:type="dxa"/>
          </w:tcPr>
          <w:p w:rsidR="002229FD" w:rsidRDefault="002229FD" w:rsidP="009C0F15">
            <w:pPr>
              <w:pStyle w:val="NormalWeb"/>
            </w:pPr>
            <w:r>
              <w:t>Y</w:t>
            </w:r>
          </w:p>
        </w:tc>
        <w:tc>
          <w:tcPr>
            <w:tcW w:w="992" w:type="dxa"/>
          </w:tcPr>
          <w:p w:rsidR="002229FD" w:rsidRDefault="002229FD" w:rsidP="009C0F15">
            <w:pPr>
              <w:pStyle w:val="NormalWeb"/>
            </w:pPr>
            <w:r>
              <w:t>A</w:t>
            </w:r>
          </w:p>
        </w:tc>
        <w:tc>
          <w:tcPr>
            <w:tcW w:w="567" w:type="dxa"/>
          </w:tcPr>
          <w:p w:rsidR="002229FD" w:rsidRDefault="002229FD" w:rsidP="009C0F15">
            <w:pPr>
              <w:pStyle w:val="NormalWeb"/>
            </w:pPr>
            <w:r>
              <w:t>C</w:t>
            </w:r>
          </w:p>
        </w:tc>
        <w:tc>
          <w:tcPr>
            <w:tcW w:w="709" w:type="dxa"/>
          </w:tcPr>
          <w:p w:rsidR="002229FD" w:rsidRDefault="002229FD" w:rsidP="009C0F15">
            <w:pPr>
              <w:pStyle w:val="NormalWeb"/>
            </w:pPr>
            <w:r>
              <w:t>S</w:t>
            </w:r>
          </w:p>
        </w:tc>
        <w:tc>
          <w:tcPr>
            <w:tcW w:w="850" w:type="dxa"/>
          </w:tcPr>
          <w:p w:rsidR="002229FD" w:rsidRDefault="002229FD" w:rsidP="009C0F15">
            <w:pPr>
              <w:pStyle w:val="NormalWeb"/>
            </w:pPr>
            <w:r>
              <w:t>U</w:t>
            </w:r>
          </w:p>
        </w:tc>
        <w:tc>
          <w:tcPr>
            <w:tcW w:w="709" w:type="dxa"/>
          </w:tcPr>
          <w:p w:rsidR="002229FD" w:rsidRDefault="002229FD" w:rsidP="009C0F15">
            <w:pPr>
              <w:pStyle w:val="NormalWeb"/>
            </w:pPr>
            <w:r>
              <w:t>O</w:t>
            </w:r>
          </w:p>
        </w:tc>
        <w:tc>
          <w:tcPr>
            <w:tcW w:w="850" w:type="dxa"/>
          </w:tcPr>
          <w:p w:rsidR="002229FD" w:rsidRDefault="002229FD" w:rsidP="009C0F15">
            <w:pPr>
              <w:pStyle w:val="NormalWeb"/>
            </w:pPr>
            <w:r>
              <w:t>I</w:t>
            </w:r>
          </w:p>
        </w:tc>
        <w:tc>
          <w:tcPr>
            <w:tcW w:w="959" w:type="dxa"/>
          </w:tcPr>
          <w:p w:rsidR="002229FD" w:rsidRDefault="002229FD" w:rsidP="009C0F15">
            <w:pPr>
              <w:pStyle w:val="NormalWeb"/>
            </w:pPr>
            <w:r>
              <w:t>A</w:t>
            </w:r>
          </w:p>
        </w:tc>
      </w:tr>
      <w:tr w:rsidR="00387B5E" w:rsidTr="00387B5E">
        <w:tc>
          <w:tcPr>
            <w:tcW w:w="675" w:type="dxa"/>
          </w:tcPr>
          <w:p w:rsidR="002229FD" w:rsidRDefault="002229FD" w:rsidP="009C0F15">
            <w:pPr>
              <w:pStyle w:val="NormalWeb"/>
            </w:pPr>
            <w:r>
              <w:t>A</w:t>
            </w:r>
          </w:p>
        </w:tc>
        <w:tc>
          <w:tcPr>
            <w:tcW w:w="709" w:type="dxa"/>
          </w:tcPr>
          <w:p w:rsidR="002229FD" w:rsidRDefault="002229FD" w:rsidP="009C0F15">
            <w:pPr>
              <w:pStyle w:val="NormalWeb"/>
            </w:pPr>
            <w:r>
              <w:t>A</w:t>
            </w:r>
          </w:p>
        </w:tc>
        <w:tc>
          <w:tcPr>
            <w:tcW w:w="567" w:type="dxa"/>
          </w:tcPr>
          <w:p w:rsidR="002229FD" w:rsidRDefault="002229FD" w:rsidP="009C0F15">
            <w:pPr>
              <w:pStyle w:val="NormalWeb"/>
            </w:pPr>
            <w:r>
              <w:t>G</w:t>
            </w:r>
          </w:p>
        </w:tc>
        <w:tc>
          <w:tcPr>
            <w:tcW w:w="709" w:type="dxa"/>
          </w:tcPr>
          <w:p w:rsidR="002229FD" w:rsidRDefault="002229FD" w:rsidP="009C0F15">
            <w:pPr>
              <w:pStyle w:val="NormalWeb"/>
            </w:pPr>
            <w:r>
              <w:t>N</w:t>
            </w:r>
          </w:p>
        </w:tc>
        <w:tc>
          <w:tcPr>
            <w:tcW w:w="567" w:type="dxa"/>
          </w:tcPr>
          <w:p w:rsidR="002229FD" w:rsidRDefault="002229FD" w:rsidP="009C0F15">
            <w:pPr>
              <w:pStyle w:val="NormalWeb"/>
            </w:pPr>
            <w:r>
              <w:t>D</w:t>
            </w:r>
          </w:p>
        </w:tc>
        <w:tc>
          <w:tcPr>
            <w:tcW w:w="709" w:type="dxa"/>
          </w:tcPr>
          <w:p w:rsidR="002229FD" w:rsidRDefault="002229FD" w:rsidP="009C0F15">
            <w:pPr>
              <w:pStyle w:val="NormalWeb"/>
            </w:pPr>
            <w:r>
              <w:t>V</w:t>
            </w:r>
          </w:p>
        </w:tc>
        <w:tc>
          <w:tcPr>
            <w:tcW w:w="992" w:type="dxa"/>
          </w:tcPr>
          <w:p w:rsidR="002229FD" w:rsidRDefault="002229FD" w:rsidP="009C0F15">
            <w:pPr>
              <w:pStyle w:val="NormalWeb"/>
            </w:pPr>
            <w:r>
              <w:t>D</w:t>
            </w:r>
          </w:p>
        </w:tc>
        <w:tc>
          <w:tcPr>
            <w:tcW w:w="567" w:type="dxa"/>
          </w:tcPr>
          <w:p w:rsidR="002229FD" w:rsidRDefault="002229FD" w:rsidP="009C0F15">
            <w:pPr>
              <w:pStyle w:val="NormalWeb"/>
            </w:pPr>
            <w:r>
              <w:t>T</w:t>
            </w:r>
          </w:p>
        </w:tc>
        <w:tc>
          <w:tcPr>
            <w:tcW w:w="709" w:type="dxa"/>
          </w:tcPr>
          <w:p w:rsidR="002229FD" w:rsidRDefault="002229FD" w:rsidP="009C0F15">
            <w:pPr>
              <w:pStyle w:val="NormalWeb"/>
            </w:pPr>
            <w:r>
              <w:t>O</w:t>
            </w:r>
          </w:p>
        </w:tc>
        <w:tc>
          <w:tcPr>
            <w:tcW w:w="850" w:type="dxa"/>
          </w:tcPr>
          <w:p w:rsidR="002229FD" w:rsidRDefault="002229FD" w:rsidP="009C0F15">
            <w:pPr>
              <w:pStyle w:val="NormalWeb"/>
            </w:pPr>
            <w:r>
              <w:t>H</w:t>
            </w:r>
          </w:p>
        </w:tc>
        <w:tc>
          <w:tcPr>
            <w:tcW w:w="709" w:type="dxa"/>
          </w:tcPr>
          <w:p w:rsidR="002229FD" w:rsidRDefault="002229FD" w:rsidP="009C0F15">
            <w:pPr>
              <w:pStyle w:val="NormalWeb"/>
            </w:pPr>
            <w:r>
              <w:t>V</w:t>
            </w:r>
          </w:p>
        </w:tc>
        <w:tc>
          <w:tcPr>
            <w:tcW w:w="850" w:type="dxa"/>
          </w:tcPr>
          <w:p w:rsidR="002229FD" w:rsidRDefault="002229FD" w:rsidP="009C0F15">
            <w:pPr>
              <w:pStyle w:val="NormalWeb"/>
            </w:pPr>
            <w:r>
              <w:t>I</w:t>
            </w:r>
          </w:p>
        </w:tc>
        <w:tc>
          <w:tcPr>
            <w:tcW w:w="959" w:type="dxa"/>
          </w:tcPr>
          <w:p w:rsidR="002229FD" w:rsidRDefault="002229FD" w:rsidP="009C0F15">
            <w:pPr>
              <w:pStyle w:val="NormalWeb"/>
            </w:pPr>
            <w:r>
              <w:t>E</w:t>
            </w:r>
          </w:p>
        </w:tc>
      </w:tr>
      <w:tr w:rsidR="00387B5E" w:rsidTr="00387B5E">
        <w:tc>
          <w:tcPr>
            <w:tcW w:w="675" w:type="dxa"/>
          </w:tcPr>
          <w:p w:rsidR="002229FD" w:rsidRDefault="002229FD" w:rsidP="009C0F15">
            <w:pPr>
              <w:pStyle w:val="NormalWeb"/>
            </w:pPr>
            <w:r>
              <w:t>R</w:t>
            </w:r>
          </w:p>
        </w:tc>
        <w:tc>
          <w:tcPr>
            <w:tcW w:w="709" w:type="dxa"/>
          </w:tcPr>
          <w:p w:rsidR="002229FD" w:rsidRDefault="002229FD" w:rsidP="009C0F15">
            <w:pPr>
              <w:pStyle w:val="NormalWeb"/>
            </w:pPr>
            <w:r>
              <w:t>G</w:t>
            </w:r>
          </w:p>
        </w:tc>
        <w:tc>
          <w:tcPr>
            <w:tcW w:w="567" w:type="dxa"/>
          </w:tcPr>
          <w:p w:rsidR="002229FD" w:rsidRDefault="002229FD" w:rsidP="009C0F15">
            <w:pPr>
              <w:pStyle w:val="NormalWeb"/>
            </w:pPr>
            <w:r>
              <w:t>A</w:t>
            </w:r>
          </w:p>
        </w:tc>
        <w:tc>
          <w:tcPr>
            <w:tcW w:w="709" w:type="dxa"/>
          </w:tcPr>
          <w:p w:rsidR="002229FD" w:rsidRDefault="002229FD" w:rsidP="009C0F15">
            <w:pPr>
              <w:pStyle w:val="NormalWeb"/>
            </w:pPr>
            <w:r>
              <w:t>V</w:t>
            </w:r>
          </w:p>
        </w:tc>
        <w:tc>
          <w:tcPr>
            <w:tcW w:w="567" w:type="dxa"/>
          </w:tcPr>
          <w:p w:rsidR="002229FD" w:rsidRDefault="002229FD" w:rsidP="009C0F15">
            <w:pPr>
              <w:pStyle w:val="NormalWeb"/>
            </w:pPr>
            <w:r>
              <w:t>A</w:t>
            </w:r>
          </w:p>
        </w:tc>
        <w:tc>
          <w:tcPr>
            <w:tcW w:w="709" w:type="dxa"/>
          </w:tcPr>
          <w:p w:rsidR="002229FD" w:rsidRDefault="002229FD" w:rsidP="009C0F15">
            <w:pPr>
              <w:pStyle w:val="NormalWeb"/>
            </w:pPr>
            <w:r>
              <w:t>R</w:t>
            </w:r>
          </w:p>
        </w:tc>
        <w:tc>
          <w:tcPr>
            <w:tcW w:w="992" w:type="dxa"/>
          </w:tcPr>
          <w:p w:rsidR="002229FD" w:rsidRDefault="002229FD" w:rsidP="009C0F15">
            <w:pPr>
              <w:pStyle w:val="NormalWeb"/>
            </w:pPr>
            <w:r>
              <w:t>F</w:t>
            </w:r>
          </w:p>
        </w:tc>
        <w:tc>
          <w:tcPr>
            <w:tcW w:w="567" w:type="dxa"/>
          </w:tcPr>
          <w:p w:rsidR="002229FD" w:rsidRDefault="002229FD" w:rsidP="009C0F15">
            <w:pPr>
              <w:pStyle w:val="NormalWeb"/>
            </w:pPr>
            <w:r>
              <w:t>U</w:t>
            </w:r>
          </w:p>
        </w:tc>
        <w:tc>
          <w:tcPr>
            <w:tcW w:w="709" w:type="dxa"/>
          </w:tcPr>
          <w:p w:rsidR="002229FD" w:rsidRDefault="002229FD" w:rsidP="009C0F15">
            <w:pPr>
              <w:pStyle w:val="NormalWeb"/>
            </w:pPr>
            <w:r>
              <w:t>C</w:t>
            </w:r>
          </w:p>
        </w:tc>
        <w:tc>
          <w:tcPr>
            <w:tcW w:w="850" w:type="dxa"/>
          </w:tcPr>
          <w:p w:rsidR="002229FD" w:rsidRDefault="002229FD" w:rsidP="009C0F15">
            <w:pPr>
              <w:pStyle w:val="NormalWeb"/>
            </w:pPr>
            <w:r>
              <w:t>A</w:t>
            </w:r>
          </w:p>
        </w:tc>
        <w:tc>
          <w:tcPr>
            <w:tcW w:w="709" w:type="dxa"/>
          </w:tcPr>
          <w:p w:rsidR="002229FD" w:rsidRDefault="002229FD" w:rsidP="009C0F15">
            <w:pPr>
              <w:pStyle w:val="NormalWeb"/>
            </w:pPr>
            <w:r>
              <w:t>I</w:t>
            </w:r>
          </w:p>
        </w:tc>
        <w:tc>
          <w:tcPr>
            <w:tcW w:w="850" w:type="dxa"/>
          </w:tcPr>
          <w:p w:rsidR="002229FD" w:rsidRDefault="002229FD" w:rsidP="009C0F15">
            <w:pPr>
              <w:pStyle w:val="NormalWeb"/>
            </w:pPr>
            <w:r>
              <w:t>D</w:t>
            </w:r>
          </w:p>
        </w:tc>
        <w:tc>
          <w:tcPr>
            <w:tcW w:w="959" w:type="dxa"/>
          </w:tcPr>
          <w:p w:rsidR="002229FD" w:rsidRDefault="002229FD" w:rsidP="009C0F15">
            <w:pPr>
              <w:pStyle w:val="NormalWeb"/>
            </w:pPr>
            <w:r>
              <w:t>T</w:t>
            </w:r>
          </w:p>
        </w:tc>
      </w:tr>
      <w:tr w:rsidR="00387B5E" w:rsidTr="00387B5E">
        <w:tc>
          <w:tcPr>
            <w:tcW w:w="675" w:type="dxa"/>
          </w:tcPr>
          <w:p w:rsidR="002229FD" w:rsidRDefault="002229FD" w:rsidP="009C0F15">
            <w:pPr>
              <w:pStyle w:val="NormalWeb"/>
            </w:pPr>
            <w:r>
              <w:t>I</w:t>
            </w:r>
          </w:p>
        </w:tc>
        <w:tc>
          <w:tcPr>
            <w:tcW w:w="709" w:type="dxa"/>
          </w:tcPr>
          <w:p w:rsidR="002229FD" w:rsidRDefault="002229FD" w:rsidP="009C0F15">
            <w:pPr>
              <w:pStyle w:val="NormalWeb"/>
            </w:pPr>
            <w:r>
              <w:t>U</w:t>
            </w:r>
          </w:p>
        </w:tc>
        <w:tc>
          <w:tcPr>
            <w:tcW w:w="567" w:type="dxa"/>
          </w:tcPr>
          <w:p w:rsidR="002229FD" w:rsidRDefault="002229FD" w:rsidP="009C0F15">
            <w:pPr>
              <w:pStyle w:val="NormalWeb"/>
            </w:pPr>
            <w:r>
              <w:t>N</w:t>
            </w:r>
          </w:p>
        </w:tc>
        <w:tc>
          <w:tcPr>
            <w:tcW w:w="709" w:type="dxa"/>
          </w:tcPr>
          <w:p w:rsidR="002229FD" w:rsidRDefault="002229FD" w:rsidP="009C0F15">
            <w:pPr>
              <w:pStyle w:val="NormalWeb"/>
            </w:pPr>
            <w:r>
              <w:t>E</w:t>
            </w:r>
          </w:p>
        </w:tc>
        <w:tc>
          <w:tcPr>
            <w:tcW w:w="567" w:type="dxa"/>
          </w:tcPr>
          <w:p w:rsidR="002229FD" w:rsidRDefault="002229FD" w:rsidP="009C0F15">
            <w:pPr>
              <w:pStyle w:val="NormalWeb"/>
            </w:pPr>
            <w:r>
              <w:t>L</w:t>
            </w:r>
          </w:p>
        </w:tc>
        <w:tc>
          <w:tcPr>
            <w:tcW w:w="709" w:type="dxa"/>
          </w:tcPr>
          <w:p w:rsidR="002229FD" w:rsidRDefault="002229FD" w:rsidP="009C0F15">
            <w:pPr>
              <w:pStyle w:val="NormalWeb"/>
            </w:pPr>
          </w:p>
        </w:tc>
        <w:tc>
          <w:tcPr>
            <w:tcW w:w="992" w:type="dxa"/>
          </w:tcPr>
          <w:p w:rsidR="002229FD" w:rsidRDefault="002229FD" w:rsidP="009C0F15">
            <w:pPr>
              <w:pStyle w:val="NormalWeb"/>
            </w:pPr>
          </w:p>
        </w:tc>
        <w:tc>
          <w:tcPr>
            <w:tcW w:w="567" w:type="dxa"/>
          </w:tcPr>
          <w:p w:rsidR="002229FD" w:rsidRDefault="002229FD" w:rsidP="009C0F15">
            <w:pPr>
              <w:pStyle w:val="NormalWeb"/>
            </w:pPr>
            <w:r>
              <w:t>A</w:t>
            </w:r>
          </w:p>
        </w:tc>
        <w:tc>
          <w:tcPr>
            <w:tcW w:w="709" w:type="dxa"/>
          </w:tcPr>
          <w:p w:rsidR="002229FD" w:rsidRDefault="002229FD" w:rsidP="009C0F15">
            <w:pPr>
              <w:pStyle w:val="NormalWeb"/>
            </w:pPr>
            <w:r>
              <w:t>I</w:t>
            </w:r>
          </w:p>
        </w:tc>
        <w:tc>
          <w:tcPr>
            <w:tcW w:w="850" w:type="dxa"/>
          </w:tcPr>
          <w:p w:rsidR="002229FD" w:rsidRDefault="002229FD" w:rsidP="009C0F15">
            <w:pPr>
              <w:pStyle w:val="NormalWeb"/>
            </w:pPr>
            <w:r>
              <w:t>N</w:t>
            </w:r>
          </w:p>
        </w:tc>
        <w:tc>
          <w:tcPr>
            <w:tcW w:w="709" w:type="dxa"/>
          </w:tcPr>
          <w:p w:rsidR="002229FD" w:rsidRDefault="002229FD" w:rsidP="009C0F15">
            <w:pPr>
              <w:pStyle w:val="NormalWeb"/>
            </w:pPr>
            <w:r>
              <w:t>P</w:t>
            </w:r>
          </w:p>
        </w:tc>
        <w:tc>
          <w:tcPr>
            <w:tcW w:w="850" w:type="dxa"/>
          </w:tcPr>
          <w:p w:rsidR="002229FD" w:rsidRDefault="002229FD" w:rsidP="009C0F15">
            <w:pPr>
              <w:pStyle w:val="NormalWeb"/>
            </w:pPr>
            <w:r>
              <w:t>A</w:t>
            </w:r>
          </w:p>
        </w:tc>
        <w:tc>
          <w:tcPr>
            <w:tcW w:w="959" w:type="dxa"/>
          </w:tcPr>
          <w:p w:rsidR="002229FD" w:rsidRDefault="002229FD" w:rsidP="009C0F15">
            <w:pPr>
              <w:pStyle w:val="NormalWeb"/>
            </w:pPr>
            <w:r>
              <w:t>N</w:t>
            </w:r>
          </w:p>
        </w:tc>
      </w:tr>
      <w:tr w:rsidR="00387B5E" w:rsidTr="00387B5E">
        <w:tc>
          <w:tcPr>
            <w:tcW w:w="675" w:type="dxa"/>
          </w:tcPr>
          <w:p w:rsidR="002229FD" w:rsidRDefault="002229FD" w:rsidP="009C0F15">
            <w:pPr>
              <w:pStyle w:val="NormalWeb"/>
            </w:pPr>
            <w:r>
              <w:t>D</w:t>
            </w:r>
          </w:p>
        </w:tc>
        <w:tc>
          <w:tcPr>
            <w:tcW w:w="709" w:type="dxa"/>
          </w:tcPr>
          <w:p w:rsidR="002229FD" w:rsidRDefault="002229FD" w:rsidP="009C0F15">
            <w:pPr>
              <w:pStyle w:val="NormalWeb"/>
            </w:pPr>
            <w:r>
              <w:t>A</w:t>
            </w:r>
          </w:p>
        </w:tc>
        <w:tc>
          <w:tcPr>
            <w:tcW w:w="567" w:type="dxa"/>
          </w:tcPr>
          <w:p w:rsidR="002229FD" w:rsidRDefault="002229FD" w:rsidP="009C0F15">
            <w:pPr>
              <w:pStyle w:val="NormalWeb"/>
            </w:pPr>
            <w:r>
              <w:t>M</w:t>
            </w:r>
          </w:p>
        </w:tc>
        <w:tc>
          <w:tcPr>
            <w:tcW w:w="709" w:type="dxa"/>
          </w:tcPr>
          <w:p w:rsidR="002229FD" w:rsidRDefault="002229FD" w:rsidP="009C0F15">
            <w:pPr>
              <w:pStyle w:val="NormalWeb"/>
            </w:pPr>
            <w:r>
              <w:t>R</w:t>
            </w:r>
          </w:p>
        </w:tc>
        <w:tc>
          <w:tcPr>
            <w:tcW w:w="567" w:type="dxa"/>
          </w:tcPr>
          <w:p w:rsidR="002229FD" w:rsidRDefault="002229FD" w:rsidP="009C0F15">
            <w:pPr>
              <w:pStyle w:val="NormalWeb"/>
            </w:pPr>
            <w:r>
              <w:t>A</w:t>
            </w:r>
          </w:p>
        </w:tc>
        <w:tc>
          <w:tcPr>
            <w:tcW w:w="709" w:type="dxa"/>
          </w:tcPr>
          <w:p w:rsidR="002229FD" w:rsidRDefault="002229FD" w:rsidP="009C0F15">
            <w:pPr>
              <w:pStyle w:val="NormalWeb"/>
            </w:pPr>
            <w:r>
              <w:t>P</w:t>
            </w:r>
          </w:p>
        </w:tc>
        <w:tc>
          <w:tcPr>
            <w:tcW w:w="992" w:type="dxa"/>
          </w:tcPr>
          <w:p w:rsidR="002229FD" w:rsidRDefault="002229FD" w:rsidP="009C0F15">
            <w:pPr>
              <w:pStyle w:val="NormalWeb"/>
            </w:pPr>
            <w:r>
              <w:t>E</w:t>
            </w:r>
          </w:p>
        </w:tc>
        <w:tc>
          <w:tcPr>
            <w:tcW w:w="567" w:type="dxa"/>
          </w:tcPr>
          <w:p w:rsidR="002229FD" w:rsidRDefault="002229FD" w:rsidP="009C0F15">
            <w:pPr>
              <w:pStyle w:val="NormalWeb"/>
            </w:pPr>
            <w:r>
              <w:t>R</w:t>
            </w:r>
          </w:p>
        </w:tc>
        <w:tc>
          <w:tcPr>
            <w:tcW w:w="709" w:type="dxa"/>
          </w:tcPr>
          <w:p w:rsidR="002229FD" w:rsidRDefault="002229FD" w:rsidP="009C0F15">
            <w:pPr>
              <w:pStyle w:val="NormalWeb"/>
            </w:pPr>
            <w:r>
              <w:t>S</w:t>
            </w:r>
          </w:p>
        </w:tc>
        <w:tc>
          <w:tcPr>
            <w:tcW w:w="850" w:type="dxa"/>
          </w:tcPr>
          <w:p w:rsidR="002229FD" w:rsidRDefault="002229FD" w:rsidP="009C0F15">
            <w:pPr>
              <w:pStyle w:val="NormalWeb"/>
            </w:pPr>
            <w:r>
              <w:t>O</w:t>
            </w:r>
          </w:p>
        </w:tc>
        <w:tc>
          <w:tcPr>
            <w:tcW w:w="709" w:type="dxa"/>
          </w:tcPr>
          <w:p w:rsidR="002229FD" w:rsidRDefault="002229FD" w:rsidP="009C0F15">
            <w:pPr>
              <w:pStyle w:val="NormalWeb"/>
            </w:pPr>
            <w:r>
              <w:t>A</w:t>
            </w:r>
          </w:p>
        </w:tc>
        <w:tc>
          <w:tcPr>
            <w:tcW w:w="850" w:type="dxa"/>
          </w:tcPr>
          <w:p w:rsidR="002229FD" w:rsidRDefault="002229FD" w:rsidP="009C0F15">
            <w:pPr>
              <w:pStyle w:val="NormalWeb"/>
            </w:pPr>
            <w:r>
              <w:t>P</w:t>
            </w:r>
          </w:p>
        </w:tc>
        <w:tc>
          <w:tcPr>
            <w:tcW w:w="959" w:type="dxa"/>
          </w:tcPr>
          <w:p w:rsidR="002229FD" w:rsidRDefault="002229FD" w:rsidP="009C0F15">
            <w:pPr>
              <w:pStyle w:val="NormalWeb"/>
            </w:pPr>
            <w:r>
              <w:t>E</w:t>
            </w:r>
          </w:p>
        </w:tc>
      </w:tr>
      <w:tr w:rsidR="00387B5E" w:rsidTr="00387B5E">
        <w:tc>
          <w:tcPr>
            <w:tcW w:w="675" w:type="dxa"/>
          </w:tcPr>
          <w:p w:rsidR="002229FD" w:rsidRDefault="002229FD" w:rsidP="009C0F15">
            <w:pPr>
              <w:pStyle w:val="NormalWeb"/>
            </w:pPr>
            <w:r>
              <w:t>A</w:t>
            </w:r>
          </w:p>
        </w:tc>
        <w:tc>
          <w:tcPr>
            <w:tcW w:w="709" w:type="dxa"/>
          </w:tcPr>
          <w:p w:rsidR="002229FD" w:rsidRDefault="002229FD" w:rsidP="009C0F15">
            <w:pPr>
              <w:pStyle w:val="NormalWeb"/>
            </w:pPr>
            <w:r>
              <w:t>R</w:t>
            </w:r>
          </w:p>
        </w:tc>
        <w:tc>
          <w:tcPr>
            <w:tcW w:w="567" w:type="dxa"/>
          </w:tcPr>
          <w:p w:rsidR="002229FD" w:rsidRDefault="002229FD" w:rsidP="009C0F15">
            <w:pPr>
              <w:pStyle w:val="NormalWeb"/>
            </w:pPr>
            <w:r>
              <w:t>D</w:t>
            </w:r>
          </w:p>
        </w:tc>
        <w:tc>
          <w:tcPr>
            <w:tcW w:w="709" w:type="dxa"/>
          </w:tcPr>
          <w:p w:rsidR="002229FD" w:rsidRDefault="002229FD" w:rsidP="009C0F15">
            <w:pPr>
              <w:pStyle w:val="NormalWeb"/>
            </w:pPr>
            <w:r>
              <w:t>A</w:t>
            </w:r>
          </w:p>
        </w:tc>
        <w:tc>
          <w:tcPr>
            <w:tcW w:w="567" w:type="dxa"/>
          </w:tcPr>
          <w:p w:rsidR="002229FD" w:rsidRDefault="002229FD" w:rsidP="009C0F15">
            <w:pPr>
              <w:pStyle w:val="NormalWeb"/>
            </w:pPr>
            <w:r>
              <w:t>R</w:t>
            </w:r>
          </w:p>
        </w:tc>
        <w:tc>
          <w:tcPr>
            <w:tcW w:w="709" w:type="dxa"/>
          </w:tcPr>
          <w:p w:rsidR="002229FD" w:rsidRDefault="002229FD" w:rsidP="009C0F15">
            <w:pPr>
              <w:pStyle w:val="NormalWeb"/>
            </w:pPr>
            <w:r>
              <w:t>M</w:t>
            </w:r>
          </w:p>
        </w:tc>
        <w:tc>
          <w:tcPr>
            <w:tcW w:w="992" w:type="dxa"/>
          </w:tcPr>
          <w:p w:rsidR="002229FD" w:rsidRDefault="002229FD" w:rsidP="009C0F15">
            <w:pPr>
              <w:pStyle w:val="NormalWeb"/>
            </w:pPr>
            <w:r>
              <w:t>E</w:t>
            </w:r>
          </w:p>
        </w:tc>
        <w:tc>
          <w:tcPr>
            <w:tcW w:w="567" w:type="dxa"/>
          </w:tcPr>
          <w:p w:rsidR="002229FD" w:rsidRDefault="002229FD" w:rsidP="009C0F15">
            <w:pPr>
              <w:pStyle w:val="NormalWeb"/>
            </w:pPr>
            <w:r>
              <w:t>D</w:t>
            </w:r>
          </w:p>
        </w:tc>
        <w:tc>
          <w:tcPr>
            <w:tcW w:w="709" w:type="dxa"/>
          </w:tcPr>
          <w:p w:rsidR="002229FD" w:rsidRDefault="002229FD" w:rsidP="009C0F15">
            <w:pPr>
              <w:pStyle w:val="NormalWeb"/>
            </w:pPr>
            <w:r>
              <w:t>I</w:t>
            </w:r>
          </w:p>
        </w:tc>
        <w:tc>
          <w:tcPr>
            <w:tcW w:w="850" w:type="dxa"/>
          </w:tcPr>
          <w:p w:rsidR="002229FD" w:rsidRDefault="002229FD" w:rsidP="009C0F15">
            <w:pPr>
              <w:pStyle w:val="NormalWeb"/>
            </w:pPr>
            <w:r>
              <w:t>A</w:t>
            </w:r>
          </w:p>
        </w:tc>
        <w:tc>
          <w:tcPr>
            <w:tcW w:w="709" w:type="dxa"/>
          </w:tcPr>
          <w:p w:rsidR="002229FD" w:rsidRDefault="002229FD" w:rsidP="009C0F15">
            <w:pPr>
              <w:pStyle w:val="NormalWeb"/>
            </w:pPr>
            <w:r>
              <w:t>M</w:t>
            </w:r>
          </w:p>
        </w:tc>
        <w:tc>
          <w:tcPr>
            <w:tcW w:w="850" w:type="dxa"/>
          </w:tcPr>
          <w:p w:rsidR="002229FD" w:rsidRDefault="002229FD" w:rsidP="009C0F15">
            <w:pPr>
              <w:pStyle w:val="NormalWeb"/>
            </w:pPr>
            <w:r>
              <w:t>B</w:t>
            </w:r>
          </w:p>
        </w:tc>
        <w:tc>
          <w:tcPr>
            <w:tcW w:w="959" w:type="dxa"/>
          </w:tcPr>
          <w:p w:rsidR="002229FD" w:rsidRDefault="002229FD" w:rsidP="009C0F15">
            <w:pPr>
              <w:pStyle w:val="NormalWeb"/>
            </w:pPr>
            <w:r>
              <w:t>I</w:t>
            </w:r>
          </w:p>
        </w:tc>
      </w:tr>
      <w:tr w:rsidR="00387B5E" w:rsidTr="00387B5E">
        <w:tc>
          <w:tcPr>
            <w:tcW w:w="675" w:type="dxa"/>
          </w:tcPr>
          <w:p w:rsidR="002229FD" w:rsidRDefault="002229FD" w:rsidP="009C0F15">
            <w:pPr>
              <w:pStyle w:val="NormalWeb"/>
            </w:pPr>
            <w:r>
              <w:t>D</w:t>
            </w:r>
          </w:p>
        </w:tc>
        <w:tc>
          <w:tcPr>
            <w:tcW w:w="709" w:type="dxa"/>
          </w:tcPr>
          <w:p w:rsidR="002229FD" w:rsidRDefault="002229FD" w:rsidP="009C0F15">
            <w:pPr>
              <w:pStyle w:val="NormalWeb"/>
            </w:pPr>
            <w:r>
              <w:t>C</w:t>
            </w:r>
          </w:p>
        </w:tc>
        <w:tc>
          <w:tcPr>
            <w:tcW w:w="567" w:type="dxa"/>
          </w:tcPr>
          <w:p w:rsidR="002229FD" w:rsidRDefault="002229FD" w:rsidP="009C0F15">
            <w:pPr>
              <w:pStyle w:val="NormalWeb"/>
            </w:pPr>
            <w:r>
              <w:t>O</w:t>
            </w:r>
          </w:p>
        </w:tc>
        <w:tc>
          <w:tcPr>
            <w:tcW w:w="709" w:type="dxa"/>
          </w:tcPr>
          <w:p w:rsidR="002229FD" w:rsidRDefault="002229FD" w:rsidP="009C0F15">
            <w:pPr>
              <w:pStyle w:val="NormalWeb"/>
            </w:pPr>
            <w:r>
              <w:t>M</w:t>
            </w:r>
          </w:p>
        </w:tc>
        <w:tc>
          <w:tcPr>
            <w:tcW w:w="567" w:type="dxa"/>
          </w:tcPr>
          <w:p w:rsidR="002229FD" w:rsidRDefault="002229FD" w:rsidP="009C0F15">
            <w:pPr>
              <w:pStyle w:val="NormalWeb"/>
            </w:pPr>
            <w:r>
              <w:t>U</w:t>
            </w:r>
          </w:p>
        </w:tc>
        <w:tc>
          <w:tcPr>
            <w:tcW w:w="709" w:type="dxa"/>
          </w:tcPr>
          <w:p w:rsidR="002229FD" w:rsidRDefault="002229FD" w:rsidP="009C0F15">
            <w:pPr>
              <w:pStyle w:val="NormalWeb"/>
            </w:pPr>
            <w:r>
              <w:t>N</w:t>
            </w:r>
          </w:p>
        </w:tc>
        <w:tc>
          <w:tcPr>
            <w:tcW w:w="992" w:type="dxa"/>
          </w:tcPr>
          <w:p w:rsidR="002229FD" w:rsidRDefault="002229FD" w:rsidP="009C0F15">
            <w:pPr>
              <w:pStyle w:val="NormalWeb"/>
            </w:pPr>
            <w:r>
              <w:t>I</w:t>
            </w:r>
          </w:p>
        </w:tc>
        <w:tc>
          <w:tcPr>
            <w:tcW w:w="567" w:type="dxa"/>
          </w:tcPr>
          <w:p w:rsidR="002229FD" w:rsidRDefault="002229FD" w:rsidP="009C0F15">
            <w:pPr>
              <w:pStyle w:val="NormalWeb"/>
            </w:pPr>
            <w:r>
              <w:t>D</w:t>
            </w:r>
          </w:p>
        </w:tc>
        <w:tc>
          <w:tcPr>
            <w:tcW w:w="709" w:type="dxa"/>
          </w:tcPr>
          <w:p w:rsidR="002229FD" w:rsidRDefault="002229FD" w:rsidP="009C0F15">
            <w:pPr>
              <w:pStyle w:val="NormalWeb"/>
            </w:pPr>
            <w:r>
              <w:t>A</w:t>
            </w:r>
          </w:p>
        </w:tc>
        <w:tc>
          <w:tcPr>
            <w:tcW w:w="850" w:type="dxa"/>
          </w:tcPr>
          <w:p w:rsidR="002229FD" w:rsidRDefault="002229FD" w:rsidP="009C0F15">
            <w:pPr>
              <w:pStyle w:val="NormalWeb"/>
            </w:pPr>
            <w:r>
              <w:t>D</w:t>
            </w:r>
          </w:p>
        </w:tc>
        <w:tc>
          <w:tcPr>
            <w:tcW w:w="709" w:type="dxa"/>
          </w:tcPr>
          <w:p w:rsidR="002229FD" w:rsidRDefault="004C23B7" w:rsidP="009C0F15">
            <w:pPr>
              <w:pStyle w:val="NormalWeb"/>
            </w:pPr>
            <w:r>
              <w:t>P</w:t>
            </w:r>
          </w:p>
        </w:tc>
        <w:tc>
          <w:tcPr>
            <w:tcW w:w="850" w:type="dxa"/>
          </w:tcPr>
          <w:p w:rsidR="002229FD" w:rsidRDefault="004C23B7" w:rsidP="009C0F15">
            <w:pPr>
              <w:pStyle w:val="NormalWeb"/>
            </w:pPr>
            <w:r>
              <w:t>I</w:t>
            </w:r>
          </w:p>
        </w:tc>
        <w:tc>
          <w:tcPr>
            <w:tcW w:w="959" w:type="dxa"/>
          </w:tcPr>
          <w:p w:rsidR="002229FD" w:rsidRDefault="004C23B7" w:rsidP="009C0F15">
            <w:pPr>
              <w:pStyle w:val="NormalWeb"/>
            </w:pPr>
            <w:r>
              <w:t>O</w:t>
            </w:r>
          </w:p>
        </w:tc>
      </w:tr>
    </w:tbl>
    <w:p w:rsidR="00C15360" w:rsidRPr="00C15360" w:rsidRDefault="00D007ED" w:rsidP="009C0F15">
      <w:pPr>
        <w:pStyle w:val="NormalWeb"/>
      </w:pPr>
      <w:r>
        <w:rPr>
          <w:noProof/>
        </w:rPr>
        <w:pict>
          <v:roundrect id="_x0000_s1186" style="position:absolute;margin-left:-1.05pt;margin-top:7.9pt;width:456pt;height:77.95pt;z-index:251824128;mso-position-horizontal-relative:text;mso-position-vertical-relative:text" arcsize="10923f">
            <v:textbox>
              <w:txbxContent>
                <w:p w:rsidR="005A0DE7" w:rsidRPr="00951596" w:rsidRDefault="005A0DE7">
                  <w:pPr>
                    <w:rPr>
                      <w:sz w:val="20"/>
                    </w:rPr>
                  </w:pPr>
                  <w:r w:rsidRPr="00951596">
                    <w:rPr>
                      <w:sz w:val="20"/>
                    </w:rPr>
                    <w:t>ORACION PARA AGARDECER A DIOS POR LA DIGNIDAD DEL SER HUMANO:</w:t>
                  </w:r>
                </w:p>
                <w:p w:rsidR="005A0DE7" w:rsidRPr="00951596" w:rsidRDefault="005A0DE7">
                  <w:pPr>
                    <w:rPr>
                      <w:sz w:val="20"/>
                    </w:rPr>
                  </w:pPr>
                  <w:r w:rsidRPr="00951596">
                    <w:rPr>
                      <w:sz w:val="20"/>
                    </w:rPr>
                    <w:t>…………………………………………………………………………………………………………………………………………………</w:t>
                  </w:r>
                </w:p>
                <w:p w:rsidR="005A0DE7" w:rsidRDefault="005A0DE7">
                  <w:r w:rsidRPr="00951596">
                    <w:rPr>
                      <w:sz w:val="20"/>
                    </w:rPr>
                    <w:t>………………………………………………………………………………………………………………………………………………….</w:t>
                  </w:r>
                </w:p>
                <w:p w:rsidR="005A0DE7" w:rsidRDefault="005A0DE7"/>
                <w:p w:rsidR="005A0DE7" w:rsidRDefault="005A0DE7"/>
              </w:txbxContent>
            </v:textbox>
          </v:roundrect>
        </w:pict>
      </w:r>
    </w:p>
    <w:p w:rsidR="00C15360" w:rsidRPr="00C15360" w:rsidRDefault="00C15360" w:rsidP="009C0F15">
      <w:pPr>
        <w:pStyle w:val="NormalWeb"/>
      </w:pPr>
    </w:p>
    <w:p w:rsidR="00C15360" w:rsidRDefault="00D007ED" w:rsidP="00387B5E">
      <w:pPr>
        <w:pStyle w:val="NormalWeb"/>
        <w:spacing w:before="0" w:beforeAutospacing="0"/>
      </w:pPr>
      <w:r>
        <w:rPr>
          <w:noProof/>
        </w:rPr>
        <w:pict>
          <v:rect id="_x0000_s1194" style="position:absolute;margin-left:-1.05pt;margin-top:25.3pt;width:451.5pt;height:69.75pt;z-index:251828224">
            <v:textbox style="mso-next-textbox:#_x0000_s1194">
              <w:txbxContent>
                <w:p w:rsidR="005A0DE7" w:rsidRDefault="005A0DE7">
                  <w:pPr>
                    <w:rPr>
                      <w:lang w:val="es-ES"/>
                    </w:rPr>
                  </w:pPr>
                  <w:r w:rsidRPr="00BF341B">
                    <w:rPr>
                      <w:lang w:val="es-ES"/>
                    </w:rPr>
                    <w:t>Levántense, purifíquense, aparten de mi vista sus malas acciones. dejen de hacer el mal, aprendan hacer el bien</w:t>
                  </w:r>
                  <w:r>
                    <w:rPr>
                      <w:lang w:val="es-ES"/>
                    </w:rPr>
                    <w:t xml:space="preserve"> (Isaías  1,16-19) Indica como vas hacer vida este texto Bíblico:</w:t>
                  </w:r>
                </w:p>
                <w:p w:rsidR="005A0DE7" w:rsidRDefault="005A0DE7">
                  <w:r>
                    <w:rPr>
                      <w:lang w:val="es-ES"/>
                    </w:rPr>
                    <w:t>……………………………………………………………………………………………………………………………………………………..</w:t>
                  </w:r>
                </w:p>
              </w:txbxContent>
            </v:textbox>
          </v:rect>
        </w:pict>
      </w:r>
    </w:p>
    <w:p w:rsidR="00C15360" w:rsidRDefault="00C15360" w:rsidP="00387B5E">
      <w:pPr>
        <w:pStyle w:val="NormalWeb"/>
        <w:spacing w:before="0" w:beforeAutospacing="0"/>
      </w:pPr>
    </w:p>
    <w:p w:rsidR="00C15360" w:rsidRDefault="00C15360" w:rsidP="00387B5E">
      <w:pPr>
        <w:pStyle w:val="NormalWeb"/>
        <w:spacing w:before="0" w:beforeAutospacing="0"/>
      </w:pPr>
    </w:p>
    <w:p w:rsidR="00C15360" w:rsidRPr="00387B5E" w:rsidRDefault="00C15360" w:rsidP="00387B5E">
      <w:pPr>
        <w:pStyle w:val="NormalWeb"/>
        <w:spacing w:before="0" w:beforeAutospacing="0"/>
        <w:rPr>
          <w:sz w:val="20"/>
        </w:rPr>
      </w:pPr>
    </w:p>
    <w:p w:rsidR="00C15360" w:rsidRPr="00387B5E" w:rsidRDefault="00C15360" w:rsidP="00387B5E">
      <w:pPr>
        <w:pStyle w:val="NormalWeb"/>
        <w:spacing w:before="0" w:beforeAutospacing="0" w:after="0" w:afterAutospacing="0"/>
        <w:rPr>
          <w:sz w:val="20"/>
        </w:rPr>
      </w:pPr>
      <w:r w:rsidRPr="00387B5E">
        <w:rPr>
          <w:sz w:val="20"/>
        </w:rPr>
        <w:t>RESU</w:t>
      </w:r>
      <w:r w:rsidR="00F93790" w:rsidRPr="00387B5E">
        <w:rPr>
          <w:sz w:val="20"/>
        </w:rPr>
        <w:t>E</w:t>
      </w:r>
      <w:r w:rsidRPr="00387B5E">
        <w:rPr>
          <w:sz w:val="20"/>
        </w:rPr>
        <w:t>LVE LA FICHA</w:t>
      </w:r>
      <w:r w:rsidR="00F93790" w:rsidRPr="00387B5E">
        <w:rPr>
          <w:sz w:val="20"/>
        </w:rPr>
        <w:t xml:space="preserve"> DE EVALUACION</w:t>
      </w:r>
    </w:p>
    <w:tbl>
      <w:tblPr>
        <w:tblStyle w:val="Tablaconcuadrcula"/>
        <w:tblW w:w="0" w:type="auto"/>
        <w:tblLook w:val="04A0"/>
      </w:tblPr>
      <w:tblGrid>
        <w:gridCol w:w="3085"/>
        <w:gridCol w:w="2126"/>
        <w:gridCol w:w="4285"/>
      </w:tblGrid>
      <w:tr w:rsidR="00C15360" w:rsidRPr="00387B5E" w:rsidTr="00F93790">
        <w:tc>
          <w:tcPr>
            <w:tcW w:w="3085" w:type="dxa"/>
          </w:tcPr>
          <w:p w:rsidR="00C15360" w:rsidRPr="00387B5E" w:rsidRDefault="00F93790" w:rsidP="00387B5E">
            <w:pPr>
              <w:pStyle w:val="NormalWeb"/>
              <w:spacing w:before="0" w:beforeAutospacing="0" w:after="0" w:afterAutospacing="0"/>
              <w:rPr>
                <w:sz w:val="20"/>
              </w:rPr>
            </w:pPr>
            <w:r w:rsidRPr="00387B5E">
              <w:rPr>
                <w:sz w:val="20"/>
              </w:rPr>
              <w:t>¿QUE SABIA DEL TEMA?</w:t>
            </w:r>
          </w:p>
        </w:tc>
        <w:tc>
          <w:tcPr>
            <w:tcW w:w="2126" w:type="dxa"/>
          </w:tcPr>
          <w:p w:rsidR="00C15360" w:rsidRPr="00387B5E" w:rsidRDefault="00F93790" w:rsidP="00387B5E">
            <w:pPr>
              <w:pStyle w:val="NormalWeb"/>
              <w:spacing w:before="0" w:beforeAutospacing="0" w:after="0" w:afterAutospacing="0"/>
              <w:rPr>
                <w:sz w:val="20"/>
              </w:rPr>
            </w:pPr>
            <w:r w:rsidRPr="00387B5E">
              <w:rPr>
                <w:sz w:val="20"/>
              </w:rPr>
              <w:t>¿QUE APRENDI?</w:t>
            </w:r>
          </w:p>
        </w:tc>
        <w:tc>
          <w:tcPr>
            <w:tcW w:w="4285" w:type="dxa"/>
          </w:tcPr>
          <w:p w:rsidR="00C15360" w:rsidRPr="00387B5E" w:rsidRDefault="00F93790" w:rsidP="00387B5E">
            <w:pPr>
              <w:pStyle w:val="NormalWeb"/>
              <w:spacing w:before="0" w:beforeAutospacing="0" w:after="0" w:afterAutospacing="0"/>
              <w:rPr>
                <w:sz w:val="20"/>
              </w:rPr>
            </w:pPr>
            <w:r w:rsidRPr="00387B5E">
              <w:rPr>
                <w:sz w:val="20"/>
              </w:rPr>
              <w:t>¿CÒMO VOY APLICARLO A MI VIDA</w:t>
            </w:r>
          </w:p>
        </w:tc>
      </w:tr>
      <w:tr w:rsidR="00C15360" w:rsidRPr="00387B5E" w:rsidTr="00F93790">
        <w:tc>
          <w:tcPr>
            <w:tcW w:w="3085" w:type="dxa"/>
          </w:tcPr>
          <w:p w:rsidR="00C15360" w:rsidRPr="00387B5E" w:rsidRDefault="00C15360" w:rsidP="00387B5E">
            <w:pPr>
              <w:pStyle w:val="NormalWeb"/>
              <w:spacing w:before="0" w:beforeAutospacing="0" w:after="0" w:afterAutospacing="0"/>
              <w:rPr>
                <w:sz w:val="20"/>
              </w:rPr>
            </w:pPr>
          </w:p>
        </w:tc>
        <w:tc>
          <w:tcPr>
            <w:tcW w:w="2126" w:type="dxa"/>
          </w:tcPr>
          <w:p w:rsidR="00C15360" w:rsidRPr="00387B5E" w:rsidRDefault="00C15360" w:rsidP="009C0F15">
            <w:pPr>
              <w:pStyle w:val="NormalWeb"/>
              <w:rPr>
                <w:sz w:val="20"/>
              </w:rPr>
            </w:pPr>
          </w:p>
          <w:p w:rsidR="00F93790" w:rsidRPr="00387B5E" w:rsidRDefault="00F93790" w:rsidP="009C0F15">
            <w:pPr>
              <w:pStyle w:val="NormalWeb"/>
              <w:rPr>
                <w:sz w:val="20"/>
              </w:rPr>
            </w:pPr>
          </w:p>
        </w:tc>
        <w:tc>
          <w:tcPr>
            <w:tcW w:w="4285" w:type="dxa"/>
          </w:tcPr>
          <w:p w:rsidR="00C15360" w:rsidRPr="00387B5E" w:rsidRDefault="00C15360" w:rsidP="009C0F15">
            <w:pPr>
              <w:pStyle w:val="NormalWeb"/>
              <w:rPr>
                <w:sz w:val="20"/>
              </w:rPr>
            </w:pPr>
          </w:p>
        </w:tc>
      </w:tr>
    </w:tbl>
    <w:p w:rsidR="00C15360" w:rsidRDefault="00C15360" w:rsidP="009C0F15">
      <w:pPr>
        <w:pStyle w:val="NormalWeb"/>
      </w:pPr>
    </w:p>
    <w:p w:rsidR="00C15360" w:rsidRPr="00C15360" w:rsidRDefault="007B7800" w:rsidP="009C0F15">
      <w:pPr>
        <w:pStyle w:val="NormalWeb"/>
      </w:pPr>
      <w:r>
        <w:rPr>
          <w:noProof/>
        </w:rPr>
        <w:lastRenderedPageBreak/>
        <w:pict>
          <v:group id="_x0000_s1235" style="position:absolute;margin-left:-24.3pt;margin-top:-39.4pt;width:513.75pt;height:345pt;z-index:251843072" coordorigin="1215,629" coordsize="10275,6900">
            <v:roundrect id="_x0000_s1198" style="position:absolute;left:4530;top:1634;width:4185;height:660" arcsize="10923f">
              <v:textbox>
                <w:txbxContent>
                  <w:p w:rsidR="005A0DE7" w:rsidRPr="000713BF" w:rsidRDefault="005A0DE7" w:rsidP="006A397F">
                    <w:pPr>
                      <w:ind w:firstLine="708"/>
                      <w:rPr>
                        <w:b/>
                      </w:rPr>
                    </w:pPr>
                    <w:r w:rsidRPr="000713BF">
                      <w:rPr>
                        <w:b/>
                      </w:rPr>
                      <w:t>HA CREADO A LAS PERSONAS</w:t>
                    </w:r>
                  </w:p>
                </w:txbxContent>
              </v:textbox>
            </v:roundrect>
            <v:roundrect id="_x0000_s1199" style="position:absolute;left:1215;top:3119;width:2550;height:735" arcsize="10923f">
              <v:textbox>
                <w:txbxContent>
                  <w:p w:rsidR="005A0DE7" w:rsidRPr="000713BF" w:rsidRDefault="005A0DE7">
                    <w:pPr>
                      <w:rPr>
                        <w:b/>
                      </w:rPr>
                    </w:pPr>
                    <w:r w:rsidRPr="000713BF">
                      <w:rPr>
                        <w:b/>
                      </w:rPr>
                      <w:t>COMO SERES CON DIGNIDAD</w:t>
                    </w:r>
                  </w:p>
                </w:txbxContent>
              </v:textbox>
            </v:roundrect>
            <v:roundrect id="_x0000_s1201" style="position:absolute;left:1335;top:4724;width:2550;height:735" arcsize="10923f">
              <v:textbox>
                <w:txbxContent>
                  <w:p w:rsidR="005A0DE7" w:rsidRPr="000713BF" w:rsidRDefault="005A0DE7">
                    <w:pPr>
                      <w:rPr>
                        <w:b/>
                      </w:rPr>
                    </w:pPr>
                    <w:r w:rsidRPr="000713BF">
                      <w:rPr>
                        <w:b/>
                      </w:rPr>
                      <w:t>SUPERIORES A TODO LO CREADO</w:t>
                    </w:r>
                  </w:p>
                </w:txbxContent>
              </v:textbox>
            </v:roundrect>
            <v:roundrect id="_x0000_s1202" style="position:absolute;left:1500;top:6314;width:2145;height:1215" arcsize="10923f">
              <v:textbox>
                <w:txbxContent>
                  <w:p w:rsidR="005A0DE7" w:rsidRPr="000713BF" w:rsidRDefault="005A0DE7" w:rsidP="006A397F">
                    <w:pPr>
                      <w:spacing w:after="0" w:line="240" w:lineRule="auto"/>
                      <w:rPr>
                        <w:b/>
                      </w:rPr>
                    </w:pPr>
                    <w:r w:rsidRPr="000713BF">
                      <w:rPr>
                        <w:b/>
                      </w:rPr>
                      <w:t xml:space="preserve">AUTONOMOS </w:t>
                    </w:r>
                  </w:p>
                  <w:p w:rsidR="005A0DE7" w:rsidRPr="000713BF" w:rsidRDefault="005A0DE7" w:rsidP="006A397F">
                    <w:pPr>
                      <w:spacing w:after="0" w:line="240" w:lineRule="auto"/>
                      <w:rPr>
                        <w:b/>
                      </w:rPr>
                    </w:pPr>
                    <w:r w:rsidRPr="000713BF">
                      <w:rPr>
                        <w:b/>
                      </w:rPr>
                      <w:t xml:space="preserve">LIBRES </w:t>
                    </w:r>
                  </w:p>
                  <w:p w:rsidR="005A0DE7" w:rsidRPr="000713BF" w:rsidRDefault="005A0DE7" w:rsidP="006A397F">
                    <w:pPr>
                      <w:spacing w:after="0" w:line="240" w:lineRule="auto"/>
                      <w:rPr>
                        <w:b/>
                      </w:rPr>
                    </w:pPr>
                    <w:r w:rsidRPr="000713BF">
                      <w:rPr>
                        <w:b/>
                      </w:rPr>
                      <w:t>RESPONSABLES</w:t>
                    </w:r>
                  </w:p>
                </w:txbxContent>
              </v:textbox>
            </v:roundrect>
            <v:roundrect id="_x0000_s1203" style="position:absolute;left:5175;top:6314;width:2550;height:1050" arcsize="10923f">
              <v:textbox>
                <w:txbxContent>
                  <w:p w:rsidR="005A0DE7" w:rsidRPr="000713BF" w:rsidRDefault="005A0DE7" w:rsidP="006A397F">
                    <w:pPr>
                      <w:spacing w:after="0" w:line="240" w:lineRule="auto"/>
                      <w:rPr>
                        <w:b/>
                      </w:rPr>
                    </w:pPr>
                    <w:r w:rsidRPr="000713BF">
                      <w:rPr>
                        <w:b/>
                      </w:rPr>
                      <w:t>SOLIDARIDAD</w:t>
                    </w:r>
                  </w:p>
                  <w:p w:rsidR="005A0DE7" w:rsidRPr="000713BF" w:rsidRDefault="005A0DE7" w:rsidP="006A397F">
                    <w:pPr>
                      <w:spacing w:after="0" w:line="240" w:lineRule="auto"/>
                      <w:rPr>
                        <w:b/>
                      </w:rPr>
                    </w:pPr>
                    <w:r w:rsidRPr="000713BF">
                      <w:rPr>
                        <w:b/>
                      </w:rPr>
                      <w:t>PARTICIPACION</w:t>
                    </w:r>
                  </w:p>
                  <w:p w:rsidR="005A0DE7" w:rsidRPr="000713BF" w:rsidRDefault="005A0DE7" w:rsidP="006A397F">
                    <w:pPr>
                      <w:spacing w:after="0" w:line="240" w:lineRule="auto"/>
                      <w:rPr>
                        <w:b/>
                      </w:rPr>
                    </w:pPr>
                    <w:r w:rsidRPr="000713BF">
                      <w:rPr>
                        <w:b/>
                      </w:rPr>
                      <w:t>COMPARTIR</w:t>
                    </w:r>
                  </w:p>
                </w:txbxContent>
              </v:textbox>
            </v:roundrect>
            <v:roundrect id="_x0000_s1204" style="position:absolute;left:5175;top:4574;width:2550;height:735" arcsize="10923f">
              <v:textbox>
                <w:txbxContent>
                  <w:p w:rsidR="005A0DE7" w:rsidRPr="000713BF" w:rsidRDefault="005A0DE7">
                    <w:pPr>
                      <w:rPr>
                        <w:b/>
                      </w:rPr>
                    </w:pPr>
                    <w:r w:rsidRPr="000713BF">
                      <w:rPr>
                        <w:b/>
                      </w:rPr>
                      <w:t>LLAMADOS HACIA A LA</w:t>
                    </w:r>
                  </w:p>
                </w:txbxContent>
              </v:textbox>
            </v:roundrect>
            <v:roundrect id="_x0000_s1205" style="position:absolute;left:4965;top:2954;width:2550;height:735" arcsize="10923f">
              <v:textbox>
                <w:txbxContent>
                  <w:p w:rsidR="005A0DE7" w:rsidRPr="000713BF" w:rsidRDefault="005A0DE7">
                    <w:pPr>
                      <w:rPr>
                        <w:b/>
                      </w:rPr>
                    </w:pPr>
                    <w:r w:rsidRPr="000713BF">
                      <w:rPr>
                        <w:b/>
                      </w:rPr>
                      <w:t>COMO SERES SOCIALES</w:t>
                    </w:r>
                  </w:p>
                </w:txbxContent>
              </v:textbox>
            </v:roundrect>
            <v:roundrect id="_x0000_s1206" style="position:absolute;left:8805;top:6224;width:2550;height:1020" arcsize="10923f">
              <v:textbox style="mso-next-textbox:#_x0000_s1206">
                <w:txbxContent>
                  <w:p w:rsidR="005A0DE7" w:rsidRPr="000713BF" w:rsidRDefault="005A0DE7" w:rsidP="006A397F">
                    <w:pPr>
                      <w:spacing w:after="0" w:line="240" w:lineRule="auto"/>
                      <w:rPr>
                        <w:b/>
                      </w:rPr>
                    </w:pPr>
                    <w:r w:rsidRPr="000713BF">
                      <w:rPr>
                        <w:b/>
                      </w:rPr>
                      <w:t>VIVIENDO CON FE</w:t>
                    </w:r>
                  </w:p>
                  <w:p w:rsidR="005A0DE7" w:rsidRPr="000713BF" w:rsidRDefault="005A0DE7" w:rsidP="006A397F">
                    <w:pPr>
                      <w:spacing w:after="0" w:line="240" w:lineRule="auto"/>
                      <w:rPr>
                        <w:b/>
                      </w:rPr>
                    </w:pPr>
                    <w:r w:rsidRPr="000713BF">
                      <w:rPr>
                        <w:b/>
                      </w:rPr>
                      <w:t>CON ESPERANZA</w:t>
                    </w:r>
                  </w:p>
                  <w:p w:rsidR="005A0DE7" w:rsidRPr="000713BF" w:rsidRDefault="005A0DE7" w:rsidP="006A397F">
                    <w:pPr>
                      <w:spacing w:after="0" w:line="240" w:lineRule="auto"/>
                      <w:rPr>
                        <w:b/>
                      </w:rPr>
                    </w:pPr>
                    <w:r w:rsidRPr="000713BF">
                      <w:rPr>
                        <w:b/>
                      </w:rPr>
                      <w:t>AMANDO A TODOS</w:t>
                    </w:r>
                  </w:p>
                  <w:p w:rsidR="005A0DE7" w:rsidRDefault="005A0DE7" w:rsidP="006A397F">
                    <w:pPr>
                      <w:spacing w:after="0"/>
                    </w:pPr>
                  </w:p>
                </w:txbxContent>
              </v:textbox>
            </v:roundrect>
            <v:roundrect id="_x0000_s1207" style="position:absolute;left:8805;top:4334;width:2550;height:735" arcsize="10923f">
              <v:textbox>
                <w:txbxContent>
                  <w:p w:rsidR="005A0DE7" w:rsidRPr="000713BF" w:rsidRDefault="005A0DE7">
                    <w:pPr>
                      <w:rPr>
                        <w:b/>
                      </w:rPr>
                    </w:pPr>
                    <w:r w:rsidRPr="000713BF">
                      <w:rPr>
                        <w:b/>
                      </w:rPr>
                      <w:t>AL ESTILO DE JESUS</w:t>
                    </w:r>
                  </w:p>
                </w:txbxContent>
              </v:textbox>
            </v:roundrect>
            <v:roundrect id="_x0000_s1208" style="position:absolute;left:8940;top:2834;width:2550;height:735" arcsize="10923f">
              <v:textbox>
                <w:txbxContent>
                  <w:p w:rsidR="005A0DE7" w:rsidRPr="000713BF" w:rsidRDefault="005A0DE7">
                    <w:pPr>
                      <w:rPr>
                        <w:b/>
                      </w:rPr>
                    </w:pPr>
                    <w:r w:rsidRPr="000713BF">
                      <w:rPr>
                        <w:b/>
                      </w:rPr>
                      <w:t>COMO SERES CAPACES DE COMPROMETERSE</w:t>
                    </w:r>
                  </w:p>
                </w:txbxContent>
              </v:textbox>
            </v:roundrect>
            <v:group id="_x0000_s1234" style="position:absolute;left:4890;top:629;width:2835;height:1005" coordorigin="4890,629" coordsize="2835,1005">
              <v:roundrect id="_x0000_s1197" style="position:absolute;left:4890;top:629;width:2835;height:555" arcsize="10923f" strokeweight=".25pt">
                <v:textbox>
                  <w:txbxContent>
                    <w:p w:rsidR="005A0DE7" w:rsidRPr="000713BF" w:rsidRDefault="005A0DE7" w:rsidP="006A397F">
                      <w:pPr>
                        <w:ind w:firstLine="708"/>
                        <w:rPr>
                          <w:b/>
                        </w:rPr>
                      </w:pPr>
                      <w:r w:rsidRPr="000713BF">
                        <w:rPr>
                          <w:b/>
                        </w:rPr>
                        <w:t>DIOS</w:t>
                      </w:r>
                    </w:p>
                  </w:txbxContent>
                </v:textbox>
              </v:roundrect>
              <v:shape id="_x0000_s1209" type="#_x0000_t32" style="position:absolute;left:6285;top:1184;width:15;height:450;flip:x" o:connectortype="straight" strokecolor="black [3213]" strokeweight="3pt"/>
            </v:group>
            <v:shape id="_x0000_s1210" type="#_x0000_t32" style="position:absolute;left:6315;top:2294;width:0;height:660" o:connectortype="straight" strokeweight="3pt"/>
            <v:shape id="_x0000_s1211" type="#_x0000_t32" style="position:absolute;left:2175;top:1919;width:2355;height:0;flip:x" o:connectortype="straight" strokeweight="3pt"/>
            <v:shape id="_x0000_s1212" type="#_x0000_t32" style="position:absolute;left:2175;top:1919;width:0;height:1125" o:connectortype="straight" strokeweight="3pt"/>
            <v:shape id="_x0000_s1213" type="#_x0000_t32" style="position:absolute;left:2145;top:3854;width:30;height:870;flip:x" o:connectortype="straight" strokeweight="3pt"/>
            <v:shape id="_x0000_s1214" type="#_x0000_t32" style="position:absolute;left:2175;top:5459;width:0;height:855" o:connectortype="straight" strokeweight="3pt"/>
            <v:shape id="_x0000_s1215" type="#_x0000_t32" style="position:absolute;left:6315;top:3689;width:0;height:885" o:connectortype="straight" strokeweight="3pt"/>
            <v:shape id="_x0000_s1216" type="#_x0000_t32" style="position:absolute;left:6300;top:5309;width:15;height:1005;flip:x" o:connectortype="straight" strokeweight="3pt"/>
            <v:shape id="_x0000_s1217" type="#_x0000_t32" style="position:absolute;left:8715;top:1919;width:1650;height:105" o:connectortype="straight" strokeweight="3pt"/>
            <v:shape id="_x0000_s1218" type="#_x0000_t32" style="position:absolute;left:10365;top:2024;width:0;height:810" o:connectortype="straight" strokeweight="3pt"/>
            <v:shape id="_x0000_s1219" type="#_x0000_t32" style="position:absolute;left:10365;top:3569;width:0;height:765" o:connectortype="straight" strokeweight="3pt"/>
            <v:shape id="_x0000_s1220" type="#_x0000_t32" style="position:absolute;left:10365;top:5069;width:0;height:1155" o:connectortype="straight" strokeweight="3pt"/>
          </v:group>
        </w:pict>
      </w:r>
    </w:p>
    <w:p w:rsidR="00C15360" w:rsidRDefault="00C15360" w:rsidP="009C0F15">
      <w:pPr>
        <w:pStyle w:val="NormalWeb"/>
        <w:rPr>
          <w:b/>
        </w:rPr>
      </w:pPr>
    </w:p>
    <w:p w:rsidR="00C15360" w:rsidRDefault="00C15360" w:rsidP="009C0F15">
      <w:pPr>
        <w:pStyle w:val="NormalWeb"/>
        <w:rPr>
          <w:b/>
        </w:rPr>
      </w:pPr>
    </w:p>
    <w:p w:rsidR="00C15360" w:rsidRDefault="00C15360" w:rsidP="009C0F15">
      <w:pPr>
        <w:pStyle w:val="NormalWeb"/>
        <w:rPr>
          <w:b/>
        </w:rPr>
      </w:pPr>
    </w:p>
    <w:p w:rsidR="00C15360" w:rsidRDefault="00C15360" w:rsidP="009C0F15">
      <w:pPr>
        <w:pStyle w:val="NormalWeb"/>
        <w:rPr>
          <w:b/>
        </w:rPr>
      </w:pPr>
    </w:p>
    <w:p w:rsidR="00C15360" w:rsidRPr="00C15360" w:rsidRDefault="00C15360" w:rsidP="009C0F15">
      <w:pPr>
        <w:pStyle w:val="NormalWeb"/>
        <w:rPr>
          <w:b/>
        </w:rPr>
      </w:pPr>
    </w:p>
    <w:p w:rsidR="00A951E6" w:rsidRPr="00C15360" w:rsidRDefault="00A951E6" w:rsidP="009C0F15">
      <w:pPr>
        <w:pStyle w:val="NormalWeb"/>
        <w:rPr>
          <w:b/>
        </w:rPr>
      </w:pPr>
    </w:p>
    <w:p w:rsidR="00A951E6" w:rsidRDefault="00A951E6" w:rsidP="009C0F15">
      <w:pPr>
        <w:pStyle w:val="NormalWeb"/>
        <w:rPr>
          <w:b/>
        </w:rPr>
      </w:pPr>
    </w:p>
    <w:p w:rsidR="006A397F" w:rsidRDefault="006A397F" w:rsidP="009C0F15">
      <w:pPr>
        <w:pStyle w:val="NormalWeb"/>
        <w:rPr>
          <w:b/>
        </w:rPr>
      </w:pPr>
    </w:p>
    <w:p w:rsidR="006A397F" w:rsidRDefault="006A397F" w:rsidP="009C0F15">
      <w:pPr>
        <w:pStyle w:val="NormalWeb"/>
        <w:rPr>
          <w:b/>
        </w:rPr>
      </w:pPr>
    </w:p>
    <w:p w:rsidR="006A397F" w:rsidRDefault="006A397F" w:rsidP="009C0F15">
      <w:pPr>
        <w:pStyle w:val="NormalWeb"/>
        <w:rPr>
          <w:b/>
        </w:rPr>
      </w:pPr>
    </w:p>
    <w:p w:rsidR="006A397F" w:rsidRDefault="006A397F" w:rsidP="009C0F15">
      <w:pPr>
        <w:pStyle w:val="NormalWeb"/>
        <w:rPr>
          <w:b/>
        </w:rPr>
      </w:pPr>
    </w:p>
    <w:p w:rsidR="006A397F" w:rsidRDefault="000713BF" w:rsidP="009C0F15">
      <w:pPr>
        <w:pStyle w:val="NormalWeb"/>
      </w:pPr>
      <w:r w:rsidRPr="000713BF">
        <w:t>Relaciona los artículos del catecismo</w:t>
      </w:r>
      <w:r>
        <w:t xml:space="preserve">  de la </w:t>
      </w:r>
      <w:r>
        <w:tab/>
        <w:t>I</w:t>
      </w:r>
      <w:r w:rsidRPr="000713BF">
        <w:t>glesia católica con los contenidos que hemos visto en los temas</w:t>
      </w:r>
      <w:r>
        <w:t>.</w:t>
      </w:r>
    </w:p>
    <w:p w:rsidR="000713BF" w:rsidRDefault="000713BF" w:rsidP="00D82C9A">
      <w:pPr>
        <w:pStyle w:val="NormalWeb"/>
        <w:numPr>
          <w:ilvl w:val="0"/>
          <w:numId w:val="20"/>
        </w:numPr>
      </w:pPr>
      <w:r>
        <w:t>Dios ha creado al hombre racional confiriéndole la dignidad de una persona dotada de la iniciativa y del dominio de sus actos. (Nº 73º)</w:t>
      </w:r>
    </w:p>
    <w:p w:rsidR="000713BF" w:rsidRDefault="000713BF" w:rsidP="00D82C9A">
      <w:pPr>
        <w:pStyle w:val="NormalWeb"/>
        <w:numPr>
          <w:ilvl w:val="0"/>
          <w:numId w:val="20"/>
        </w:numPr>
      </w:pPr>
      <w:r>
        <w:t xml:space="preserve">La persona necesita la vida social. Esta no constituye para ella algo </w:t>
      </w:r>
      <w:r w:rsidR="00E22022">
        <w:t>sobreañadido</w:t>
      </w:r>
      <w:r>
        <w:t xml:space="preserve"> sino una exigencia de su naturaleza(nº</w:t>
      </w:r>
      <w:r w:rsidR="00E22022">
        <w:t xml:space="preserve"> 1879).</w:t>
      </w:r>
    </w:p>
    <w:p w:rsidR="00E22022" w:rsidRDefault="00E22022" w:rsidP="00D82C9A">
      <w:pPr>
        <w:pStyle w:val="NormalWeb"/>
        <w:numPr>
          <w:ilvl w:val="0"/>
          <w:numId w:val="20"/>
        </w:numPr>
      </w:pPr>
      <w:r>
        <w:t>La participación de todos en la promoción del bien común implica, como todo deber ético, una conversión, renovada sin cesar, de los miembros de la sociedad (1916ª)</w:t>
      </w:r>
    </w:p>
    <w:tbl>
      <w:tblPr>
        <w:tblStyle w:val="Tablaconcuadrcula"/>
        <w:tblpPr w:leftFromText="141" w:rightFromText="141" w:vertAnchor="text" w:horzAnchor="page" w:tblpX="7978" w:tblpY="369"/>
        <w:tblW w:w="3495" w:type="dxa"/>
        <w:tblLook w:val="04A0"/>
      </w:tblPr>
      <w:tblGrid>
        <w:gridCol w:w="803"/>
        <w:gridCol w:w="683"/>
        <w:gridCol w:w="643"/>
        <w:gridCol w:w="670"/>
        <w:gridCol w:w="696"/>
      </w:tblGrid>
      <w:tr w:rsidR="00B81753" w:rsidRPr="00E22022" w:rsidTr="00B81753">
        <w:tc>
          <w:tcPr>
            <w:tcW w:w="803" w:type="dxa"/>
          </w:tcPr>
          <w:p w:rsidR="00B81753" w:rsidRPr="008450C9" w:rsidRDefault="00B81753" w:rsidP="00B81753">
            <w:pPr>
              <w:pStyle w:val="NormalWeb"/>
            </w:pPr>
            <w:r w:rsidRPr="008450C9">
              <w:t>ES</w:t>
            </w:r>
          </w:p>
        </w:tc>
        <w:tc>
          <w:tcPr>
            <w:tcW w:w="683" w:type="dxa"/>
          </w:tcPr>
          <w:p w:rsidR="00B81753" w:rsidRPr="008450C9" w:rsidRDefault="00B81753" w:rsidP="00B81753">
            <w:pPr>
              <w:pStyle w:val="NormalWeb"/>
            </w:pPr>
            <w:r w:rsidRPr="008450C9">
              <w:t>CI</w:t>
            </w:r>
          </w:p>
        </w:tc>
        <w:tc>
          <w:tcPr>
            <w:tcW w:w="643" w:type="dxa"/>
          </w:tcPr>
          <w:p w:rsidR="00B81753" w:rsidRPr="008450C9" w:rsidRDefault="00B81753" w:rsidP="00B81753">
            <w:pPr>
              <w:pStyle w:val="NormalWeb"/>
            </w:pPr>
            <w:r w:rsidRPr="008450C9">
              <w:t>NA</w:t>
            </w:r>
          </w:p>
        </w:tc>
        <w:tc>
          <w:tcPr>
            <w:tcW w:w="670" w:type="dxa"/>
            <w:tcBorders>
              <w:right w:val="single" w:sz="4" w:space="0" w:color="auto"/>
            </w:tcBorders>
          </w:tcPr>
          <w:p w:rsidR="00B81753" w:rsidRPr="008450C9" w:rsidRDefault="00B81753" w:rsidP="00B81753">
            <w:pPr>
              <w:pStyle w:val="NormalWeb"/>
            </w:pPr>
            <w:r w:rsidRPr="008450C9">
              <w:t>DE</w:t>
            </w:r>
          </w:p>
        </w:tc>
        <w:tc>
          <w:tcPr>
            <w:tcW w:w="696" w:type="dxa"/>
            <w:tcBorders>
              <w:right w:val="single" w:sz="4" w:space="0" w:color="auto"/>
            </w:tcBorders>
          </w:tcPr>
          <w:p w:rsidR="00B81753" w:rsidRPr="008450C9" w:rsidRDefault="00B81753" w:rsidP="00B81753">
            <w:pPr>
              <w:pStyle w:val="NormalWeb"/>
            </w:pPr>
            <w:r w:rsidRPr="008450C9">
              <w:t>PER</w:t>
            </w:r>
          </w:p>
        </w:tc>
      </w:tr>
      <w:tr w:rsidR="00B81753" w:rsidRPr="00E22022" w:rsidTr="00B81753">
        <w:tc>
          <w:tcPr>
            <w:tcW w:w="803" w:type="dxa"/>
          </w:tcPr>
          <w:p w:rsidR="00B81753" w:rsidRPr="008450C9" w:rsidRDefault="00B81753" w:rsidP="00B81753">
            <w:pPr>
              <w:pStyle w:val="NormalWeb"/>
            </w:pPr>
          </w:p>
        </w:tc>
        <w:tc>
          <w:tcPr>
            <w:tcW w:w="683" w:type="dxa"/>
          </w:tcPr>
          <w:p w:rsidR="00B81753" w:rsidRPr="008450C9" w:rsidRDefault="00B81753" w:rsidP="00B81753">
            <w:pPr>
              <w:pStyle w:val="NormalWeb"/>
            </w:pPr>
            <w:r w:rsidRPr="008450C9">
              <w:t>LAS</w:t>
            </w:r>
          </w:p>
        </w:tc>
        <w:tc>
          <w:tcPr>
            <w:tcW w:w="643" w:type="dxa"/>
          </w:tcPr>
          <w:p w:rsidR="00B81753" w:rsidRPr="008450C9" w:rsidRDefault="00B81753" w:rsidP="00B81753">
            <w:pPr>
              <w:pStyle w:val="NormalWeb"/>
            </w:pPr>
            <w:r w:rsidRPr="008450C9">
              <w:t>LA</w:t>
            </w:r>
          </w:p>
        </w:tc>
        <w:tc>
          <w:tcPr>
            <w:tcW w:w="670" w:type="dxa"/>
            <w:tcBorders>
              <w:right w:val="single" w:sz="4" w:space="0" w:color="auto"/>
            </w:tcBorders>
          </w:tcPr>
          <w:p w:rsidR="00B81753" w:rsidRPr="008450C9" w:rsidRDefault="00B81753" w:rsidP="00B81753">
            <w:pPr>
              <w:pStyle w:val="NormalWeb"/>
            </w:pPr>
            <w:r w:rsidRPr="008450C9">
              <w:t>CIO</w:t>
            </w:r>
          </w:p>
        </w:tc>
        <w:tc>
          <w:tcPr>
            <w:tcW w:w="696" w:type="dxa"/>
            <w:tcBorders>
              <w:right w:val="single" w:sz="4" w:space="0" w:color="auto"/>
            </w:tcBorders>
          </w:tcPr>
          <w:p w:rsidR="00B81753" w:rsidRPr="008450C9" w:rsidRDefault="00B81753" w:rsidP="00B81753">
            <w:pPr>
              <w:pStyle w:val="NormalWeb"/>
            </w:pPr>
          </w:p>
        </w:tc>
      </w:tr>
      <w:tr w:rsidR="00B81753" w:rsidRPr="00E22022" w:rsidTr="00B81753">
        <w:tc>
          <w:tcPr>
            <w:tcW w:w="803" w:type="dxa"/>
          </w:tcPr>
          <w:p w:rsidR="00B81753" w:rsidRPr="008450C9" w:rsidRDefault="00B81753" w:rsidP="00B81753">
            <w:pPr>
              <w:pStyle w:val="NormalWeb"/>
            </w:pPr>
            <w:r w:rsidRPr="008450C9">
              <w:t>PRIN</w:t>
            </w:r>
          </w:p>
        </w:tc>
        <w:tc>
          <w:tcPr>
            <w:tcW w:w="683" w:type="dxa"/>
          </w:tcPr>
          <w:p w:rsidR="00B81753" w:rsidRPr="008450C9" w:rsidRDefault="00B81753" w:rsidP="00B81753">
            <w:pPr>
              <w:pStyle w:val="NormalWeb"/>
            </w:pPr>
            <w:r w:rsidRPr="008450C9">
              <w:t>NES</w:t>
            </w:r>
          </w:p>
        </w:tc>
        <w:tc>
          <w:tcPr>
            <w:tcW w:w="643" w:type="dxa"/>
          </w:tcPr>
          <w:p w:rsidR="00B81753" w:rsidRPr="008450C9" w:rsidRDefault="00B81753" w:rsidP="00B81753">
            <w:pPr>
              <w:pStyle w:val="NormalWeb"/>
            </w:pPr>
            <w:r w:rsidRPr="008450C9">
              <w:t>PIO</w:t>
            </w:r>
          </w:p>
        </w:tc>
        <w:tc>
          <w:tcPr>
            <w:tcW w:w="670" w:type="dxa"/>
            <w:tcBorders>
              <w:right w:val="single" w:sz="4" w:space="0" w:color="auto"/>
            </w:tcBorders>
          </w:tcPr>
          <w:p w:rsidR="00B81753" w:rsidRPr="008450C9" w:rsidRDefault="00B81753" w:rsidP="00B81753">
            <w:pPr>
              <w:pStyle w:val="NormalWeb"/>
            </w:pPr>
            <w:r w:rsidRPr="008450C9">
              <w:t>SO</w:t>
            </w:r>
          </w:p>
        </w:tc>
        <w:tc>
          <w:tcPr>
            <w:tcW w:w="696" w:type="dxa"/>
            <w:tcBorders>
              <w:right w:val="single" w:sz="4" w:space="0" w:color="auto"/>
            </w:tcBorders>
          </w:tcPr>
          <w:p w:rsidR="00B81753" w:rsidRPr="008450C9" w:rsidRDefault="00B81753" w:rsidP="00B81753">
            <w:pPr>
              <w:pStyle w:val="NormalWeb"/>
            </w:pPr>
            <w:r w:rsidRPr="008450C9">
              <w:t>FIN</w:t>
            </w:r>
          </w:p>
        </w:tc>
      </w:tr>
      <w:tr w:rsidR="00B81753" w:rsidRPr="00E22022" w:rsidTr="00B81753">
        <w:tc>
          <w:tcPr>
            <w:tcW w:w="803" w:type="dxa"/>
          </w:tcPr>
          <w:p w:rsidR="00B81753" w:rsidRPr="008450C9" w:rsidRDefault="00B81753" w:rsidP="00B81753">
            <w:pPr>
              <w:pStyle w:val="NormalWeb"/>
            </w:pPr>
            <w:r w:rsidRPr="008450C9">
              <w:t>INS</w:t>
            </w:r>
          </w:p>
        </w:tc>
        <w:tc>
          <w:tcPr>
            <w:tcW w:w="683" w:type="dxa"/>
          </w:tcPr>
          <w:p w:rsidR="00B81753" w:rsidRPr="008450C9" w:rsidRDefault="00B81753" w:rsidP="00B81753">
            <w:pPr>
              <w:pStyle w:val="NormalWeb"/>
            </w:pPr>
          </w:p>
        </w:tc>
        <w:tc>
          <w:tcPr>
            <w:tcW w:w="643" w:type="dxa"/>
          </w:tcPr>
          <w:p w:rsidR="00B81753" w:rsidRPr="008450C9" w:rsidRDefault="00B81753" w:rsidP="00B81753">
            <w:pPr>
              <w:pStyle w:val="NormalWeb"/>
              <w:rPr>
                <w:b/>
              </w:rPr>
            </w:pPr>
            <w:r w:rsidRPr="008450C9">
              <w:rPr>
                <w:b/>
              </w:rPr>
              <w:t>EL</w:t>
            </w:r>
          </w:p>
        </w:tc>
        <w:tc>
          <w:tcPr>
            <w:tcW w:w="670" w:type="dxa"/>
            <w:tcBorders>
              <w:right w:val="single" w:sz="4" w:space="0" w:color="auto"/>
            </w:tcBorders>
          </w:tcPr>
          <w:p w:rsidR="00B81753" w:rsidRPr="008450C9" w:rsidRDefault="00B81753" w:rsidP="00B81753">
            <w:pPr>
              <w:pStyle w:val="NormalWeb"/>
            </w:pPr>
          </w:p>
        </w:tc>
        <w:tc>
          <w:tcPr>
            <w:tcW w:w="696" w:type="dxa"/>
            <w:tcBorders>
              <w:right w:val="single" w:sz="4" w:space="0" w:color="auto"/>
            </w:tcBorders>
          </w:tcPr>
          <w:p w:rsidR="00B81753" w:rsidRPr="008450C9" w:rsidRDefault="00B81753" w:rsidP="00B81753">
            <w:pPr>
              <w:pStyle w:val="NormalWeb"/>
            </w:pPr>
            <w:r w:rsidRPr="008450C9">
              <w:t>TU</w:t>
            </w:r>
          </w:p>
        </w:tc>
      </w:tr>
      <w:tr w:rsidR="00B81753" w:rsidRPr="00E22022" w:rsidTr="00B81753">
        <w:tc>
          <w:tcPr>
            <w:tcW w:w="803" w:type="dxa"/>
          </w:tcPr>
          <w:p w:rsidR="00B81753" w:rsidRPr="008450C9" w:rsidRDefault="00B81753" w:rsidP="00B81753">
            <w:pPr>
              <w:pStyle w:val="NormalWeb"/>
            </w:pPr>
          </w:p>
        </w:tc>
        <w:tc>
          <w:tcPr>
            <w:tcW w:w="683" w:type="dxa"/>
          </w:tcPr>
          <w:p w:rsidR="00B81753" w:rsidRPr="008450C9" w:rsidRDefault="00B81753" w:rsidP="00B81753">
            <w:pPr>
              <w:pStyle w:val="NormalWeb"/>
            </w:pPr>
          </w:p>
        </w:tc>
        <w:tc>
          <w:tcPr>
            <w:tcW w:w="643" w:type="dxa"/>
          </w:tcPr>
          <w:p w:rsidR="00B81753" w:rsidRPr="008450C9" w:rsidRDefault="00B81753" w:rsidP="00B81753">
            <w:pPr>
              <w:pStyle w:val="NormalWeb"/>
            </w:pPr>
            <w:r w:rsidRPr="008450C9">
              <w:t>TI</w:t>
            </w:r>
          </w:p>
        </w:tc>
        <w:tc>
          <w:tcPr>
            <w:tcW w:w="670" w:type="dxa"/>
            <w:tcBorders>
              <w:right w:val="single" w:sz="4" w:space="0" w:color="auto"/>
            </w:tcBorders>
          </w:tcPr>
          <w:p w:rsidR="00B81753" w:rsidRPr="008450C9" w:rsidRDefault="00B81753" w:rsidP="00B81753">
            <w:pPr>
              <w:pStyle w:val="NormalWeb"/>
            </w:pPr>
            <w:r w:rsidRPr="008450C9">
              <w:t>Y</w:t>
            </w:r>
          </w:p>
        </w:tc>
        <w:tc>
          <w:tcPr>
            <w:tcW w:w="696" w:type="dxa"/>
            <w:tcBorders>
              <w:right w:val="single" w:sz="4" w:space="0" w:color="auto"/>
            </w:tcBorders>
          </w:tcPr>
          <w:p w:rsidR="00B81753" w:rsidRPr="008450C9" w:rsidRDefault="00B81753" w:rsidP="00B81753">
            <w:pPr>
              <w:pStyle w:val="NormalWeb"/>
            </w:pPr>
          </w:p>
        </w:tc>
      </w:tr>
    </w:tbl>
    <w:p w:rsidR="008450C9" w:rsidRDefault="008450C9" w:rsidP="00D82C9A">
      <w:pPr>
        <w:pStyle w:val="NormalWeb"/>
        <w:numPr>
          <w:ilvl w:val="0"/>
          <w:numId w:val="20"/>
        </w:numPr>
      </w:pPr>
      <w:r>
        <w:t>Resuelve, comenzando por la silaba en negrita, mediante los saltos de caballo de la pieza de ajedrez y hallarás una frase relacionada con el tema.</w:t>
      </w:r>
    </w:p>
    <w:p w:rsidR="00E22022" w:rsidRPr="00E22022" w:rsidRDefault="00E22022" w:rsidP="00E22022">
      <w:pPr>
        <w:pStyle w:val="NormalWeb"/>
        <w:ind w:left="720"/>
      </w:pPr>
    </w:p>
    <w:p w:rsidR="006A397F" w:rsidRDefault="006A397F" w:rsidP="009C0F15">
      <w:pPr>
        <w:pStyle w:val="NormalWeb"/>
        <w:rPr>
          <w:b/>
        </w:rPr>
      </w:pPr>
    </w:p>
    <w:p w:rsidR="007B7800" w:rsidRDefault="007B7800" w:rsidP="009C0F15">
      <w:pPr>
        <w:pStyle w:val="NormalWeb"/>
        <w:rPr>
          <w:b/>
        </w:rPr>
      </w:pPr>
    </w:p>
    <w:p w:rsidR="006A397F" w:rsidRDefault="006A397F" w:rsidP="009C0F15">
      <w:pPr>
        <w:pStyle w:val="NormalWeb"/>
        <w:rPr>
          <w:b/>
        </w:rPr>
      </w:pPr>
    </w:p>
    <w:p w:rsidR="006A397F" w:rsidRDefault="006A397F" w:rsidP="009C0F15">
      <w:pPr>
        <w:pStyle w:val="NormalWeb"/>
        <w:rPr>
          <w:b/>
        </w:rPr>
      </w:pPr>
    </w:p>
    <w:p w:rsidR="00693D7F" w:rsidRPr="005D5D41" w:rsidRDefault="005D5D41" w:rsidP="009C0F15">
      <w:pPr>
        <w:pStyle w:val="NormalWeb"/>
        <w:rPr>
          <w:b/>
          <w:u w:val="single"/>
          <w:lang w:val="es-ES"/>
        </w:rPr>
      </w:pPr>
      <w:r w:rsidRPr="005D5D41">
        <w:rPr>
          <w:b/>
          <w:u w:val="single"/>
          <w:lang w:val="es-ES"/>
        </w:rPr>
        <w:lastRenderedPageBreak/>
        <w:t>OTRAS DEFINICIONES DEL HUMANISMO</w:t>
      </w:r>
    </w:p>
    <w:p w:rsidR="009C0F15" w:rsidRDefault="009C0F15" w:rsidP="009C0F15">
      <w:pPr>
        <w:pStyle w:val="NormalWeb"/>
        <w:rPr>
          <w:lang w:val="es-ES"/>
        </w:rPr>
      </w:pPr>
      <w:r>
        <w:rPr>
          <w:lang w:val="es-ES"/>
        </w:rPr>
        <w:t xml:space="preserve">El </w:t>
      </w:r>
      <w:r>
        <w:rPr>
          <w:b/>
          <w:bCs/>
          <w:lang w:val="es-ES"/>
        </w:rPr>
        <w:t>humanismo</w:t>
      </w:r>
      <w:r>
        <w:rPr>
          <w:lang w:val="es-ES"/>
        </w:rPr>
        <w:t xml:space="preserve"> es un movimiento intelectual, </w:t>
      </w:r>
      <w:hyperlink r:id="rId8" w:tooltip="Filología" w:history="1">
        <w:r>
          <w:rPr>
            <w:rStyle w:val="Hipervnculo"/>
            <w:lang w:val="es-ES"/>
          </w:rPr>
          <w:t>filológico</w:t>
        </w:r>
      </w:hyperlink>
      <w:r>
        <w:rPr>
          <w:lang w:val="es-ES"/>
        </w:rPr>
        <w:t xml:space="preserve">, </w:t>
      </w:r>
      <w:hyperlink r:id="rId9" w:tooltip="Filosófico" w:history="1">
        <w:r>
          <w:rPr>
            <w:rStyle w:val="Hipervnculo"/>
            <w:lang w:val="es-ES"/>
          </w:rPr>
          <w:t>filosófico</w:t>
        </w:r>
      </w:hyperlink>
      <w:r>
        <w:rPr>
          <w:lang w:val="es-ES"/>
        </w:rPr>
        <w:t xml:space="preserve"> y </w:t>
      </w:r>
      <w:hyperlink r:id="rId10" w:tooltip="Cultural" w:history="1">
        <w:r>
          <w:rPr>
            <w:rStyle w:val="Hipervnculo"/>
            <w:lang w:val="es-ES"/>
          </w:rPr>
          <w:t>cultural</w:t>
        </w:r>
      </w:hyperlink>
      <w:r>
        <w:rPr>
          <w:lang w:val="es-ES"/>
        </w:rPr>
        <w:t xml:space="preserve"> europeo estrechamente ligado al </w:t>
      </w:r>
      <w:hyperlink r:id="rId11" w:tooltip="Renacimiento" w:history="1">
        <w:r>
          <w:rPr>
            <w:rStyle w:val="Hipervnculo"/>
            <w:lang w:val="es-ES"/>
          </w:rPr>
          <w:t>Renacimiento</w:t>
        </w:r>
      </w:hyperlink>
      <w:r>
        <w:rPr>
          <w:lang w:val="es-ES"/>
        </w:rPr>
        <w:t xml:space="preserve"> cuyo origen se sitúa en el </w:t>
      </w:r>
      <w:hyperlink r:id="rId12" w:tooltip="Siglo XIV" w:history="1">
        <w:r>
          <w:rPr>
            <w:rStyle w:val="Hipervnculo"/>
            <w:lang w:val="es-ES"/>
          </w:rPr>
          <w:t>siglo XIV</w:t>
        </w:r>
      </w:hyperlink>
      <w:r>
        <w:rPr>
          <w:lang w:val="es-ES"/>
        </w:rPr>
        <w:t xml:space="preserve"> en la </w:t>
      </w:r>
      <w:hyperlink r:id="rId13" w:tooltip="Península Itálica" w:history="1">
        <w:r>
          <w:rPr>
            <w:rStyle w:val="Hipervnculo"/>
            <w:lang w:val="es-ES"/>
          </w:rPr>
          <w:t>península Itálica</w:t>
        </w:r>
      </w:hyperlink>
      <w:r>
        <w:rPr>
          <w:lang w:val="es-ES"/>
        </w:rPr>
        <w:t xml:space="preserve"> (especialmente en </w:t>
      </w:r>
      <w:hyperlink r:id="rId14" w:tooltip="Florencia" w:history="1">
        <w:r>
          <w:rPr>
            <w:rStyle w:val="Hipervnculo"/>
            <w:lang w:val="es-ES"/>
          </w:rPr>
          <w:t>Florencia</w:t>
        </w:r>
      </w:hyperlink>
      <w:r>
        <w:rPr>
          <w:lang w:val="es-ES"/>
        </w:rPr>
        <w:t xml:space="preserve">, </w:t>
      </w:r>
      <w:hyperlink r:id="rId15" w:tooltip="Roma" w:history="1">
        <w:r>
          <w:rPr>
            <w:rStyle w:val="Hipervnculo"/>
            <w:lang w:val="es-ES"/>
          </w:rPr>
          <w:t>Roma</w:t>
        </w:r>
      </w:hyperlink>
      <w:r>
        <w:rPr>
          <w:lang w:val="es-ES"/>
        </w:rPr>
        <w:t xml:space="preserve"> y </w:t>
      </w:r>
      <w:hyperlink r:id="rId16" w:tooltip="Venecia" w:history="1">
        <w:r>
          <w:rPr>
            <w:rStyle w:val="Hipervnculo"/>
            <w:lang w:val="es-ES"/>
          </w:rPr>
          <w:t>Venecia</w:t>
        </w:r>
      </w:hyperlink>
      <w:r>
        <w:rPr>
          <w:lang w:val="es-ES"/>
        </w:rPr>
        <w:t xml:space="preserve">) en personalidades como </w:t>
      </w:r>
      <w:hyperlink r:id="rId17" w:tooltip="Dante Alighieri" w:history="1">
        <w:r>
          <w:rPr>
            <w:rStyle w:val="Hipervnculo"/>
            <w:lang w:val="es-ES"/>
          </w:rPr>
          <w:t>Dante Alighieri</w:t>
        </w:r>
      </w:hyperlink>
      <w:r>
        <w:rPr>
          <w:lang w:val="es-ES"/>
        </w:rPr>
        <w:t xml:space="preserve">, </w:t>
      </w:r>
      <w:hyperlink r:id="rId18" w:tooltip="Francesco Petrarca" w:history="1">
        <w:r>
          <w:rPr>
            <w:rStyle w:val="Hipervnculo"/>
            <w:lang w:val="es-ES"/>
          </w:rPr>
          <w:t>Francesco Petrarca</w:t>
        </w:r>
      </w:hyperlink>
      <w:r>
        <w:rPr>
          <w:lang w:val="es-ES"/>
        </w:rPr>
        <w:t xml:space="preserve"> y </w:t>
      </w:r>
      <w:hyperlink r:id="rId19" w:tooltip="Giovanni Boccaccio" w:history="1">
        <w:r>
          <w:rPr>
            <w:rStyle w:val="Hipervnculo"/>
            <w:lang w:val="es-ES"/>
          </w:rPr>
          <w:t>Giovanni Boccaccio</w:t>
        </w:r>
      </w:hyperlink>
      <w:r>
        <w:rPr>
          <w:lang w:val="es-ES"/>
        </w:rPr>
        <w:t xml:space="preserve">. Buscan la Antigüedad Clásica y retoma el antiguo humanismo griego del siglo de oro y mantiene su hegemonía en buena parte de Europa hasta fines del </w:t>
      </w:r>
      <w:hyperlink r:id="rId20" w:tooltip="Siglo XVI" w:history="1">
        <w:r>
          <w:rPr>
            <w:rStyle w:val="Hipervnculo"/>
            <w:lang w:val="es-ES"/>
          </w:rPr>
          <w:t>siglo XVI</w:t>
        </w:r>
      </w:hyperlink>
      <w:r>
        <w:rPr>
          <w:lang w:val="es-ES"/>
        </w:rPr>
        <w:t xml:space="preserve">, cuando se fue transformando y diversificando a merced de los cambios espirituales provocados por la evolución social e ideológica de </w:t>
      </w:r>
      <w:hyperlink r:id="rId21" w:tooltip="Europa" w:history="1">
        <w:r>
          <w:rPr>
            <w:rStyle w:val="Hipervnculo"/>
            <w:lang w:val="es-ES"/>
          </w:rPr>
          <w:t>Europa</w:t>
        </w:r>
      </w:hyperlink>
      <w:r>
        <w:rPr>
          <w:lang w:val="es-ES"/>
        </w:rPr>
        <w:t xml:space="preserve">, fundamentalmente al coludir con los principios propugnados por las </w:t>
      </w:r>
      <w:hyperlink r:id="rId22" w:tooltip="Reforma Protestante" w:history="1">
        <w:r>
          <w:rPr>
            <w:rStyle w:val="Hipervnculo"/>
            <w:lang w:val="es-ES"/>
          </w:rPr>
          <w:t>reformas</w:t>
        </w:r>
      </w:hyperlink>
      <w:r>
        <w:rPr>
          <w:lang w:val="es-ES"/>
        </w:rPr>
        <w:t xml:space="preserve"> (luterana, calvinista, etc.), la </w:t>
      </w:r>
      <w:hyperlink r:id="rId23" w:tooltip="Contrarreforma" w:history="1">
        <w:r>
          <w:rPr>
            <w:rStyle w:val="Hipervnculo"/>
            <w:lang w:val="es-ES"/>
          </w:rPr>
          <w:t>Contrarreforma</w:t>
        </w:r>
      </w:hyperlink>
      <w:r>
        <w:rPr>
          <w:lang w:val="es-ES"/>
        </w:rPr>
        <w:t xml:space="preserve"> católica, la </w:t>
      </w:r>
      <w:hyperlink r:id="rId24" w:tooltip="Ilustración" w:history="1">
        <w:r>
          <w:rPr>
            <w:rStyle w:val="Hipervnculo"/>
            <w:lang w:val="es-ES"/>
          </w:rPr>
          <w:t>Ilustración</w:t>
        </w:r>
      </w:hyperlink>
      <w:r>
        <w:rPr>
          <w:lang w:val="es-ES"/>
        </w:rPr>
        <w:t xml:space="preserve"> y la </w:t>
      </w:r>
      <w:hyperlink r:id="rId25" w:tooltip="Revolución francesa" w:history="1">
        <w:r>
          <w:rPr>
            <w:rStyle w:val="Hipervnculo"/>
            <w:lang w:val="es-ES"/>
          </w:rPr>
          <w:t>Revolución francesa</w:t>
        </w:r>
      </w:hyperlink>
      <w:r>
        <w:rPr>
          <w:lang w:val="es-ES"/>
        </w:rPr>
        <w:t xml:space="preserve"> del </w:t>
      </w:r>
      <w:hyperlink r:id="rId26" w:tooltip="Siglo XVIII" w:history="1">
        <w:r>
          <w:rPr>
            <w:rStyle w:val="Hipervnculo"/>
            <w:lang w:val="es-ES"/>
          </w:rPr>
          <w:t>siglo XVIII</w:t>
        </w:r>
      </w:hyperlink>
      <w:r>
        <w:rPr>
          <w:lang w:val="es-ES"/>
        </w:rPr>
        <w:t xml:space="preserve">. El movimiento, fundamentalmente ideológico, tuvo así mismo una estética impresa paralela, plasmada, por ejemplo, en un nuevo tipo de letra, la redonda conocida como </w:t>
      </w:r>
      <w:hyperlink r:id="rId27" w:tooltip="Letra humanística (aún no redactado)" w:history="1">
        <w:r>
          <w:rPr>
            <w:rStyle w:val="Hipervnculo"/>
            <w:i/>
            <w:iCs/>
            <w:color w:val="BA0000"/>
            <w:lang w:val="es-ES"/>
          </w:rPr>
          <w:t>letra humanística</w:t>
        </w:r>
      </w:hyperlink>
      <w:r>
        <w:rPr>
          <w:lang w:val="es-ES"/>
        </w:rPr>
        <w:t xml:space="preserve">, imitada de la </w:t>
      </w:r>
      <w:hyperlink r:id="rId28" w:tooltip="Letra uncial (aún no redactado)" w:history="1">
        <w:r>
          <w:rPr>
            <w:rStyle w:val="Hipervnculo"/>
            <w:color w:val="BA0000"/>
            <w:lang w:val="es-ES"/>
          </w:rPr>
          <w:t>letra uncial</w:t>
        </w:r>
      </w:hyperlink>
      <w:r>
        <w:rPr>
          <w:lang w:val="es-ES"/>
        </w:rPr>
        <w:t xml:space="preserve"> latina antigua, que vino a sustituir poco a poco a la </w:t>
      </w:r>
      <w:hyperlink r:id="rId29" w:tooltip="Letra gótica" w:history="1">
        <w:r>
          <w:rPr>
            <w:rStyle w:val="Hipervnculo"/>
            <w:lang w:val="es-ES"/>
          </w:rPr>
          <w:t>letra gótica</w:t>
        </w:r>
      </w:hyperlink>
      <w:r>
        <w:rPr>
          <w:lang w:val="es-ES"/>
        </w:rPr>
        <w:t xml:space="preserve"> medieval.</w:t>
      </w:r>
    </w:p>
    <w:p w:rsidR="009C0F15" w:rsidRDefault="009C0F15" w:rsidP="009C0F15">
      <w:pPr>
        <w:pStyle w:val="NormalWeb"/>
        <w:rPr>
          <w:lang w:val="es-ES"/>
        </w:rPr>
      </w:pPr>
      <w:r>
        <w:rPr>
          <w:lang w:val="es-ES"/>
        </w:rPr>
        <w:t xml:space="preserve">La expresión </w:t>
      </w:r>
      <w:r>
        <w:rPr>
          <w:i/>
          <w:iCs/>
          <w:lang w:val="es-ES"/>
        </w:rPr>
        <w:t>studia humanitatis</w:t>
      </w:r>
      <w:r>
        <w:rPr>
          <w:lang w:val="es-ES"/>
        </w:rPr>
        <w:t xml:space="preserve"> fue contrapuesta por </w:t>
      </w:r>
      <w:hyperlink r:id="rId30" w:tooltip="Coluccio Salutati" w:history="1">
        <w:r>
          <w:rPr>
            <w:rStyle w:val="Hipervnculo"/>
            <w:lang w:val="es-ES"/>
          </w:rPr>
          <w:t>Coluccio Salutati</w:t>
        </w:r>
      </w:hyperlink>
      <w:r>
        <w:rPr>
          <w:lang w:val="es-ES"/>
        </w:rPr>
        <w:t xml:space="preserve"> a los estudios </w:t>
      </w:r>
      <w:hyperlink r:id="rId31" w:tooltip="Teología" w:history="1">
        <w:r>
          <w:rPr>
            <w:rStyle w:val="Hipervnculo"/>
            <w:lang w:val="es-ES"/>
          </w:rPr>
          <w:t>teológicos</w:t>
        </w:r>
      </w:hyperlink>
      <w:r>
        <w:rPr>
          <w:lang w:val="es-ES"/>
        </w:rPr>
        <w:t xml:space="preserve"> y </w:t>
      </w:r>
      <w:hyperlink r:id="rId32" w:tooltip="Escolástica" w:history="1">
        <w:r>
          <w:rPr>
            <w:rStyle w:val="Hipervnculo"/>
            <w:lang w:val="es-ES"/>
          </w:rPr>
          <w:t>escolásticos</w:t>
        </w:r>
      </w:hyperlink>
      <w:r>
        <w:rPr>
          <w:lang w:val="es-ES"/>
        </w:rPr>
        <w:t xml:space="preserve"> cuando tuvo que hablar de las inclinaciones intelectuales de su amigo </w:t>
      </w:r>
      <w:hyperlink r:id="rId33" w:tooltip="Francesco Petrarca" w:history="1">
        <w:r>
          <w:rPr>
            <w:rStyle w:val="Hipervnculo"/>
            <w:lang w:val="es-ES"/>
          </w:rPr>
          <w:t>Francesco Petrarca</w:t>
        </w:r>
      </w:hyperlink>
      <w:r>
        <w:rPr>
          <w:lang w:val="es-ES"/>
        </w:rPr>
        <w:t xml:space="preserve">; en éste, </w:t>
      </w:r>
      <w:hyperlink r:id="rId34" w:tooltip="Humanitas (aún no redactado)" w:history="1">
        <w:r>
          <w:rPr>
            <w:rStyle w:val="Hipervnculo"/>
            <w:i/>
            <w:iCs/>
            <w:color w:val="BA0000"/>
            <w:lang w:val="es-ES"/>
          </w:rPr>
          <w:t>humanitas</w:t>
        </w:r>
      </w:hyperlink>
      <w:r>
        <w:rPr>
          <w:lang w:val="es-ES"/>
        </w:rPr>
        <w:t xml:space="preserve"> significaba propiamente lo que el término griego </w:t>
      </w:r>
      <w:hyperlink r:id="rId35" w:tooltip="Filantropía" w:history="1">
        <w:r>
          <w:rPr>
            <w:rStyle w:val="Hipervnculo"/>
            <w:lang w:val="es-ES"/>
          </w:rPr>
          <w:t>filantropía</w:t>
        </w:r>
      </w:hyperlink>
      <w:r>
        <w:rPr>
          <w:lang w:val="es-ES"/>
        </w:rPr>
        <w:t xml:space="preserve">, amor hacia nuestros semejantes, pero en él el término estaba rigurosamente unido a las </w:t>
      </w:r>
      <w:r>
        <w:rPr>
          <w:i/>
          <w:iCs/>
          <w:lang w:val="es-ES"/>
        </w:rPr>
        <w:t>litterae</w:t>
      </w:r>
      <w:r>
        <w:rPr>
          <w:lang w:val="es-ES"/>
        </w:rPr>
        <w:t xml:space="preserve"> o estudio de las letras clásicas. En el siglo XIX se creó el neologismo germánico </w:t>
      </w:r>
      <w:r>
        <w:rPr>
          <w:i/>
          <w:iCs/>
          <w:lang w:val="es-ES"/>
        </w:rPr>
        <w:t>Humanismus</w:t>
      </w:r>
      <w:r>
        <w:rPr>
          <w:lang w:val="es-ES"/>
        </w:rPr>
        <w:t xml:space="preserve"> para designar una teoría de la educación en 1808, término que se utilizó después, sin embargo, como opuesto a la </w:t>
      </w:r>
      <w:hyperlink r:id="rId36" w:tooltip="Escolástica" w:history="1">
        <w:r>
          <w:rPr>
            <w:rStyle w:val="Hipervnculo"/>
            <w:lang w:val="es-ES"/>
          </w:rPr>
          <w:t>escolástica</w:t>
        </w:r>
      </w:hyperlink>
      <w:r>
        <w:rPr>
          <w:lang w:val="es-ES"/>
        </w:rPr>
        <w:t xml:space="preserve"> (1841) para, finalmente, (1859) aplicarlo al periodo del resurgir de los estudios clásicos por </w:t>
      </w:r>
      <w:hyperlink r:id="rId37" w:tooltip="Georg Voigt" w:history="1">
        <w:r>
          <w:rPr>
            <w:rStyle w:val="Hipervnculo"/>
            <w:lang w:val="es-ES"/>
          </w:rPr>
          <w:t>Georg Voigt</w:t>
        </w:r>
      </w:hyperlink>
      <w:r>
        <w:rPr>
          <w:lang w:val="es-ES"/>
        </w:rPr>
        <w:t xml:space="preserve">, cuyo libro sobre este periodo llevaba el subtítulo de </w:t>
      </w:r>
      <w:r>
        <w:rPr>
          <w:i/>
          <w:iCs/>
          <w:lang w:val="es-ES"/>
        </w:rPr>
        <w:t>El primer siglo del Humanismo</w:t>
      </w:r>
      <w:r>
        <w:rPr>
          <w:lang w:val="es-ES"/>
        </w:rPr>
        <w:t>, obra que fue durante un siglo considerada fundamental sobre este tema.</w:t>
      </w:r>
    </w:p>
    <w:p w:rsidR="009C0F15" w:rsidRDefault="009C0F15" w:rsidP="009C0F15">
      <w:pPr>
        <w:pStyle w:val="NormalWeb"/>
        <w:rPr>
          <w:lang w:val="es-ES"/>
        </w:rPr>
      </w:pPr>
      <w:r>
        <w:rPr>
          <w:lang w:val="es-ES"/>
        </w:rPr>
        <w:t xml:space="preserve">El Humanismo propugnaba, frente al canon eclesiástico en prosa, que imitaba el pobre latín tardío de los </w:t>
      </w:r>
      <w:hyperlink r:id="rId38" w:tooltip="Santos Padres" w:history="1">
        <w:r>
          <w:rPr>
            <w:rStyle w:val="Hipervnculo"/>
            <w:lang w:val="es-ES"/>
          </w:rPr>
          <w:t>Santos Padres</w:t>
        </w:r>
      </w:hyperlink>
      <w:r>
        <w:rPr>
          <w:lang w:val="es-ES"/>
        </w:rPr>
        <w:t xml:space="preserve"> y el simple vocabulario y sintaxis de los textos bíblicos traducidos, los </w:t>
      </w:r>
      <w:r>
        <w:rPr>
          <w:i/>
          <w:iCs/>
          <w:lang w:val="es-ES"/>
        </w:rPr>
        <w:t>studia humanitatis</w:t>
      </w:r>
      <w:r>
        <w:rPr>
          <w:lang w:val="es-ES"/>
        </w:rPr>
        <w:t xml:space="preserve">, una formación íntegra del hombre en todos los aspectos fundada en las fuentes clásicas grecolatinas, muchas de ellas entonces buscadas en las bibliotecas monásticas y descubiertas entonces en los monasterios de todo el continente europeo. En pocos casos estos textos fueron traducidos gracias al trabajo de entre otros </w:t>
      </w:r>
      <w:hyperlink r:id="rId39" w:tooltip="Averroes" w:history="1">
        <w:r>
          <w:rPr>
            <w:rStyle w:val="Hipervnculo"/>
            <w:lang w:val="es-ES"/>
          </w:rPr>
          <w:t>Averroes</w:t>
        </w:r>
      </w:hyperlink>
      <w:r>
        <w:rPr>
          <w:lang w:val="es-ES"/>
        </w:rPr>
        <w:t xml:space="preserve"> y a la infatigable búsqueda de manuscritos por eruditos monjes humanistas en los monasterios de toda Europa. La labor estaba destinada a acceder así a un latín más puro, brillante y genuino, y al redescubrimiento del griego gracias al forzado exilio a Europa de los sabios bizantinos al caer </w:t>
      </w:r>
      <w:hyperlink r:id="rId40" w:tooltip="Constantinopla" w:history="1">
        <w:r>
          <w:rPr>
            <w:rStyle w:val="Hipervnculo"/>
            <w:lang w:val="es-ES"/>
          </w:rPr>
          <w:t>Constantinopla</w:t>
        </w:r>
      </w:hyperlink>
      <w:r>
        <w:rPr>
          <w:lang w:val="es-ES"/>
        </w:rPr>
        <w:t xml:space="preserve"> y el Imperio de Oriente en poder de los turcos otomanos en 1453. La segunda y local tarea fue buscar restos materiales de la Antigúedad Clásica en el segundo tercio del siglo XV,en lugares con ricos yacimientos, y estudiarlos con los rudimentos de la metodología de la </w:t>
      </w:r>
      <w:hyperlink r:id="rId41" w:tooltip="Arquelogía (aún no redactado)" w:history="1">
        <w:r>
          <w:rPr>
            <w:rStyle w:val="Hipervnculo"/>
            <w:color w:val="BA0000"/>
            <w:lang w:val="es-ES"/>
          </w:rPr>
          <w:t>Arquelogía</w:t>
        </w:r>
      </w:hyperlink>
      <w:r>
        <w:rPr>
          <w:lang w:val="es-ES"/>
        </w:rPr>
        <w:t xml:space="preserve">, para conocer mejor la escultura y arquitectura. En consecuencia el humanismo debía restaurar todas las disciplinas que ayudaran a un mejor conocimiento y comprensión de estos autores de la Antigüedad Clásica, a la que se consideraba un modelo de conocimiento más puro que el debilitado en la Edad Media, para recrear las escuelas de pensamiento filosófico grecolatino e imitar el estilo y lengua de los escritores clásicos, y por ello se desarrollaron extraordinariamente la </w:t>
      </w:r>
      <w:hyperlink r:id="rId42" w:tooltip="Gramática" w:history="1">
        <w:r>
          <w:rPr>
            <w:rStyle w:val="Hipervnculo"/>
            <w:lang w:val="es-ES"/>
          </w:rPr>
          <w:t>gramática</w:t>
        </w:r>
      </w:hyperlink>
      <w:r>
        <w:rPr>
          <w:lang w:val="es-ES"/>
        </w:rPr>
        <w:t xml:space="preserve">, la </w:t>
      </w:r>
      <w:hyperlink r:id="rId43" w:tooltip="Retórica" w:history="1">
        <w:r>
          <w:rPr>
            <w:rStyle w:val="Hipervnculo"/>
            <w:lang w:val="es-ES"/>
          </w:rPr>
          <w:t>retórica</w:t>
        </w:r>
      </w:hyperlink>
      <w:r>
        <w:rPr>
          <w:lang w:val="es-ES"/>
        </w:rPr>
        <w:t xml:space="preserve">, la </w:t>
      </w:r>
      <w:hyperlink r:id="rId44" w:tooltip="Literatura" w:history="1">
        <w:r>
          <w:rPr>
            <w:rStyle w:val="Hipervnculo"/>
            <w:lang w:val="es-ES"/>
          </w:rPr>
          <w:t>literatura</w:t>
        </w:r>
      </w:hyperlink>
      <w:r>
        <w:rPr>
          <w:lang w:val="es-ES"/>
        </w:rPr>
        <w:t xml:space="preserve">, la </w:t>
      </w:r>
      <w:hyperlink r:id="rId45" w:tooltip="Filosofía moral" w:history="1">
        <w:r>
          <w:rPr>
            <w:rStyle w:val="Hipervnculo"/>
            <w:lang w:val="es-ES"/>
          </w:rPr>
          <w:t>filosofía moral</w:t>
        </w:r>
      </w:hyperlink>
      <w:r>
        <w:rPr>
          <w:lang w:val="es-ES"/>
        </w:rPr>
        <w:t xml:space="preserve"> y la </w:t>
      </w:r>
      <w:hyperlink r:id="rId46" w:tooltip="Historia" w:history="1">
        <w:r>
          <w:rPr>
            <w:rStyle w:val="Hipervnculo"/>
            <w:lang w:val="es-ES"/>
          </w:rPr>
          <w:t>historia</w:t>
        </w:r>
      </w:hyperlink>
      <w:r>
        <w:rPr>
          <w:lang w:val="es-ES"/>
        </w:rPr>
        <w:t xml:space="preserve">, ciencias ligadas estrechamente al espíritu humano, en el marco general de la filosofía: las artes liberales o todos los saberes dignos del hombre libre frente al dogmatismo cerrado de la teología, expuesto en sistemáticos y abstractos </w:t>
      </w:r>
      <w:hyperlink r:id="rId47" w:tooltip="Tratado" w:history="1">
        <w:r>
          <w:rPr>
            <w:rStyle w:val="Hipervnculo"/>
            <w:lang w:val="es-ES"/>
          </w:rPr>
          <w:t>tratados</w:t>
        </w:r>
      </w:hyperlink>
      <w:r>
        <w:rPr>
          <w:lang w:val="es-ES"/>
        </w:rPr>
        <w:t xml:space="preserve"> que excluían la multiplicidad de perspectivas y la palabra viva y oral del </w:t>
      </w:r>
      <w:hyperlink r:id="rId48" w:tooltip="Diálogo" w:history="1">
        <w:r>
          <w:rPr>
            <w:rStyle w:val="Hipervnculo"/>
            <w:lang w:val="es-ES"/>
          </w:rPr>
          <w:t>diálogo</w:t>
        </w:r>
      </w:hyperlink>
      <w:r>
        <w:rPr>
          <w:lang w:val="es-ES"/>
        </w:rPr>
        <w:t xml:space="preserve"> y la </w:t>
      </w:r>
      <w:hyperlink r:id="rId49" w:tooltip="Epístola" w:history="1">
        <w:r>
          <w:rPr>
            <w:rStyle w:val="Hipervnculo"/>
            <w:lang w:val="es-ES"/>
          </w:rPr>
          <w:t>epístola</w:t>
        </w:r>
      </w:hyperlink>
      <w:r>
        <w:rPr>
          <w:lang w:val="es-ES"/>
        </w:rPr>
        <w:t xml:space="preserve">, típicos géneros literarios humanísticos, junto a la </w:t>
      </w:r>
      <w:hyperlink r:id="rId50" w:tooltip="Biografía" w:history="1">
        <w:r>
          <w:rPr>
            <w:rStyle w:val="Hipervnculo"/>
            <w:lang w:val="es-ES"/>
          </w:rPr>
          <w:t>biografía</w:t>
        </w:r>
      </w:hyperlink>
      <w:r>
        <w:rPr>
          <w:lang w:val="es-ES"/>
        </w:rPr>
        <w:t xml:space="preserve"> de </w:t>
      </w:r>
      <w:r>
        <w:rPr>
          <w:lang w:val="es-ES"/>
        </w:rPr>
        <w:lastRenderedPageBreak/>
        <w:t xml:space="preserve">héroes y personajes célebres, que testimonia el interés por lo humano frente a la </w:t>
      </w:r>
      <w:hyperlink r:id="rId51" w:tooltip="Hagiografía" w:history="1">
        <w:r>
          <w:rPr>
            <w:rStyle w:val="Hipervnculo"/>
            <w:lang w:val="es-ES"/>
          </w:rPr>
          <w:t>hagiografía</w:t>
        </w:r>
      </w:hyperlink>
      <w:r>
        <w:rPr>
          <w:lang w:val="es-ES"/>
        </w:rPr>
        <w:t xml:space="preserve"> o vida de santos medievales, y la </w:t>
      </w:r>
      <w:hyperlink r:id="rId52" w:tooltip="Mitología" w:history="1">
        <w:r>
          <w:rPr>
            <w:rStyle w:val="Hipervnculo"/>
            <w:lang w:val="es-ES"/>
          </w:rPr>
          <w:t>mitología</w:t>
        </w:r>
      </w:hyperlink>
      <w:r>
        <w:rPr>
          <w:lang w:val="es-ES"/>
        </w:rPr>
        <w:t xml:space="preserve">, que representa un rico repertorio de la conducta humana más sugerente para los humanistas que las castrantes </w:t>
      </w:r>
      <w:hyperlink r:id="rId53" w:tooltip="Leyenda" w:history="1">
        <w:r>
          <w:rPr>
            <w:rStyle w:val="Hipervnculo"/>
            <w:lang w:val="es-ES"/>
          </w:rPr>
          <w:t>leyendas</w:t>
        </w:r>
      </w:hyperlink>
      <w:r>
        <w:rPr>
          <w:lang w:val="es-ES"/>
        </w:rPr>
        <w:t xml:space="preserve"> piadosas, vidas de santos y </w:t>
      </w:r>
      <w:hyperlink r:id="rId54" w:tooltip="Hagiografía" w:history="1">
        <w:r>
          <w:rPr>
            <w:rStyle w:val="Hipervnculo"/>
            <w:lang w:val="es-ES"/>
          </w:rPr>
          <w:t>hagiografías</w:t>
        </w:r>
      </w:hyperlink>
      <w:r>
        <w:rPr>
          <w:lang w:val="es-ES"/>
        </w:rPr>
        <w:t xml:space="preserve"> de </w:t>
      </w:r>
      <w:hyperlink r:id="rId55" w:tooltip="Jacopo della Voragine" w:history="1">
        <w:r>
          <w:rPr>
            <w:rStyle w:val="Hipervnculo"/>
            <w:lang w:val="es-ES"/>
          </w:rPr>
          <w:t>Jacopo della Voragine</w:t>
        </w:r>
      </w:hyperlink>
      <w:r>
        <w:rPr>
          <w:lang w:val="es-ES"/>
        </w:rPr>
        <w:t xml:space="preserve"> y su leidísima </w:t>
      </w:r>
      <w:r>
        <w:rPr>
          <w:i/>
          <w:iCs/>
          <w:lang w:val="es-ES"/>
        </w:rPr>
        <w:t>Leyenda dorada</w:t>
      </w:r>
      <w:r>
        <w:rPr>
          <w:lang w:val="es-ES"/>
        </w:rPr>
        <w:t>. Este tipo de formación se sigue considerando aún hoy como humanista.</w:t>
      </w:r>
    </w:p>
    <w:p w:rsidR="009C0F15" w:rsidRDefault="009C0F15" w:rsidP="009C0F15">
      <w:pPr>
        <w:pStyle w:val="NormalWeb"/>
        <w:rPr>
          <w:lang w:val="es-ES"/>
        </w:rPr>
      </w:pPr>
      <w:r>
        <w:rPr>
          <w:lang w:val="es-ES"/>
        </w:rPr>
        <w:t>Para ello los humanistas imitaron el estilo y el pensamiento grecolatinos de dos formas diferentes</w:t>
      </w:r>
    </w:p>
    <w:p w:rsidR="003220A1" w:rsidRPr="003220A1" w:rsidRDefault="003220A1" w:rsidP="003220A1">
      <w:pPr>
        <w:spacing w:after="0" w:line="240" w:lineRule="auto"/>
        <w:jc w:val="both"/>
        <w:rPr>
          <w:rFonts w:ascii="Arial" w:eastAsia="Times New Roman" w:hAnsi="Arial" w:cs="Arial"/>
          <w:color w:val="000000"/>
          <w:sz w:val="18"/>
          <w:szCs w:val="18"/>
          <w:lang w:eastAsia="es-MX"/>
        </w:rPr>
      </w:pPr>
      <w:r w:rsidRPr="003220A1">
        <w:rPr>
          <w:rFonts w:ascii="Arial" w:eastAsia="Times New Roman" w:hAnsi="Arial" w:cs="Arial"/>
          <w:b/>
          <w:color w:val="000000"/>
          <w:sz w:val="18"/>
          <w:szCs w:val="18"/>
          <w:lang w:eastAsia="es-MX"/>
        </w:rPr>
        <w:t>El concepto de humanismo</w:t>
      </w:r>
      <w:r w:rsidRPr="003220A1">
        <w:rPr>
          <w:rFonts w:ascii="Arial" w:eastAsia="Times New Roman" w:hAnsi="Arial" w:cs="Arial"/>
          <w:color w:val="000000"/>
          <w:sz w:val="18"/>
          <w:szCs w:val="18"/>
          <w:lang w:eastAsia="es-MX"/>
        </w:rPr>
        <w:t xml:space="preserve"> es actualmente uno de los más indeterminados y contradictorios; de aquí la necesidad de reconstruir las diferentes interpretaciones que ha tenido y  delinear, al menos en lo que concierne sus aspectos esenciales, los contextos histórico-filosóficos en los que tales interpretaciones han surgido.</w:t>
      </w:r>
    </w:p>
    <w:p w:rsidR="003220A1" w:rsidRPr="003220A1" w:rsidRDefault="003220A1" w:rsidP="003220A1">
      <w:pPr>
        <w:spacing w:after="0" w:line="240" w:lineRule="auto"/>
        <w:rPr>
          <w:rFonts w:ascii="Arial" w:eastAsia="Times New Roman" w:hAnsi="Arial" w:cs="Arial"/>
          <w:sz w:val="16"/>
          <w:szCs w:val="16"/>
          <w:lang w:eastAsia="es-MX"/>
        </w:rPr>
      </w:pPr>
    </w:p>
    <w:p w:rsidR="003220A1" w:rsidRPr="003220A1" w:rsidRDefault="003220A1" w:rsidP="003220A1">
      <w:pPr>
        <w:spacing w:after="0" w:line="240" w:lineRule="auto"/>
        <w:jc w:val="both"/>
        <w:rPr>
          <w:rFonts w:ascii="Arial" w:eastAsia="Times New Roman" w:hAnsi="Arial" w:cs="Arial"/>
          <w:color w:val="000000"/>
          <w:sz w:val="18"/>
          <w:szCs w:val="18"/>
          <w:lang w:eastAsia="es-MX"/>
        </w:rPr>
      </w:pPr>
      <w:r w:rsidRPr="003220A1">
        <w:rPr>
          <w:rFonts w:ascii="Arial" w:eastAsia="Times New Roman" w:hAnsi="Arial" w:cs="Arial"/>
          <w:color w:val="000000"/>
          <w:sz w:val="18"/>
          <w:szCs w:val="18"/>
          <w:lang w:eastAsia="es-MX"/>
        </w:rPr>
        <w:t xml:space="preserve">Hoy el término </w:t>
      </w:r>
      <w:r w:rsidRPr="003220A1">
        <w:rPr>
          <w:rFonts w:ascii="Arial" w:eastAsia="Times New Roman" w:hAnsi="Arial" w:cs="Arial"/>
          <w:i/>
          <w:iCs/>
          <w:color w:val="000000"/>
          <w:sz w:val="18"/>
          <w:szCs w:val="18"/>
          <w:lang w:eastAsia="es-MX"/>
        </w:rPr>
        <w:t>humanismo</w:t>
      </w:r>
      <w:r w:rsidRPr="003220A1">
        <w:rPr>
          <w:rFonts w:ascii="Arial" w:eastAsia="Times New Roman" w:hAnsi="Arial" w:cs="Arial"/>
          <w:color w:val="000000"/>
          <w:sz w:val="18"/>
          <w:szCs w:val="18"/>
          <w:lang w:eastAsia="es-MX"/>
        </w:rPr>
        <w:t xml:space="preserve"> se utiliza comúnmente para indicar toda tendencia de pensamiento que afirme la centralidad, el valor, la dignidad del ser humano, o que muestre una preocupación o interés primario por la vida y la posición del ser humano en el mundo. Con un significado tan amplio, la palabra da lugar a las más variadas interpretaciones, y en consecuencia, a confusión y malentendido. Efectivamente, ha sido adoptada por muchas filosofías que –cada una a su modo– han afirmado saber qué o quién es el ser humano y cuál es el camino correcto para la realización de las potencialidades que le son más específicas. Vale decir que toda filosofía que se ha declarado humanista ha propuesto una concepción de </w:t>
      </w:r>
      <w:r w:rsidRPr="003220A1">
        <w:rPr>
          <w:rFonts w:ascii="Arial" w:eastAsia="Times New Roman" w:hAnsi="Arial" w:cs="Arial"/>
          <w:i/>
          <w:iCs/>
          <w:color w:val="000000"/>
          <w:sz w:val="18"/>
          <w:szCs w:val="18"/>
          <w:lang w:eastAsia="es-MX"/>
        </w:rPr>
        <w:t>naturaleza</w:t>
      </w:r>
      <w:r w:rsidRPr="003220A1">
        <w:rPr>
          <w:rFonts w:ascii="Arial" w:eastAsia="Times New Roman" w:hAnsi="Arial" w:cs="Arial"/>
          <w:color w:val="000000"/>
          <w:sz w:val="18"/>
          <w:szCs w:val="18"/>
          <w:lang w:eastAsia="es-MX"/>
        </w:rPr>
        <w:t xml:space="preserve"> o </w:t>
      </w:r>
      <w:r w:rsidRPr="003220A1">
        <w:rPr>
          <w:rFonts w:ascii="Arial" w:eastAsia="Times New Roman" w:hAnsi="Arial" w:cs="Arial"/>
          <w:i/>
          <w:iCs/>
          <w:color w:val="000000"/>
          <w:sz w:val="18"/>
          <w:szCs w:val="18"/>
          <w:lang w:eastAsia="es-MX"/>
        </w:rPr>
        <w:t>esencia</w:t>
      </w:r>
      <w:r w:rsidRPr="003220A1">
        <w:rPr>
          <w:rFonts w:ascii="Arial" w:eastAsia="Times New Roman" w:hAnsi="Arial" w:cs="Arial"/>
          <w:color w:val="000000"/>
          <w:sz w:val="18"/>
          <w:szCs w:val="18"/>
          <w:lang w:eastAsia="es-MX"/>
        </w:rPr>
        <w:t xml:space="preserve"> humana, de la que ha derivado una serie de consecuencias en el campo práctico, preocupándose por indicar lo que los seres humanos deben hacer para así manifestar acabadamente su “humanidad”.</w:t>
      </w:r>
    </w:p>
    <w:p w:rsidR="003220A1" w:rsidRPr="003220A1" w:rsidRDefault="003220A1" w:rsidP="003220A1">
      <w:pPr>
        <w:spacing w:after="0" w:line="240" w:lineRule="auto"/>
        <w:rPr>
          <w:rFonts w:ascii="Arial" w:eastAsia="Times New Roman" w:hAnsi="Arial" w:cs="Arial"/>
          <w:sz w:val="16"/>
          <w:szCs w:val="16"/>
          <w:lang w:eastAsia="es-MX"/>
        </w:rPr>
      </w:pPr>
    </w:p>
    <w:p w:rsidR="003220A1" w:rsidRPr="003220A1" w:rsidRDefault="003220A1" w:rsidP="003220A1">
      <w:pPr>
        <w:spacing w:after="0" w:line="240" w:lineRule="auto"/>
        <w:jc w:val="both"/>
        <w:rPr>
          <w:rFonts w:ascii="Arial" w:eastAsia="Times New Roman" w:hAnsi="Arial" w:cs="Arial"/>
          <w:color w:val="000000"/>
          <w:sz w:val="18"/>
          <w:szCs w:val="18"/>
          <w:lang w:eastAsia="es-MX"/>
        </w:rPr>
      </w:pPr>
      <w:r w:rsidRPr="003220A1">
        <w:rPr>
          <w:rFonts w:ascii="Arial" w:eastAsia="Times New Roman" w:hAnsi="Arial" w:cs="Arial"/>
          <w:color w:val="000000"/>
          <w:sz w:val="18"/>
          <w:szCs w:val="18"/>
          <w:lang w:eastAsia="es-MX"/>
        </w:rPr>
        <w:t xml:space="preserve">Hoy son pocas y de momento poco escuchadas, las voces que se alzan para proponer a los seres humanos una nueva comprensión de su “humanidad”. Ciertamente, mucho se habla de derechos humanos –sistemáticamente avasallados–, de “naturaleza” humana –descrita siempre en forma vaga y contradictoria–, de la correcta ubicación del ser humano en el mundo natural, especialmente a causa de los tremendos problemas ecológicos actuales. No obstante todo, es evidente que nuestros tiempos asisten a un eclipse del humanismo. Por cierto que ésta no es una situación nueva: las corrientes humanistas, presentes ya al comienzo de la civilización occidental, muestran un comportamiento ondulatorio: aparecen en determinadas épocas y desaparecen luego para reaparecer nuevamente. Así ocurrió con el humanismo antiguo, que se desarrolló en las escuelas filosóficas griegas y romanas, que fue opacado durante diez siglos por el cristianismo medieval, para luego reaparecer con gran fuerza en la época del Renacimiento. A su vez, el humanismo renacentista fué perdiendo ímpetu hasta ser desplazado por las filosofías antihumanistas de los últimos siglos. Si las cosas están así, no es utópico pensar que pueda surgir una nueva corriente humanista capaz de contrarrestar la crisis actual, caracterizada por la pérdida del sentido de lo humano y agravada por la </w:t>
      </w:r>
      <w:r w:rsidRPr="003220A1">
        <w:rPr>
          <w:rFonts w:ascii="Arial" w:eastAsia="Times New Roman" w:hAnsi="Arial" w:cs="Arial"/>
          <w:b/>
          <w:bCs/>
          <w:color w:val="000000"/>
          <w:sz w:val="18"/>
          <w:szCs w:val="18"/>
          <w:lang w:eastAsia="es-MX"/>
        </w:rPr>
        <w:t>prospectiva</w:t>
      </w:r>
      <w:r w:rsidRPr="003220A1">
        <w:rPr>
          <w:rFonts w:ascii="Arial" w:eastAsia="Times New Roman" w:hAnsi="Arial" w:cs="Arial"/>
          <w:color w:val="000000"/>
          <w:sz w:val="18"/>
          <w:szCs w:val="18"/>
          <w:lang w:eastAsia="es-MX"/>
        </w:rPr>
        <w:t xml:space="preserve"> de la catástrofe global, con todas sus aterradoras alternativas.</w:t>
      </w:r>
    </w:p>
    <w:p w:rsidR="0095634F" w:rsidRDefault="00A46F0A" w:rsidP="005D5D41">
      <w:pPr>
        <w:spacing w:before="100" w:beforeAutospacing="1" w:after="100" w:afterAutospacing="1" w:line="240" w:lineRule="auto"/>
        <w:ind w:left="-851"/>
        <w:rPr>
          <w:rStyle w:val="s"/>
          <w:rFonts w:ascii="Arial" w:hAnsi="Arial" w:cs="Arial"/>
          <w:sz w:val="20"/>
          <w:szCs w:val="20"/>
        </w:rPr>
      </w:pPr>
      <w:r>
        <w:rPr>
          <w:rStyle w:val="s"/>
          <w:rFonts w:ascii="Arial" w:hAnsi="Arial" w:cs="Arial"/>
          <w:sz w:val="20"/>
          <w:szCs w:val="20"/>
        </w:rPr>
        <w:t xml:space="preserve">El aporte </w:t>
      </w:r>
      <w:r>
        <w:rPr>
          <w:rStyle w:val="s"/>
          <w:rFonts w:ascii="Arial" w:hAnsi="Arial" w:cs="Arial"/>
          <w:b/>
          <w:bCs/>
          <w:sz w:val="20"/>
          <w:szCs w:val="20"/>
        </w:rPr>
        <w:t>humanista</w:t>
      </w:r>
      <w:r>
        <w:rPr>
          <w:rStyle w:val="s"/>
          <w:rFonts w:ascii="Arial" w:hAnsi="Arial" w:cs="Arial"/>
          <w:sz w:val="20"/>
          <w:szCs w:val="20"/>
        </w:rPr>
        <w:t xml:space="preserve"> y evangelizador de la Iglesia para la promoción de la mujer,  de gratitud </w:t>
      </w:r>
      <w:r>
        <w:rPr>
          <w:rStyle w:val="s"/>
          <w:rFonts w:ascii="Arial" w:hAnsi="Arial" w:cs="Arial"/>
          <w:b/>
          <w:bCs/>
          <w:sz w:val="20"/>
          <w:szCs w:val="20"/>
        </w:rPr>
        <w:t>frente</w:t>
      </w:r>
      <w:r>
        <w:rPr>
          <w:rStyle w:val="s"/>
          <w:rFonts w:ascii="Arial" w:hAnsi="Arial" w:cs="Arial"/>
          <w:sz w:val="20"/>
          <w:szCs w:val="20"/>
        </w:rPr>
        <w:t xml:space="preserve"> a Dios y de encuentro poético, sapiencial, con la creación.  Por consiguiente, su fuerza obligatoria procede del orden </w:t>
      </w:r>
      <w:r>
        <w:rPr>
          <w:rStyle w:val="s"/>
          <w:rFonts w:ascii="Arial" w:hAnsi="Arial" w:cs="Arial"/>
          <w:b/>
          <w:bCs/>
          <w:sz w:val="20"/>
          <w:szCs w:val="20"/>
        </w:rPr>
        <w:t>moral</w:t>
      </w:r>
      <w:r>
        <w:rPr>
          <w:rStyle w:val="s"/>
          <w:rFonts w:ascii="Arial" w:hAnsi="Arial" w:cs="Arial"/>
          <w:sz w:val="20"/>
          <w:szCs w:val="20"/>
        </w:rPr>
        <w:t xml:space="preserve"> y dentro de éste eficazmente a la práctica por instituciones adecuadas y realmente </w:t>
      </w:r>
      <w:r>
        <w:rPr>
          <w:rFonts w:ascii="Arial" w:hAnsi="Arial" w:cs="Arial"/>
          <w:sz w:val="20"/>
          <w:szCs w:val="20"/>
        </w:rPr>
        <w:br/>
      </w:r>
      <w:r>
        <w:rPr>
          <w:rStyle w:val="s"/>
          <w:rFonts w:ascii="Arial" w:hAnsi="Arial" w:cs="Arial"/>
          <w:b/>
          <w:bCs/>
          <w:sz w:val="20"/>
          <w:szCs w:val="20"/>
        </w:rPr>
        <w:t>vigentes</w:t>
      </w:r>
      <w:r>
        <w:rPr>
          <w:rStyle w:val="s"/>
          <w:rFonts w:ascii="Arial" w:hAnsi="Arial" w:cs="Arial"/>
          <w:sz w:val="20"/>
          <w:szCs w:val="20"/>
        </w:rPr>
        <w:t xml:space="preserve">. </w:t>
      </w:r>
    </w:p>
    <w:p w:rsidR="003220A1" w:rsidRDefault="003220A1" w:rsidP="00A46F0A">
      <w:pPr>
        <w:spacing w:before="100" w:beforeAutospacing="1" w:after="100" w:afterAutospacing="1" w:line="240" w:lineRule="auto"/>
        <w:ind w:left="-851"/>
        <w:jc w:val="both"/>
        <w:rPr>
          <w:rStyle w:val="s"/>
          <w:rFonts w:ascii="Arial" w:hAnsi="Arial" w:cs="Arial"/>
          <w:sz w:val="20"/>
          <w:szCs w:val="20"/>
        </w:rPr>
      </w:pPr>
      <w:r>
        <w:rPr>
          <w:rStyle w:val="s"/>
          <w:rFonts w:ascii="Arial" w:hAnsi="Arial" w:cs="Arial"/>
          <w:sz w:val="20"/>
          <w:szCs w:val="20"/>
        </w:rPr>
        <w:t>RESPONDE .</w:t>
      </w:r>
    </w:p>
    <w:p w:rsidR="00693D7F" w:rsidRPr="00693D7F" w:rsidRDefault="003220A1" w:rsidP="00D82C9A">
      <w:pPr>
        <w:pStyle w:val="Prrafodelista"/>
        <w:numPr>
          <w:ilvl w:val="0"/>
          <w:numId w:val="1"/>
        </w:numPr>
        <w:spacing w:before="100" w:beforeAutospacing="1" w:after="100" w:afterAutospacing="1" w:line="240" w:lineRule="auto"/>
        <w:jc w:val="both"/>
        <w:rPr>
          <w:rStyle w:val="s"/>
          <w:rFonts w:eastAsia="Times New Roman" w:cs="Arial"/>
          <w:color w:val="333333"/>
          <w:sz w:val="24"/>
          <w:szCs w:val="24"/>
          <w:lang w:eastAsia="es-MX"/>
        </w:rPr>
      </w:pPr>
      <w:r w:rsidRPr="00693D7F">
        <w:rPr>
          <w:rStyle w:val="s"/>
          <w:rFonts w:ascii="Arial" w:hAnsi="Arial" w:cs="Arial"/>
          <w:sz w:val="20"/>
          <w:szCs w:val="20"/>
        </w:rPr>
        <w:t>¿Cuál es el concepto de humanismo</w:t>
      </w:r>
      <w:r w:rsidR="00693D7F">
        <w:rPr>
          <w:rStyle w:val="s"/>
          <w:rFonts w:ascii="Arial" w:hAnsi="Arial" w:cs="Arial"/>
          <w:sz w:val="20"/>
          <w:szCs w:val="20"/>
        </w:rPr>
        <w:t>?.</w:t>
      </w:r>
    </w:p>
    <w:p w:rsidR="009F7982" w:rsidRDefault="00693D7F" w:rsidP="00D82C9A">
      <w:pPr>
        <w:pStyle w:val="Prrafodelista"/>
        <w:numPr>
          <w:ilvl w:val="0"/>
          <w:numId w:val="1"/>
        </w:numPr>
        <w:spacing w:before="100" w:beforeAutospacing="1" w:after="100" w:afterAutospacing="1" w:line="240" w:lineRule="auto"/>
        <w:jc w:val="both"/>
        <w:rPr>
          <w:rStyle w:val="s"/>
          <w:rFonts w:eastAsia="Times New Roman" w:cs="Arial"/>
          <w:color w:val="333333"/>
          <w:sz w:val="24"/>
          <w:szCs w:val="24"/>
          <w:lang w:eastAsia="es-MX"/>
        </w:rPr>
      </w:pPr>
      <w:r w:rsidRPr="00693D7F">
        <w:rPr>
          <w:rStyle w:val="s"/>
          <w:rFonts w:eastAsia="Times New Roman" w:cs="Arial"/>
          <w:color w:val="333333"/>
          <w:sz w:val="24"/>
          <w:szCs w:val="24"/>
          <w:lang w:eastAsia="es-MX"/>
        </w:rPr>
        <w:t>¿De qué manera aporta el humanismo cristiano a la sociedad?</w:t>
      </w:r>
    </w:p>
    <w:p w:rsidR="00693D7F" w:rsidRDefault="00693D7F" w:rsidP="00D82C9A">
      <w:pPr>
        <w:pStyle w:val="Prrafodelista"/>
        <w:numPr>
          <w:ilvl w:val="0"/>
          <w:numId w:val="1"/>
        </w:numPr>
        <w:spacing w:before="100" w:beforeAutospacing="1" w:after="100" w:afterAutospacing="1" w:line="240" w:lineRule="auto"/>
        <w:jc w:val="both"/>
        <w:rPr>
          <w:rStyle w:val="s"/>
          <w:rFonts w:eastAsia="Times New Roman" w:cs="Arial"/>
          <w:color w:val="333333"/>
          <w:sz w:val="24"/>
          <w:szCs w:val="24"/>
          <w:lang w:eastAsia="es-MX"/>
        </w:rPr>
      </w:pPr>
      <w:r>
        <w:rPr>
          <w:rStyle w:val="s"/>
          <w:rFonts w:eastAsia="Times New Roman" w:cs="Arial"/>
          <w:color w:val="333333"/>
          <w:sz w:val="24"/>
          <w:szCs w:val="24"/>
          <w:lang w:eastAsia="es-MX"/>
        </w:rPr>
        <w:t>¿Cuáles son las características fundamentales de los movimientos eclesiales?</w:t>
      </w:r>
    </w:p>
    <w:p w:rsidR="005D5D41" w:rsidRDefault="005D5D41" w:rsidP="005D5D41">
      <w:pPr>
        <w:pStyle w:val="Prrafodelista"/>
        <w:spacing w:before="100" w:beforeAutospacing="1" w:after="100" w:afterAutospacing="1" w:line="240" w:lineRule="auto"/>
        <w:ind w:left="-131"/>
        <w:jc w:val="both"/>
        <w:rPr>
          <w:rStyle w:val="s"/>
          <w:rFonts w:eastAsia="Times New Roman" w:cs="Arial"/>
          <w:color w:val="333333"/>
          <w:sz w:val="24"/>
          <w:szCs w:val="24"/>
          <w:lang w:eastAsia="es-MX"/>
        </w:rPr>
      </w:pPr>
    </w:p>
    <w:p w:rsidR="007B7800" w:rsidRDefault="007B7800" w:rsidP="005D5D41">
      <w:pPr>
        <w:pStyle w:val="Prrafodelista"/>
        <w:spacing w:before="100" w:beforeAutospacing="1" w:after="100" w:afterAutospacing="1" w:line="240" w:lineRule="auto"/>
        <w:ind w:left="-131"/>
        <w:jc w:val="both"/>
        <w:rPr>
          <w:rStyle w:val="s"/>
          <w:rFonts w:eastAsia="Times New Roman" w:cs="Arial"/>
          <w:color w:val="333333"/>
          <w:sz w:val="24"/>
          <w:szCs w:val="24"/>
          <w:lang w:eastAsia="es-MX"/>
        </w:rPr>
      </w:pPr>
    </w:p>
    <w:p w:rsidR="007B7800" w:rsidRDefault="007B7800" w:rsidP="005D5D41">
      <w:pPr>
        <w:pStyle w:val="Prrafodelista"/>
        <w:spacing w:before="100" w:beforeAutospacing="1" w:after="100" w:afterAutospacing="1" w:line="240" w:lineRule="auto"/>
        <w:ind w:left="-131"/>
        <w:jc w:val="both"/>
        <w:rPr>
          <w:rStyle w:val="s"/>
          <w:rFonts w:eastAsia="Times New Roman" w:cs="Arial"/>
          <w:color w:val="333333"/>
          <w:sz w:val="24"/>
          <w:szCs w:val="24"/>
          <w:lang w:eastAsia="es-MX"/>
        </w:rPr>
      </w:pPr>
    </w:p>
    <w:p w:rsidR="007B7800" w:rsidRDefault="007B7800" w:rsidP="005D5D41">
      <w:pPr>
        <w:pStyle w:val="Prrafodelista"/>
        <w:spacing w:before="100" w:beforeAutospacing="1" w:after="100" w:afterAutospacing="1" w:line="240" w:lineRule="auto"/>
        <w:ind w:left="-131"/>
        <w:jc w:val="both"/>
        <w:rPr>
          <w:rStyle w:val="s"/>
          <w:rFonts w:eastAsia="Times New Roman" w:cs="Arial"/>
          <w:color w:val="333333"/>
          <w:sz w:val="24"/>
          <w:szCs w:val="24"/>
          <w:lang w:eastAsia="es-MX"/>
        </w:rPr>
      </w:pPr>
    </w:p>
    <w:p w:rsidR="007B7800" w:rsidRDefault="007B7800" w:rsidP="005D5D41">
      <w:pPr>
        <w:pStyle w:val="Prrafodelista"/>
        <w:spacing w:before="100" w:beforeAutospacing="1" w:after="100" w:afterAutospacing="1" w:line="240" w:lineRule="auto"/>
        <w:ind w:left="-131"/>
        <w:jc w:val="both"/>
        <w:rPr>
          <w:rStyle w:val="s"/>
          <w:rFonts w:eastAsia="Times New Roman" w:cs="Arial"/>
          <w:color w:val="333333"/>
          <w:sz w:val="24"/>
          <w:szCs w:val="24"/>
          <w:lang w:eastAsia="es-MX"/>
        </w:rPr>
      </w:pPr>
    </w:p>
    <w:p w:rsidR="007B7800" w:rsidRDefault="007B7800" w:rsidP="005D5D41">
      <w:pPr>
        <w:pStyle w:val="Prrafodelista"/>
        <w:spacing w:before="100" w:beforeAutospacing="1" w:after="100" w:afterAutospacing="1" w:line="240" w:lineRule="auto"/>
        <w:ind w:left="-131"/>
        <w:jc w:val="both"/>
        <w:rPr>
          <w:rStyle w:val="s"/>
          <w:rFonts w:eastAsia="Times New Roman" w:cs="Arial"/>
          <w:color w:val="333333"/>
          <w:sz w:val="24"/>
          <w:szCs w:val="24"/>
          <w:lang w:eastAsia="es-MX"/>
        </w:rPr>
      </w:pPr>
    </w:p>
    <w:p w:rsidR="007B7800" w:rsidRDefault="007B7800" w:rsidP="005D5D41">
      <w:pPr>
        <w:pStyle w:val="Prrafodelista"/>
        <w:spacing w:before="100" w:beforeAutospacing="1" w:after="100" w:afterAutospacing="1" w:line="240" w:lineRule="auto"/>
        <w:ind w:left="-131"/>
        <w:jc w:val="both"/>
        <w:rPr>
          <w:rStyle w:val="s"/>
          <w:rFonts w:eastAsia="Times New Roman" w:cs="Arial"/>
          <w:color w:val="333333"/>
          <w:sz w:val="24"/>
          <w:szCs w:val="24"/>
          <w:lang w:eastAsia="es-MX"/>
        </w:rPr>
      </w:pPr>
    </w:p>
    <w:p w:rsidR="007B7800" w:rsidRDefault="007B7800" w:rsidP="005D5D41">
      <w:pPr>
        <w:pStyle w:val="Prrafodelista"/>
        <w:spacing w:before="100" w:beforeAutospacing="1" w:after="100" w:afterAutospacing="1" w:line="240" w:lineRule="auto"/>
        <w:ind w:left="-131"/>
        <w:jc w:val="both"/>
        <w:rPr>
          <w:rStyle w:val="s"/>
          <w:rFonts w:eastAsia="Times New Roman" w:cs="Arial"/>
          <w:color w:val="333333"/>
          <w:sz w:val="24"/>
          <w:szCs w:val="24"/>
          <w:lang w:eastAsia="es-MX"/>
        </w:rPr>
      </w:pPr>
    </w:p>
    <w:p w:rsidR="007B7800" w:rsidRPr="007B7800" w:rsidRDefault="007B7800" w:rsidP="007B7800">
      <w:pPr>
        <w:pStyle w:val="Prrafodelista"/>
        <w:spacing w:before="100" w:beforeAutospacing="1" w:after="100" w:afterAutospacing="1" w:line="240" w:lineRule="auto"/>
        <w:ind w:left="-131"/>
        <w:jc w:val="center"/>
        <w:rPr>
          <w:rStyle w:val="s"/>
          <w:rFonts w:eastAsia="Times New Roman" w:cs="Arial"/>
          <w:b/>
          <w:color w:val="333333"/>
          <w:sz w:val="24"/>
          <w:szCs w:val="24"/>
          <w:u w:val="single"/>
          <w:lang w:eastAsia="es-MX"/>
        </w:rPr>
      </w:pPr>
      <w:r w:rsidRPr="007B7800">
        <w:rPr>
          <w:rStyle w:val="s"/>
          <w:rFonts w:eastAsia="Times New Roman" w:cs="Arial"/>
          <w:b/>
          <w:color w:val="333333"/>
          <w:sz w:val="24"/>
          <w:szCs w:val="24"/>
          <w:u w:val="single"/>
          <w:lang w:eastAsia="es-MX"/>
        </w:rPr>
        <w:lastRenderedPageBreak/>
        <w:t>EL LAICO EN LA MISION DE LA IGLEISIA</w:t>
      </w:r>
    </w:p>
    <w:p w:rsidR="00E225BE" w:rsidRPr="00D24242" w:rsidRDefault="005D5D41" w:rsidP="00E32698">
      <w:pPr>
        <w:pStyle w:val="Sinespaciado"/>
        <w:rPr>
          <w:rStyle w:val="s"/>
          <w:rFonts w:eastAsia="Times New Roman" w:cs="Arial"/>
          <w:color w:val="333333"/>
          <w:sz w:val="24"/>
          <w:szCs w:val="24"/>
          <w:lang w:eastAsia="es-MX"/>
        </w:rPr>
      </w:pPr>
      <w:r w:rsidRPr="00D24242">
        <w:rPr>
          <w:rStyle w:val="s"/>
          <w:rFonts w:eastAsia="Times New Roman" w:cs="Arial"/>
          <w:b/>
          <w:color w:val="333333"/>
          <w:sz w:val="24"/>
          <w:szCs w:val="24"/>
          <w:u w:val="single"/>
          <w:lang w:eastAsia="es-MX"/>
        </w:rPr>
        <w:t>Hecho de vida</w:t>
      </w:r>
      <w:r w:rsidRPr="00D24242">
        <w:rPr>
          <w:rStyle w:val="s"/>
          <w:rFonts w:eastAsia="Times New Roman" w:cs="Arial"/>
          <w:color w:val="333333"/>
          <w:sz w:val="24"/>
          <w:szCs w:val="24"/>
          <w:lang w:eastAsia="es-MX"/>
        </w:rPr>
        <w:t>: Ha llegado un grupo de jóvenes voluntarios para trabajar en Alto Trujillo. Y otros de Alemania han venido a Salaverry imagínate han construido una casa ellos mismos han trabajado en el sol y con la palana se han hecho unas ampollas en sus manos, pero han terminado la casa</w:t>
      </w:r>
      <w:r w:rsidR="00E225BE" w:rsidRPr="00D24242">
        <w:rPr>
          <w:rStyle w:val="s"/>
          <w:rFonts w:eastAsia="Times New Roman" w:cs="Arial"/>
          <w:color w:val="333333"/>
          <w:sz w:val="24"/>
          <w:szCs w:val="24"/>
          <w:lang w:eastAsia="es-MX"/>
        </w:rPr>
        <w:t>. Y ellos mismos han traído el dinero y han comprado todo el material.</w:t>
      </w:r>
    </w:p>
    <w:p w:rsidR="005D5D41" w:rsidRPr="00D24242" w:rsidRDefault="00E225BE" w:rsidP="00E32698">
      <w:pPr>
        <w:pStyle w:val="Sinespaciado"/>
        <w:rPr>
          <w:rStyle w:val="s"/>
          <w:rFonts w:eastAsia="Times New Roman" w:cs="Arial"/>
          <w:color w:val="333333"/>
          <w:sz w:val="24"/>
          <w:szCs w:val="24"/>
          <w:lang w:eastAsia="es-MX"/>
        </w:rPr>
      </w:pPr>
      <w:r w:rsidRPr="00D24242">
        <w:rPr>
          <w:rStyle w:val="s"/>
          <w:rFonts w:eastAsia="Times New Roman" w:cs="Arial"/>
          <w:color w:val="333333"/>
          <w:sz w:val="24"/>
          <w:szCs w:val="24"/>
          <w:lang w:eastAsia="es-MX"/>
        </w:rPr>
        <w:t>¿</w:t>
      </w:r>
      <w:r w:rsidR="005D5D41" w:rsidRPr="00D24242">
        <w:rPr>
          <w:rStyle w:val="s"/>
          <w:rFonts w:eastAsia="Times New Roman" w:cs="Arial"/>
          <w:color w:val="333333"/>
          <w:sz w:val="24"/>
          <w:szCs w:val="24"/>
          <w:lang w:eastAsia="es-MX"/>
        </w:rPr>
        <w:t>Conoces algunas personas que se dedican a trabajar por el bien de la Iglesia</w:t>
      </w:r>
      <w:r w:rsidRPr="00D24242">
        <w:rPr>
          <w:rStyle w:val="s"/>
          <w:rFonts w:eastAsia="Times New Roman" w:cs="Arial"/>
          <w:color w:val="333333"/>
          <w:sz w:val="24"/>
          <w:szCs w:val="24"/>
          <w:lang w:eastAsia="es-MX"/>
        </w:rPr>
        <w:t>?</w:t>
      </w:r>
    </w:p>
    <w:p w:rsidR="00E225BE" w:rsidRDefault="00E225BE" w:rsidP="00E32698">
      <w:pPr>
        <w:pStyle w:val="Sinespaciado"/>
        <w:rPr>
          <w:rStyle w:val="s"/>
          <w:rFonts w:eastAsia="Times New Roman" w:cs="Arial"/>
          <w:color w:val="333333"/>
          <w:sz w:val="24"/>
          <w:szCs w:val="24"/>
          <w:lang w:eastAsia="es-MX"/>
        </w:rPr>
      </w:pPr>
      <w:r w:rsidRPr="00D24242">
        <w:rPr>
          <w:rStyle w:val="s"/>
          <w:rFonts w:eastAsia="Times New Roman" w:cs="Arial"/>
          <w:color w:val="333333"/>
          <w:sz w:val="24"/>
          <w:szCs w:val="24"/>
          <w:lang w:eastAsia="es-MX"/>
        </w:rPr>
        <w:t>¿Por qué crees tù que ellos lo hacen?¿ Quien trabaja sin ganar nada?</w:t>
      </w:r>
    </w:p>
    <w:p w:rsidR="00D24242" w:rsidRDefault="00E32698" w:rsidP="00E32698">
      <w:pPr>
        <w:pStyle w:val="Sinespaciado"/>
        <w:rPr>
          <w:bCs/>
          <w:color w:val="000000" w:themeColor="text1"/>
        </w:rPr>
      </w:pPr>
      <w:r>
        <w:rPr>
          <w:bCs/>
          <w:noProof/>
          <w:color w:val="000000" w:themeColor="text1"/>
          <w:lang w:eastAsia="es-MX"/>
        </w:rPr>
        <w:drawing>
          <wp:anchor distT="0" distB="0" distL="114300" distR="114300" simplePos="0" relativeHeight="251866112" behindDoc="1" locked="0" layoutInCell="1" allowOverlap="1">
            <wp:simplePos x="0" y="0"/>
            <wp:positionH relativeFrom="column">
              <wp:posOffset>-803910</wp:posOffset>
            </wp:positionH>
            <wp:positionV relativeFrom="paragraph">
              <wp:posOffset>136525</wp:posOffset>
            </wp:positionV>
            <wp:extent cx="628650" cy="971550"/>
            <wp:effectExtent l="19050" t="0" r="0" b="0"/>
            <wp:wrapTight wrapText="bothSides">
              <wp:wrapPolygon edited="0">
                <wp:start x="-655" y="0"/>
                <wp:lineTo x="-655" y="21176"/>
                <wp:lineTo x="21600" y="21176"/>
                <wp:lineTo x="21600" y="0"/>
                <wp:lineTo x="-655" y="0"/>
              </wp:wrapPolygon>
            </wp:wrapTight>
            <wp:docPr id="39" name="38 Imagen" descr="bib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a.jpg"/>
                    <pic:cNvPicPr/>
                  </pic:nvPicPr>
                  <pic:blipFill>
                    <a:blip r:embed="rId7"/>
                    <a:stretch>
                      <a:fillRect/>
                    </a:stretch>
                  </pic:blipFill>
                  <pic:spPr>
                    <a:xfrm>
                      <a:off x="0" y="0"/>
                      <a:ext cx="628650" cy="971550"/>
                    </a:xfrm>
                    <a:prstGeom prst="rect">
                      <a:avLst/>
                    </a:prstGeom>
                  </pic:spPr>
                </pic:pic>
              </a:graphicData>
            </a:graphic>
          </wp:anchor>
        </w:drawing>
      </w:r>
      <w:r w:rsidR="00D24242" w:rsidRPr="00D24242">
        <w:rPr>
          <w:bCs/>
          <w:color w:val="000000" w:themeColor="text1"/>
        </w:rPr>
        <w:t>¡Oh Dios, Padre nuestro, que tu gracia y tu Espíritu nos ayuden a descubrir que por tu gran amor nos creaste y nos diste esta tierra para el bien de la familia!.</w:t>
      </w:r>
      <w:r w:rsidR="00D24242">
        <w:rPr>
          <w:bCs/>
          <w:color w:val="000000" w:themeColor="text1"/>
        </w:rPr>
        <w:t xml:space="preserve"> Que nos dice esta oración a nosotros.</w:t>
      </w:r>
    </w:p>
    <w:p w:rsidR="0062627D" w:rsidRDefault="00E225BE" w:rsidP="00E32698">
      <w:pPr>
        <w:pStyle w:val="Sinespaciado"/>
        <w:rPr>
          <w:b/>
          <w:bCs/>
          <w:color w:val="000000" w:themeColor="text1"/>
        </w:rPr>
      </w:pPr>
      <w:r w:rsidRPr="00D24242">
        <w:rPr>
          <w:rStyle w:val="s"/>
          <w:rFonts w:eastAsia="Times New Roman" w:cs="Arial"/>
          <w:b/>
          <w:color w:val="333333"/>
          <w:sz w:val="24"/>
          <w:szCs w:val="24"/>
          <w:u w:val="single"/>
          <w:lang w:eastAsia="es-MX"/>
        </w:rPr>
        <w:t>D</w:t>
      </w:r>
      <w:r w:rsidR="0062627D">
        <w:rPr>
          <w:rStyle w:val="s"/>
          <w:rFonts w:eastAsia="Times New Roman" w:cs="Arial"/>
          <w:b/>
          <w:color w:val="333333"/>
          <w:sz w:val="24"/>
          <w:szCs w:val="24"/>
          <w:u w:val="single"/>
          <w:lang w:eastAsia="es-MX"/>
        </w:rPr>
        <w:t>IOS</w:t>
      </w:r>
      <w:r w:rsidRPr="00D24242">
        <w:rPr>
          <w:rStyle w:val="s"/>
          <w:rFonts w:eastAsia="Times New Roman" w:cs="Arial"/>
          <w:b/>
          <w:color w:val="333333"/>
          <w:sz w:val="24"/>
          <w:szCs w:val="24"/>
          <w:u w:val="single"/>
          <w:lang w:eastAsia="es-MX"/>
        </w:rPr>
        <w:t xml:space="preserve"> </w:t>
      </w:r>
      <w:r w:rsidR="0062627D">
        <w:rPr>
          <w:rStyle w:val="s"/>
          <w:rFonts w:eastAsia="Times New Roman" w:cs="Arial"/>
          <w:b/>
          <w:color w:val="333333"/>
          <w:sz w:val="24"/>
          <w:szCs w:val="24"/>
          <w:u w:val="single"/>
          <w:lang w:eastAsia="es-MX"/>
        </w:rPr>
        <w:t>HABLA</w:t>
      </w:r>
      <w:r w:rsidRPr="00D24242">
        <w:rPr>
          <w:rStyle w:val="s"/>
          <w:rFonts w:eastAsia="Times New Roman" w:cs="Arial"/>
          <w:color w:val="333333"/>
          <w:sz w:val="24"/>
          <w:szCs w:val="24"/>
          <w:lang w:eastAsia="es-MX"/>
        </w:rPr>
        <w:t>:</w:t>
      </w:r>
      <w:r w:rsidRPr="00D24242">
        <w:rPr>
          <w:b/>
          <w:bCs/>
          <w:color w:val="000000" w:themeColor="text1"/>
        </w:rPr>
        <w:t xml:space="preserve"> </w:t>
      </w:r>
      <w:r w:rsidR="0062627D" w:rsidRPr="0062627D">
        <w:rPr>
          <w:bCs/>
          <w:color w:val="000000" w:themeColor="text1"/>
        </w:rPr>
        <w:t>¿Qué nos dice la palabra de Dios?</w:t>
      </w:r>
    </w:p>
    <w:p w:rsidR="00E225BE" w:rsidRDefault="00E225BE" w:rsidP="00E32698">
      <w:pPr>
        <w:pStyle w:val="Sinespaciado"/>
        <w:rPr>
          <w:bCs/>
          <w:color w:val="000000" w:themeColor="text1"/>
        </w:rPr>
      </w:pPr>
      <w:r w:rsidRPr="00D24242">
        <w:rPr>
          <w:bCs/>
          <w:color w:val="000000" w:themeColor="text1"/>
        </w:rPr>
        <w:t>Sean también uno en nosotros; así el mundo creerá que Tu me has enviado" (Juan 17. 21)</w:t>
      </w:r>
    </w:p>
    <w:p w:rsidR="00106A63" w:rsidRPr="00D24242" w:rsidRDefault="00106A63" w:rsidP="00E32698">
      <w:pPr>
        <w:pStyle w:val="Sinespaciado"/>
        <w:rPr>
          <w:rStyle w:val="s"/>
          <w:rFonts w:eastAsia="Times New Roman" w:cs="Arial"/>
          <w:color w:val="000000" w:themeColor="text1"/>
          <w:sz w:val="24"/>
          <w:szCs w:val="24"/>
          <w:lang w:eastAsia="es-MX"/>
        </w:rPr>
      </w:pPr>
      <w:r w:rsidRPr="00E32698">
        <w:t xml:space="preserve">Carta a los Corintios 12: 4-11 </w:t>
      </w:r>
      <w:r>
        <w:t xml:space="preserve"> Cor: </w:t>
      </w:r>
      <w:r w:rsidRPr="00E32698">
        <w:t>12: 12-31.</w:t>
      </w:r>
    </w:p>
    <w:p w:rsidR="00E225BE" w:rsidRPr="0062627D" w:rsidRDefault="00D24242" w:rsidP="00E32698">
      <w:pPr>
        <w:pStyle w:val="Sinespaciado"/>
        <w:rPr>
          <w:rStyle w:val="s"/>
          <w:rFonts w:eastAsia="Times New Roman" w:cs="Arial"/>
          <w:color w:val="000000" w:themeColor="text1"/>
          <w:sz w:val="24"/>
          <w:szCs w:val="24"/>
          <w:lang w:eastAsia="es-MX"/>
        </w:rPr>
      </w:pPr>
      <w:r w:rsidRPr="00D24242">
        <w:rPr>
          <w:b/>
          <w:bCs/>
          <w:color w:val="000000" w:themeColor="text1"/>
        </w:rPr>
        <w:t xml:space="preserve"> </w:t>
      </w:r>
      <w:r w:rsidR="0062627D" w:rsidRPr="0062627D">
        <w:rPr>
          <w:b/>
          <w:bCs/>
          <w:color w:val="000000" w:themeColor="text1"/>
          <w:u w:val="single"/>
        </w:rPr>
        <w:t>LA IGLESIA</w:t>
      </w:r>
      <w:r w:rsidR="0062627D" w:rsidRPr="00D24242">
        <w:rPr>
          <w:b/>
          <w:bCs/>
          <w:color w:val="000000" w:themeColor="text1"/>
        </w:rPr>
        <w:t xml:space="preserve"> </w:t>
      </w:r>
      <w:r w:rsidR="00E225BE" w:rsidRPr="0062627D">
        <w:rPr>
          <w:bCs/>
          <w:color w:val="000000" w:themeColor="text1"/>
        </w:rPr>
        <w:t xml:space="preserve">es el aspecto visible, aquí en la tierra, de la Santísima Trinidad. El Padre envía a su Hijo para la salvación universal y al Espíritu Santo para darnos vida, la vida eterna. La Iglesia representa todo esto. </w:t>
      </w:r>
      <w:r w:rsidR="0062627D">
        <w:rPr>
          <w:bCs/>
          <w:color w:val="000000" w:themeColor="text1"/>
        </w:rPr>
        <w:t xml:space="preserve"> </w:t>
      </w:r>
      <w:r w:rsidR="00E225BE" w:rsidRPr="0062627D">
        <w:rPr>
          <w:bCs/>
          <w:color w:val="000000" w:themeColor="text1"/>
        </w:rPr>
        <w:t xml:space="preserve">Dios llega al pueblo, a todos los hombres y mujeres, sin importar la raza o la clase social o política. Para entrar a formar parte de la iglesia es necesario el Bautismo. </w:t>
      </w:r>
      <w:r w:rsidR="00E225BE" w:rsidRPr="0062627D">
        <w:rPr>
          <w:bCs/>
          <w:color w:val="000000" w:themeColor="text1"/>
        </w:rPr>
        <w:br/>
      </w:r>
      <w:r w:rsidR="00E225BE" w:rsidRPr="0062627D">
        <w:rPr>
          <w:b/>
          <w:bCs/>
          <w:color w:val="000000" w:themeColor="text1"/>
          <w:u w:val="single"/>
        </w:rPr>
        <w:t>El apóstol Pablo</w:t>
      </w:r>
      <w:r w:rsidR="00E225BE" w:rsidRPr="00D24242">
        <w:rPr>
          <w:b/>
          <w:bCs/>
          <w:color w:val="000000" w:themeColor="text1"/>
        </w:rPr>
        <w:t xml:space="preserve"> </w:t>
      </w:r>
      <w:r w:rsidR="00E225BE" w:rsidRPr="0062627D">
        <w:rPr>
          <w:bCs/>
          <w:color w:val="000000" w:themeColor="text1"/>
        </w:rPr>
        <w:t xml:space="preserve">compara a la Iglesia con el cuerpo humano, en donde la cabeza es el Hijo Único Jesucristo, por eso se dice que Cristo es la cabeza de la Iglesia. Todos los cristianos somos parte de ese cuerpo, de la Iglesia. </w:t>
      </w:r>
      <w:r w:rsidR="00E225BE" w:rsidRPr="0062627D">
        <w:rPr>
          <w:b/>
          <w:bCs/>
          <w:color w:val="000000" w:themeColor="text1"/>
          <w:u w:val="single"/>
        </w:rPr>
        <w:t>El que da Vida</w:t>
      </w:r>
      <w:r w:rsidR="00E225BE" w:rsidRPr="00D24242">
        <w:rPr>
          <w:b/>
          <w:bCs/>
          <w:color w:val="000000" w:themeColor="text1"/>
        </w:rPr>
        <w:t xml:space="preserve"> </w:t>
      </w:r>
      <w:r w:rsidR="00E225BE" w:rsidRPr="0062627D">
        <w:rPr>
          <w:bCs/>
          <w:color w:val="000000" w:themeColor="text1"/>
        </w:rPr>
        <w:t>a ese cuerpo es</w:t>
      </w:r>
      <w:r w:rsidR="00E225BE" w:rsidRPr="00D24242">
        <w:rPr>
          <w:b/>
          <w:bCs/>
          <w:color w:val="000000" w:themeColor="text1"/>
        </w:rPr>
        <w:t xml:space="preserve"> </w:t>
      </w:r>
      <w:r w:rsidR="00E225BE" w:rsidRPr="0062627D">
        <w:rPr>
          <w:b/>
          <w:bCs/>
          <w:color w:val="000000" w:themeColor="text1"/>
        </w:rPr>
        <w:t>el Espíritu Santo</w:t>
      </w:r>
      <w:r w:rsidR="00E225BE" w:rsidRPr="00D24242">
        <w:rPr>
          <w:b/>
          <w:bCs/>
          <w:color w:val="000000" w:themeColor="text1"/>
        </w:rPr>
        <w:t xml:space="preserve"> que </w:t>
      </w:r>
      <w:r w:rsidR="00E225BE" w:rsidRPr="0062627D">
        <w:rPr>
          <w:bCs/>
          <w:color w:val="000000" w:themeColor="text1"/>
        </w:rPr>
        <w:t>nos une al El Hijo, Cristo Jesús para "Que todos sean uno como Tú, Padre, estás en Mi y Yo en Ti. Sean también uno en nosotros; así el mundo creerá que Tu me has enviado" (Juan 17. 21)</w:t>
      </w:r>
    </w:p>
    <w:tbl>
      <w:tblPr>
        <w:tblW w:w="11371" w:type="dxa"/>
        <w:jc w:val="center"/>
        <w:tblCellSpacing w:w="0" w:type="dxa"/>
        <w:tblInd w:w="29" w:type="dxa"/>
        <w:tblCellMar>
          <w:left w:w="0" w:type="dxa"/>
          <w:right w:w="0" w:type="dxa"/>
        </w:tblCellMar>
        <w:tblLook w:val="04A0"/>
      </w:tblPr>
      <w:tblGrid>
        <w:gridCol w:w="11135"/>
        <w:gridCol w:w="59"/>
        <w:gridCol w:w="59"/>
        <w:gridCol w:w="59"/>
        <w:gridCol w:w="59"/>
      </w:tblGrid>
      <w:tr w:rsidR="00D24242" w:rsidRPr="00D24242" w:rsidTr="005A0DE7">
        <w:trPr>
          <w:trHeight w:val="270"/>
          <w:tblCellSpacing w:w="0" w:type="dxa"/>
          <w:jc w:val="center"/>
        </w:trPr>
        <w:tc>
          <w:tcPr>
            <w:tcW w:w="11371" w:type="dxa"/>
            <w:gridSpan w:val="5"/>
            <w:hideMark/>
          </w:tcPr>
          <w:tbl>
            <w:tblPr>
              <w:tblW w:w="5000" w:type="pct"/>
              <w:tblCellSpacing w:w="0" w:type="dxa"/>
              <w:tblCellMar>
                <w:top w:w="45" w:type="dxa"/>
                <w:left w:w="45" w:type="dxa"/>
                <w:bottom w:w="45" w:type="dxa"/>
                <w:right w:w="45" w:type="dxa"/>
              </w:tblCellMar>
              <w:tblLook w:val="04A0"/>
            </w:tblPr>
            <w:tblGrid>
              <w:gridCol w:w="11371"/>
            </w:tblGrid>
            <w:tr w:rsidR="00D24242" w:rsidRPr="00D24242">
              <w:trPr>
                <w:tblCellSpacing w:w="0" w:type="dxa"/>
              </w:trPr>
              <w:tc>
                <w:tcPr>
                  <w:tcW w:w="0" w:type="auto"/>
                  <w:hideMark/>
                </w:tcPr>
                <w:p w:rsidR="00106A63" w:rsidRDefault="00E225BE" w:rsidP="00E32698">
                  <w:pPr>
                    <w:pStyle w:val="Sinespaciado"/>
                    <w:rPr>
                      <w:rFonts w:eastAsia="Times New Roman" w:cs="Times New Roman"/>
                      <w:lang w:eastAsia="es-MX"/>
                    </w:rPr>
                  </w:pPr>
                  <w:r w:rsidRPr="00D24242">
                    <w:t xml:space="preserve">Nuestra Iglesia es Santa, Católica, Apostólica y Romana. </w:t>
                  </w:r>
                  <w:r w:rsidRPr="00D24242">
                    <w:br/>
                  </w:r>
                  <w:r w:rsidRPr="00FD7D53">
                    <w:rPr>
                      <w:b/>
                      <w:u w:val="single"/>
                    </w:rPr>
                    <w:t>SANTA:</w:t>
                  </w:r>
                  <w:r w:rsidRPr="00D24242">
                    <w:t xml:space="preserve"> Porque es de Dios y para Dios. (Santo = Perfecto y libre de todo pecado). Por eso todos los miembros de la Iglesia están llamados a la Santidad.</w:t>
                  </w:r>
                  <w:r w:rsidRPr="00D24242">
                    <w:rPr>
                      <w:b/>
                      <w:color w:val="3300FF"/>
                    </w:rPr>
                    <w:t xml:space="preserve"> </w:t>
                  </w:r>
                  <w:r w:rsidRPr="00D24242">
                    <w:rPr>
                      <w:b/>
                      <w:color w:val="3300FF"/>
                    </w:rPr>
                    <w:br/>
                  </w:r>
                  <w:r w:rsidRPr="00FD7D53">
                    <w:rPr>
                      <w:b/>
                      <w:u w:val="single"/>
                    </w:rPr>
                    <w:t>CATÓLICA</w:t>
                  </w:r>
                  <w:r w:rsidRPr="0062627D">
                    <w:rPr>
                      <w:b/>
                    </w:rPr>
                    <w:t>:</w:t>
                  </w:r>
                  <w:r w:rsidRPr="00D24242">
                    <w:t xml:space="preserve"> Decir católica es decir universal, o sea se predica la FE a todos los hombres y mujeres, sin distinción, cualquiera sea su raza, nación o clase social. Los cristianos tenemos de que pertenecemos a una gran comunidad, que ni el tiempo ni el espacio puede limitar. </w:t>
                  </w:r>
                  <w:r w:rsidRPr="00D24242">
                    <w:br/>
                  </w:r>
                  <w:r w:rsidRPr="00FD7D53">
                    <w:rPr>
                      <w:b/>
                      <w:u w:val="single"/>
                    </w:rPr>
                    <w:t>APOSTÓLICA</w:t>
                  </w:r>
                  <w:r w:rsidRPr="00D24242">
                    <w:t xml:space="preserve">: Apóstol quiere decir enviado o mensajero. El Padre envió a su hijo Cristo Jesús como salvador del mundo. A su vez, Jesucristo ordenó a sus enviados o Apóstoles a que completaran la Obra Salvadora que Él inició: Predicar el Evangelio a todos lo pueblos con el poder del Espíritu Santo. A su vez la Iglesia recibió el encargo de continuar con la Obra Salvadora: LIBERAR AL SER HUMANO DE TODO LO QUE LE CAUSA DOLOR E IMPIDE SU FELICIDAD. </w:t>
                  </w:r>
                  <w:r w:rsidRPr="00D24242">
                    <w:br/>
                  </w:r>
                  <w:r w:rsidRPr="00FD7D53">
                    <w:rPr>
                      <w:b/>
                      <w:u w:val="single"/>
                    </w:rPr>
                    <w:t>ROMANA</w:t>
                  </w:r>
                  <w:r w:rsidRPr="00FD7D53">
                    <w:rPr>
                      <w:u w:val="single"/>
                    </w:rPr>
                    <w:t>:</w:t>
                  </w:r>
                  <w:r w:rsidRPr="00D24242">
                    <w:t xml:space="preserve"> Porque tiene su sede central en Roma. El Vaticano, Italia. </w:t>
                  </w:r>
                  <w:r w:rsidRPr="00D24242">
                    <w:br/>
                  </w:r>
                  <w:r w:rsidRPr="00FD7D53">
                    <w:rPr>
                      <w:b/>
                    </w:rPr>
                    <w:t xml:space="preserve"> LOS MIEMBROS DE LA IGLESIA</w:t>
                  </w:r>
                  <w:r w:rsidR="00FD7D53">
                    <w:rPr>
                      <w:b/>
                    </w:rPr>
                    <w:t xml:space="preserve"> SON: </w:t>
                  </w:r>
                  <w:r w:rsidRPr="00D24242">
                    <w:t xml:space="preserve">TODOS LOS BAUTIZADOS SON IGLESIA: Los que hemos recibido la Gracia de creer en Cristo y estamos bautizados somos Iglesia de Dios. Por la tarea que realizan los fieles de la Iglesia, se pueden distinguir a: Los que recibieron el Orden Sagrado y los Laicos, porque el Espíritu Santo derrama sobre todos los cristianos en el Sacramento de Bautismo diferentes estados de vida y de servicio. </w:t>
                  </w:r>
                  <w:r w:rsidRPr="00D24242">
                    <w:br/>
                  </w:r>
                  <w:r w:rsidRPr="00FD7D53">
                    <w:rPr>
                      <w:b/>
                      <w:u w:val="single"/>
                    </w:rPr>
                    <w:t>LAICOS</w:t>
                  </w:r>
                  <w:r w:rsidRPr="00FD7D53">
                    <w:rPr>
                      <w:u w:val="single"/>
                    </w:rPr>
                    <w:t>:</w:t>
                  </w:r>
                  <w:r w:rsidRPr="00D24242">
                    <w:t xml:space="preserve"> Quiere decir los que no han recibido Ordenes Sagradas ni religiosas. Laicos entonces son los fieles cristianos que por estar incorporados a Cristo por el Bautismo ejercen la misión de la Iglesia en el mundo. </w:t>
                  </w:r>
                  <w:r w:rsidRPr="00D24242">
                    <w:br/>
                  </w:r>
                  <w:r w:rsidRPr="00FD7D53">
                    <w:rPr>
                      <w:b/>
                    </w:rPr>
                    <w:t>Los Laicos</w:t>
                  </w:r>
                  <w:r w:rsidRPr="00D24242">
                    <w:t xml:space="preserve"> son los principales </w:t>
                  </w:r>
                  <w:r w:rsidRPr="00FD7D53">
                    <w:rPr>
                      <w:b/>
                    </w:rPr>
                    <w:t>protagonistas de la misión de la Iglesia</w:t>
                  </w:r>
                  <w:r w:rsidRPr="00D24242">
                    <w:t xml:space="preserve">, por lo que la función del Laico en este campo es </w:t>
                  </w:r>
                  <w:r w:rsidR="002D1CCC" w:rsidRPr="00D24242">
                    <w:t>importantísima</w:t>
                  </w:r>
                  <w:r w:rsidRPr="00D24242">
                    <w:t xml:space="preserve">, insustituible. La actividad evangelizadora del Laico engloba lo Social, lo Económico, lo Político, la Cultura, el Arte, los Medios de Comunicación, la Familia, la Escuela, en el Trabajo, etc. </w:t>
                  </w:r>
                  <w:r w:rsidRPr="00D24242">
                    <w:br/>
                  </w:r>
                  <w:r w:rsidRPr="00B61220">
                    <w:rPr>
                      <w:b/>
                    </w:rPr>
                    <w:t>El laico</w:t>
                  </w:r>
                  <w:r w:rsidRPr="00D24242">
                    <w:t xml:space="preserve"> según su propia condición debe </w:t>
                  </w:r>
                  <w:r w:rsidRPr="00B61220">
                    <w:rPr>
                      <w:b/>
                    </w:rPr>
                    <w:t>dar testimonio de Cristo</w:t>
                  </w:r>
                  <w:r w:rsidRPr="00D24242">
                    <w:t xml:space="preserve">, es decir el Laico debe ser testigo de Cristo en los círculos donde se mueve, donde convive. Por eso la Biblia no habla de que tenemos que ser: Sal y Luz en la sociedad. "No podemos servir para todo, pero todos podemos servir para algo" </w:t>
                  </w:r>
                  <w:r w:rsidRPr="00D24242">
                    <w:br/>
                    <w:t xml:space="preserve">Ya desde los primeros tiempos del cristianismo, algunos cristianos colaboraron con los Apóstoles en hacer conocer el Evangelio. Hoy, los Laicos colaboran en la liturgia, en la catequesis o en las Instituciones católicas. </w:t>
                  </w:r>
                  <w:r w:rsidRPr="00D24242">
                    <w:br/>
                  </w:r>
                  <w:r w:rsidRPr="005A0DE7">
                    <w:rPr>
                      <w:b/>
                    </w:rPr>
                    <w:lastRenderedPageBreak/>
                    <w:t>LOS OBISPOS, PRESBÍTEROS Y DIÁCONOS</w:t>
                  </w:r>
                  <w:r w:rsidRPr="00D24242">
                    <w:t xml:space="preserve"> Aunque Jesús predicó a todo el pueblo, desde el principio llamó a los 12 apóstoles para que le siguiera más de cerca, haciéndoles participar de un modo especial en su Misión. Este servicio de una vocación especial y que inicialmente hacían los apóstoles continúa hoy a cargo de los Ministerios Ordenados (Obispos, Presbíteros y Diáconos), ellos actúan y prestan servicios "en la persona de Cristo" que es la cabeza de la Iglesia. </w:t>
                  </w:r>
                  <w:r w:rsidRPr="00D24242">
                    <w:br/>
                  </w:r>
                  <w:r w:rsidRPr="005A0DE7">
                    <w:rPr>
                      <w:b/>
                    </w:rPr>
                    <w:t>LOS OBISPOS</w:t>
                  </w:r>
                  <w:r w:rsidRPr="00D24242">
                    <w:t xml:space="preserve">: son los Pastores de la Iglesia, elegidos para dirigir y servir a todos nosotros, con la predicación de la Palabra y la celebración de los Sacramentos. A cada Obispo se le encarga una porción de la Iglesia que se llama Diócesis. Cada Diócesis, esta formada por las distintas Parroquias. El Obispo de Roma es el Papa. </w:t>
                  </w:r>
                  <w:r w:rsidRPr="00D24242">
                    <w:br/>
                    <w:t xml:space="preserve">El Papa es el sucesor de Pedro, es la "roca" en que se apoya la Iglesia y asistido por el Espíritu Santo ejerce su autoridad pastoral sobre toda ella. </w:t>
                  </w:r>
                  <w:r w:rsidRPr="005A0DE7">
                    <w:rPr>
                      <w:b/>
                    </w:rPr>
                    <w:t>LOS PRESBÍTEROS</w:t>
                  </w:r>
                  <w:r w:rsidRPr="00D24242">
                    <w:t xml:space="preserve">: Son los Sacerdotes que cumplen su ministerio en las Parroquias. Son los colaboradores de los Obispos. </w:t>
                  </w:r>
                  <w:r w:rsidRPr="00D24242">
                    <w:br/>
                  </w:r>
                  <w:r w:rsidRPr="005A0DE7">
                    <w:rPr>
                      <w:b/>
                    </w:rPr>
                    <w:t>LOS DIÁCONOS</w:t>
                  </w:r>
                  <w:r w:rsidRPr="00D24242">
                    <w:t xml:space="preserve">: Son ordenados para colaborar con los Sacerdotes y los Obispos, en la liturgia, en la predicación de la Palabra de Dios y atendiendo a las necesidades de las comunidades. Pueden suministrar todos los Sacramentos a excepción de la Confesión. </w:t>
                  </w:r>
                  <w:r w:rsidRPr="00D24242">
                    <w:br/>
                  </w:r>
                  <w:r w:rsidRPr="005A0DE7">
                    <w:rPr>
                      <w:b/>
                    </w:rPr>
                    <w:t>LOS RELIGIOSOS</w:t>
                  </w:r>
                  <w:r w:rsidRPr="00D24242">
                    <w:t xml:space="preserve">: Todos los Cristianos estamos consagrados a Dios, pero los Religiosos son los consagrados enteramente a Dios, es decir, asumen el compromiso de seguir mas de cerca a Jesucristo y llevan a la práctica los tres consejos evangélicos: Castidad, Pobreza y Obediencia. </w:t>
                  </w:r>
                  <w:r w:rsidRPr="00D24242">
                    <w:br/>
                  </w:r>
                  <w:r w:rsidRPr="005A0DE7">
                    <w:rPr>
                      <w:b/>
                    </w:rPr>
                    <w:t>LA MISIÓN O TAREA DE LA IGLESIA</w:t>
                  </w:r>
                  <w:r w:rsidRPr="00D24242">
                    <w:t xml:space="preserve"> Ahora que sabemos quienes forman parte de la Iglesia, veamos cual es la Misión de ella: </w:t>
                  </w:r>
                  <w:r w:rsidR="005A0DE7">
                    <w:t xml:space="preserve"> </w:t>
                  </w:r>
                  <w:r w:rsidRPr="00D24242">
                    <w:t xml:space="preserve">LA MISIÓN FUNDAMENTAL, PROPIA, ESPECIFICA Y PRIMERA DE LA IGLESIA ES LA EVANGELIZACIÓN, PREDICAR A CRISTO. ¡TODOS NOSOTROS TENEMOS NUESTRO LUGAR Y NUESTRA TAREA EN LA EVANGELIZACIÓN! </w:t>
                  </w:r>
                  <w:r w:rsidRPr="00D24242">
                    <w:br/>
                  </w:r>
                  <w:r w:rsidRPr="00F11696">
                    <w:rPr>
                      <w:b/>
                    </w:rPr>
                    <w:t>La Iglesia anuncia</w:t>
                  </w:r>
                  <w:r w:rsidRPr="00D24242">
                    <w:t xml:space="preserve"> a los no creyentes el mensaje de la salvación y a los creyentes se le debe predicar de continuo la fe y la penitencia, prepararlos además para los Sacramentos, enseñarles a cumplir todo cuanto pidió Cristo y moverlos a todas obras de caridad, de piedad y de apostolado. El Laico, todos nosotros, debemos participar activamente en esta Misión.</w:t>
                  </w:r>
                  <w:r w:rsidR="00106A63">
                    <w:t xml:space="preserve"> Cada uno </w:t>
                  </w:r>
                  <w:r w:rsidRPr="00D24242">
                    <w:t xml:space="preserve"> es especial, para llevar la evangelización. </w:t>
                  </w:r>
                  <w:r w:rsidR="00106A63">
                    <w:t xml:space="preserve"> Cada uno</w:t>
                  </w:r>
                  <w:r w:rsidRPr="00D24242">
                    <w:t xml:space="preserve"> de los Cristianos tenemos una misión específica, propia, en el hogar, en el trabajo, el agricultor en su misma actividad, el Doctor en el hospital o sanatorio. </w:t>
                  </w:r>
                  <w:r w:rsidRPr="00D24242">
                    <w:br/>
                    <w:t xml:space="preserve">Dejar de ser meros observadores criticones. Criticamos las falencias de la Iglesia, por ejemplo, que no hay coro o que el coro canta mal, que el lector lee mal, que la Iglesia está sucia, que faltan flores, etc. Asumamos nuestro papel, para criticar somos los primeros, ¡y si nosotros podemos hacerlo mejor, porque no lo hacemos!. Sumemos, aportemos nuestra disponibilidad en el cumplimiento de NUESTRA MISIÓN de iglesia QUE NOS PERTENECE. "SER MIEMBRO VIVO Y ACTIVO DE LA IGLESIA DE CRISTO" </w:t>
                  </w:r>
                  <w:r w:rsidRPr="00D24242">
                    <w:br/>
                  </w:r>
                  <w:r w:rsidRPr="00E62F8A">
                    <w:t xml:space="preserve">LOS MOVIMIENTOS APOSTÓLICOS </w:t>
                  </w:r>
                  <w:r w:rsidR="00F11696" w:rsidRPr="00E62F8A">
                    <w:t>:H</w:t>
                  </w:r>
                  <w:r w:rsidRPr="00E62F8A">
                    <w:t xml:space="preserve">ay mucho movimientos Cristianos que necesitan de tu participación. Podemos citar los siguientes: Los Franciscanos, Legión de María, Evangelización 2000, Renovación Carismática, Movimiento Familiar Cristiano (MFC), Movimiento de Cursillo de Cristiandad (MCC), Pastoral Familiar (Parejas Guías), diferentes coros, como Catequistas, etc. Para mayor información, recurrir a la secretaría de la Parroquia. </w:t>
                  </w:r>
                  <w:r w:rsidRPr="00E62F8A">
                    <w:br/>
                    <w:t>¿CÓMO SE SOSTIENE ECONÓMICAMENTE LA IGLESIA? El Laico no solamente es miembro de la Iglesia en el campo espiritual. También somos miembros en el campo económico, en el sostenimiento de la Iglesia y en su crecimiento, Y COMO SE VA A SOSTENER, A CRECER Y A OFRECER COMODIDADES SI MUCHO DE NOSOTROS, PUDIENDO DAR MUCHO MÁS, DAMOS APENAS CIEN (CIEN) GUARANIES en la ofrenda cuando vamos a Misa. ¿De donde conseguir mantener limpio, reparado, pintado el local de la Iglesia, pagar la energía eléctrica, teléfono, agua, movilidad, etc.?. Y para la ayuda a los muchos necesitados que se acercan a la Parroquia?. Los fondos que las Parroquias reciben por los Sacramentos son pequeños, no alcanzan. Además NUNCA SE NIEGAN LOS SACRAMENTOS PORQUE NO SE DISPONE DE DINERO. Se suela escuchar: "</w:t>
                  </w:r>
                  <w:r w:rsidR="00106A63" w:rsidRPr="00E62F8A">
                    <w:t xml:space="preserve"> </w:t>
                  </w:r>
                  <w:r w:rsidRPr="00E62F8A">
                    <w:t xml:space="preserve">Carta a los Corintios 12: 4-11 y sobre todo 12: 12-31. Esto quiere decir que todos los Cristianos para ser realmente tal, para ser de Cristo tiene que ser: MIEMBRO DE LA IGLESIA, es decir solidariamente responsable con todos los Cristianos. </w:t>
                  </w:r>
                  <w:r w:rsidRPr="00E62F8A">
                    <w:br/>
                    <w:t xml:space="preserve">LOS SIGNOS DE PERTENENCIA </w:t>
                  </w:r>
                  <w:r w:rsidR="00F11696" w:rsidRPr="00E62F8A">
                    <w:t xml:space="preserve">: </w:t>
                  </w:r>
                  <w:r w:rsidRPr="00E62F8A">
                    <w:t xml:space="preserve">A) PARTICIPACIÓN en la vida de la Comunidad Cristiana: 1 En la Celebración Dominical </w:t>
                  </w:r>
                  <w:r w:rsidR="00F11696" w:rsidRPr="00E62F8A">
                    <w:t xml:space="preserve">. </w:t>
                  </w:r>
                  <w:r w:rsidRPr="00E62F8A">
                    <w:t xml:space="preserve">2 En las Organizaciones </w:t>
                  </w:r>
                  <w:r w:rsidR="00F11696" w:rsidRPr="00E62F8A">
                    <w:t xml:space="preserve">, </w:t>
                  </w:r>
                  <w:r w:rsidRPr="00E62F8A">
                    <w:t xml:space="preserve">3 En las Actividades y Servicios que organiza y ofrece la Comunidad Cristiana. </w:t>
                  </w:r>
                  <w:r w:rsidRPr="00E62F8A">
                    <w:br/>
                    <w:t>B) PARTICIPACIÓN en el sostenimiento económico</w:t>
                  </w:r>
                  <w:r w:rsidRPr="00E32698">
                    <w:t xml:space="preserve"> de la acción, vida servici</w:t>
                  </w:r>
                  <w:r w:rsidR="00106A63">
                    <w:t xml:space="preserve">os y servidores de la Iglesia. </w:t>
                  </w:r>
                  <w:r w:rsidRPr="00E32698">
                    <w:br/>
                  </w:r>
                  <w:r w:rsidR="00D24242" w:rsidRPr="00D24242">
                    <w:rPr>
                      <w:rFonts w:eastAsia="Times New Roman" w:cs="Times New Roman"/>
                      <w:lang w:eastAsia="es-MX"/>
                    </w:rPr>
                    <w:t xml:space="preserve">. </w:t>
                  </w:r>
                  <w:r w:rsidR="00E32698">
                    <w:rPr>
                      <w:rFonts w:eastAsia="Times New Roman" w:cs="Times New Roman"/>
                      <w:lang w:eastAsia="es-MX"/>
                    </w:rPr>
                    <w:t xml:space="preserve"> </w:t>
                  </w:r>
                  <w:r w:rsidR="00E32698" w:rsidRPr="00E32698">
                    <w:rPr>
                      <w:rFonts w:eastAsia="Times New Roman" w:cs="Times New Roman"/>
                      <w:b/>
                      <w:lang w:eastAsia="es-MX"/>
                    </w:rPr>
                    <w:t>Responde</w:t>
                  </w:r>
                  <w:r w:rsidR="00E32698">
                    <w:rPr>
                      <w:rFonts w:eastAsia="Times New Roman" w:cs="Times New Roman"/>
                      <w:lang w:eastAsia="es-MX"/>
                    </w:rPr>
                    <w:t xml:space="preserve">: </w:t>
                  </w:r>
                </w:p>
                <w:p w:rsidR="00E32698" w:rsidRDefault="00D007ED" w:rsidP="00106A63">
                  <w:pPr>
                    <w:pStyle w:val="Sinespaciado"/>
                    <w:numPr>
                      <w:ilvl w:val="0"/>
                      <w:numId w:val="34"/>
                    </w:numPr>
                    <w:rPr>
                      <w:rFonts w:eastAsia="Times New Roman" w:cs="Times New Roman"/>
                      <w:lang w:eastAsia="es-MX"/>
                    </w:rPr>
                  </w:pPr>
                  <w:r w:rsidRPr="00D007ED">
                    <w:rPr>
                      <w:rFonts w:eastAsia="Times New Roman" w:cs="Times New Roman"/>
                      <w:bCs/>
                      <w:noProof/>
                      <w:color w:val="000000" w:themeColor="text1"/>
                      <w:sz w:val="24"/>
                      <w:szCs w:val="24"/>
                      <w:lang w:eastAsia="es-MX"/>
                    </w:rPr>
                    <w:pict>
                      <v:rect id="_x0000_s1232" style="position:absolute;left:0;text-align:left;margin-left:-13.65pt;margin-top:56.1pt;width:348pt;height:45pt;z-index:251871232">
                        <v:textbox style="mso-next-textbox:#_x0000_s1232">
                          <w:txbxContent>
                            <w:p w:rsidR="00E62F8A" w:rsidRDefault="00E62F8A">
                              <w:r>
                                <w:rPr>
                                  <w:rFonts w:cs="Times New Roman"/>
                                  <w:szCs w:val="24"/>
                                </w:rPr>
                                <w:t>COMPROMISO: Consiente de tu responsabilidad escribe tu compromiso con la iglesia local.</w:t>
                              </w:r>
                            </w:p>
                          </w:txbxContent>
                        </v:textbox>
                      </v:rect>
                    </w:pict>
                  </w:r>
                  <w:r w:rsidRPr="00D007ED">
                    <w:rPr>
                      <w:rFonts w:eastAsia="Times New Roman" w:cs="Times New Roman"/>
                      <w:bCs/>
                      <w:noProof/>
                      <w:color w:val="000000" w:themeColor="text1"/>
                      <w:sz w:val="24"/>
                      <w:szCs w:val="24"/>
                      <w:lang w:eastAsia="es-MX"/>
                    </w:rPr>
                    <w:pict>
                      <v:rect id="_x0000_s1230" style="position:absolute;left:0;text-align:left;margin-left:311.1pt;margin-top:-2.3pt;width:225pt;height:1in;z-index:251869184" strokecolor="white [3212]">
                        <v:textbox style="mso-next-textbox:#_x0000_s1230">
                          <w:txbxContent>
                            <w:p w:rsidR="00106A63" w:rsidRDefault="00106A63" w:rsidP="00106A63">
                              <w:pPr>
                                <w:pStyle w:val="Prrafodelista"/>
                                <w:numPr>
                                  <w:ilvl w:val="0"/>
                                  <w:numId w:val="33"/>
                                </w:numPr>
                              </w:pPr>
                              <w:r>
                                <w:t>¿Quienes forman la Iglesia son responsables económicamente de ella?</w:t>
                              </w:r>
                            </w:p>
                            <w:p w:rsidR="00106A63" w:rsidRDefault="00106A63" w:rsidP="00106A63">
                              <w:pPr>
                                <w:pStyle w:val="Prrafodelista"/>
                                <w:numPr>
                                  <w:ilvl w:val="0"/>
                                  <w:numId w:val="33"/>
                                </w:numPr>
                              </w:pPr>
                              <w:r>
                                <w:t>¿Cuales características de la iglesia explícalas.</w:t>
                              </w:r>
                            </w:p>
                          </w:txbxContent>
                        </v:textbox>
                      </v:rect>
                    </w:pict>
                  </w:r>
                  <w:r w:rsidR="00106A63">
                    <w:rPr>
                      <w:rFonts w:eastAsia="Times New Roman" w:cs="Times New Roman"/>
                      <w:lang w:eastAsia="es-MX"/>
                    </w:rPr>
                    <w:t>E</w:t>
                  </w:r>
                  <w:r w:rsidR="00E32698">
                    <w:rPr>
                      <w:rFonts w:eastAsia="Times New Roman" w:cs="Times New Roman"/>
                      <w:lang w:eastAsia="es-MX"/>
                    </w:rPr>
                    <w:t>xplica el papel del laico.</w:t>
                  </w:r>
                </w:p>
                <w:p w:rsidR="00E62F8A" w:rsidRPr="00E62F8A" w:rsidRDefault="00E32698" w:rsidP="00106A63">
                  <w:pPr>
                    <w:pStyle w:val="Sinespaciado"/>
                    <w:numPr>
                      <w:ilvl w:val="0"/>
                      <w:numId w:val="34"/>
                    </w:numPr>
                    <w:rPr>
                      <w:rFonts w:eastAsia="Times New Roman" w:cs="Times New Roman"/>
                      <w:sz w:val="24"/>
                      <w:szCs w:val="24"/>
                      <w:lang w:eastAsia="es-MX"/>
                    </w:rPr>
                  </w:pPr>
                  <w:r>
                    <w:rPr>
                      <w:rFonts w:eastAsia="Times New Roman" w:cs="Times New Roman"/>
                      <w:bCs/>
                      <w:color w:val="000000" w:themeColor="text1"/>
                      <w:sz w:val="24"/>
                      <w:szCs w:val="24"/>
                      <w:lang w:eastAsia="es-MX"/>
                    </w:rPr>
                    <w:t xml:space="preserve">  ¿Cuáles son las características de la Iglesia explícalas</w:t>
                  </w:r>
                </w:p>
                <w:p w:rsidR="00D24242" w:rsidRPr="00D24242" w:rsidRDefault="00E62F8A" w:rsidP="00E62F8A">
                  <w:pPr>
                    <w:pStyle w:val="Sinespaciado"/>
                    <w:numPr>
                      <w:ilvl w:val="0"/>
                      <w:numId w:val="34"/>
                    </w:numPr>
                    <w:rPr>
                      <w:rFonts w:eastAsia="Times New Roman" w:cs="Times New Roman"/>
                      <w:sz w:val="24"/>
                      <w:szCs w:val="24"/>
                      <w:lang w:eastAsia="es-MX"/>
                    </w:rPr>
                  </w:pPr>
                  <w:r>
                    <w:rPr>
                      <w:rFonts w:eastAsia="Times New Roman" w:cs="Times New Roman"/>
                      <w:bCs/>
                      <w:color w:val="000000" w:themeColor="text1"/>
                      <w:sz w:val="24"/>
                      <w:szCs w:val="24"/>
                      <w:lang w:eastAsia="es-MX"/>
                    </w:rPr>
                    <w:lastRenderedPageBreak/>
                    <w:t>Elabora mapa conceptual del contenido en tu cuaderno. del contenido</w:t>
                  </w:r>
                  <w:r w:rsidR="00E32698">
                    <w:rPr>
                      <w:rFonts w:eastAsia="Times New Roman" w:cs="Times New Roman"/>
                      <w:bCs/>
                      <w:color w:val="000000" w:themeColor="text1"/>
                      <w:sz w:val="24"/>
                      <w:szCs w:val="24"/>
                      <w:lang w:eastAsia="es-MX"/>
                    </w:rPr>
                    <w:t>.</w:t>
                  </w:r>
                </w:p>
              </w:tc>
            </w:tr>
            <w:tr w:rsidR="00106A63" w:rsidRPr="00D24242">
              <w:trPr>
                <w:tblCellSpacing w:w="0" w:type="dxa"/>
              </w:trPr>
              <w:tc>
                <w:tcPr>
                  <w:tcW w:w="0" w:type="auto"/>
                </w:tcPr>
                <w:p w:rsidR="00106A63" w:rsidRPr="00D24242" w:rsidRDefault="00D007ED" w:rsidP="00E32698">
                  <w:pPr>
                    <w:pStyle w:val="Sinespaciado"/>
                  </w:pPr>
                  <w:r>
                    <w:rPr>
                      <w:noProof/>
                      <w:lang w:eastAsia="es-MX"/>
                    </w:rPr>
                    <w:lastRenderedPageBreak/>
                    <w:pict>
                      <v:rect id="_x0000_s1231" style="position:absolute;margin-left:77.1pt;margin-top:-29.6pt;width:426.75pt;height:39.75pt;z-index:251870208;mso-position-horizontal-relative:text;mso-position-vertical-relative:text" strokecolor="white [3212]">
                        <v:textbox style="mso-next-textbox:#_x0000_s1231">
                          <w:txbxContent>
                            <w:p w:rsidR="00E62F8A" w:rsidRPr="00E62F8A" w:rsidRDefault="00E62F8A">
                              <w:pPr>
                                <w:rPr>
                                  <w:sz w:val="44"/>
                                  <w:u w:val="single"/>
                                </w:rPr>
                              </w:pPr>
                              <w:r w:rsidRPr="00E62F8A">
                                <w:rPr>
                                  <w:sz w:val="44"/>
                                  <w:u w:val="single"/>
                                </w:rPr>
                                <w:t>EVALUANDO MIS NUEVOS CONOCIMIENTOS</w:t>
                              </w:r>
                            </w:p>
                          </w:txbxContent>
                        </v:textbox>
                      </v:rect>
                    </w:pict>
                  </w:r>
                </w:p>
              </w:tc>
            </w:tr>
            <w:tr w:rsidR="003F7818" w:rsidRPr="00D24242">
              <w:trPr>
                <w:tblCellSpacing w:w="0" w:type="dxa"/>
              </w:trPr>
              <w:tc>
                <w:tcPr>
                  <w:tcW w:w="0" w:type="auto"/>
                </w:tcPr>
                <w:p w:rsidR="003F7818" w:rsidRDefault="003F7818" w:rsidP="00E32698">
                  <w:pPr>
                    <w:pStyle w:val="Sinespaciado"/>
                    <w:rPr>
                      <w:noProof/>
                      <w:lang w:eastAsia="es-MX"/>
                    </w:rPr>
                  </w:pPr>
                  <w:r>
                    <w:rPr>
                      <w:noProof/>
                      <w:lang w:eastAsia="es-MX"/>
                    </w:rPr>
                    <w:t>NOMBRES Y APELLIDOS………………………………………………………………………………………………Nº ORDEN………… 5º………..</w:t>
                  </w:r>
                </w:p>
              </w:tc>
            </w:tr>
          </w:tbl>
          <w:p w:rsidR="00D24242" w:rsidRPr="00D24242" w:rsidRDefault="00D24242" w:rsidP="00E32698">
            <w:pPr>
              <w:pStyle w:val="Sinespaciado"/>
              <w:rPr>
                <w:rFonts w:eastAsia="Times New Roman" w:cs="Times New Roman"/>
                <w:sz w:val="24"/>
                <w:szCs w:val="24"/>
                <w:lang w:eastAsia="es-MX"/>
              </w:rPr>
            </w:pPr>
          </w:p>
        </w:tc>
      </w:tr>
      <w:tr w:rsidR="003F7818" w:rsidRPr="00D24242" w:rsidTr="005A0DE7">
        <w:trPr>
          <w:trHeight w:val="270"/>
          <w:tblCellSpacing w:w="0" w:type="dxa"/>
          <w:jc w:val="center"/>
        </w:trPr>
        <w:tc>
          <w:tcPr>
            <w:tcW w:w="2254" w:type="dxa"/>
            <w:hideMark/>
          </w:tcPr>
          <w:p w:rsidR="00E32698" w:rsidRPr="00D24242" w:rsidRDefault="00E32698" w:rsidP="00E62F8A">
            <w:pPr>
              <w:pStyle w:val="Sinespaciado"/>
              <w:rPr>
                <w:rFonts w:eastAsia="Times New Roman" w:cs="Times New Roman"/>
                <w:sz w:val="24"/>
                <w:szCs w:val="24"/>
                <w:lang w:eastAsia="es-MX"/>
              </w:rPr>
            </w:pPr>
          </w:p>
        </w:tc>
        <w:tc>
          <w:tcPr>
            <w:tcW w:w="0" w:type="auto"/>
            <w:vAlign w:val="center"/>
            <w:hideMark/>
          </w:tcPr>
          <w:p w:rsidR="00D24242" w:rsidRPr="00D24242" w:rsidRDefault="00D24242" w:rsidP="00E32698">
            <w:pPr>
              <w:pStyle w:val="Sinespaciado"/>
              <w:rPr>
                <w:rFonts w:eastAsia="Times New Roman" w:cs="Times New Roman"/>
                <w:sz w:val="24"/>
                <w:szCs w:val="24"/>
                <w:lang w:eastAsia="es-MX"/>
              </w:rPr>
            </w:pPr>
          </w:p>
        </w:tc>
        <w:tc>
          <w:tcPr>
            <w:tcW w:w="0" w:type="auto"/>
            <w:vAlign w:val="center"/>
            <w:hideMark/>
          </w:tcPr>
          <w:p w:rsidR="00D24242" w:rsidRPr="00D24242" w:rsidRDefault="00D24242" w:rsidP="00E32698">
            <w:pPr>
              <w:pStyle w:val="Sinespaciado"/>
              <w:rPr>
                <w:rFonts w:eastAsia="Times New Roman" w:cs="Times New Roman"/>
                <w:sz w:val="24"/>
                <w:szCs w:val="24"/>
                <w:lang w:eastAsia="es-MX"/>
              </w:rPr>
            </w:pPr>
          </w:p>
        </w:tc>
        <w:tc>
          <w:tcPr>
            <w:tcW w:w="0" w:type="auto"/>
            <w:vAlign w:val="center"/>
            <w:hideMark/>
          </w:tcPr>
          <w:p w:rsidR="00D24242" w:rsidRPr="00D24242" w:rsidRDefault="00D24242" w:rsidP="00E32698">
            <w:pPr>
              <w:pStyle w:val="Sinespaciado"/>
              <w:rPr>
                <w:rFonts w:eastAsia="Times New Roman" w:cs="Times New Roman"/>
                <w:sz w:val="24"/>
                <w:szCs w:val="24"/>
                <w:lang w:eastAsia="es-MX"/>
              </w:rPr>
            </w:pPr>
          </w:p>
        </w:tc>
        <w:tc>
          <w:tcPr>
            <w:tcW w:w="0" w:type="auto"/>
            <w:vAlign w:val="center"/>
            <w:hideMark/>
          </w:tcPr>
          <w:p w:rsidR="00D24242" w:rsidRPr="00D24242" w:rsidRDefault="00D24242" w:rsidP="00E32698">
            <w:pPr>
              <w:pStyle w:val="Sinespaciado"/>
              <w:rPr>
                <w:rFonts w:eastAsia="Times New Roman" w:cs="Times New Roman"/>
                <w:sz w:val="24"/>
                <w:szCs w:val="24"/>
                <w:lang w:eastAsia="es-MX"/>
              </w:rPr>
            </w:pPr>
          </w:p>
        </w:tc>
      </w:tr>
    </w:tbl>
    <w:p w:rsidR="00E225BE" w:rsidRPr="00E62F8A" w:rsidRDefault="00D24242" w:rsidP="00F11696">
      <w:pPr>
        <w:pStyle w:val="Sinespaciado"/>
        <w:rPr>
          <w:rStyle w:val="s"/>
          <w:rFonts w:eastAsia="Times New Roman" w:cs="Arial"/>
          <w:color w:val="000000" w:themeColor="text1"/>
          <w:sz w:val="24"/>
          <w:szCs w:val="24"/>
          <w:lang w:eastAsia="es-MX"/>
        </w:rPr>
      </w:pPr>
      <w:r w:rsidRPr="00E62F8A">
        <w:rPr>
          <w:rStyle w:val="s"/>
          <w:rFonts w:eastAsia="Times New Roman" w:cs="Arial"/>
          <w:color w:val="000000" w:themeColor="text1"/>
          <w:sz w:val="24"/>
          <w:szCs w:val="24"/>
          <w:lang w:eastAsia="es-MX"/>
        </w:rPr>
        <w:t>Interioriza respondiendo las preguntas</w:t>
      </w:r>
      <w:r w:rsidR="00F11696" w:rsidRPr="00E62F8A">
        <w:rPr>
          <w:rStyle w:val="s"/>
          <w:rFonts w:eastAsia="Times New Roman" w:cs="Arial"/>
          <w:color w:val="000000" w:themeColor="text1"/>
          <w:sz w:val="24"/>
          <w:szCs w:val="24"/>
          <w:lang w:eastAsia="es-MX"/>
        </w:rPr>
        <w:t xml:space="preserve"> llenando en la sopa de letras</w:t>
      </w:r>
      <w:r w:rsidRPr="00E62F8A">
        <w:rPr>
          <w:rStyle w:val="s"/>
          <w:rFonts w:eastAsia="Times New Roman" w:cs="Arial"/>
          <w:color w:val="000000" w:themeColor="text1"/>
          <w:sz w:val="24"/>
          <w:szCs w:val="24"/>
          <w:lang w:eastAsia="es-MX"/>
        </w:rPr>
        <w:t>:</w:t>
      </w:r>
    </w:p>
    <w:p w:rsidR="0062627D" w:rsidRPr="00E62F8A" w:rsidRDefault="0062627D" w:rsidP="00F11696">
      <w:pPr>
        <w:pStyle w:val="Sinespaciado"/>
        <w:numPr>
          <w:ilvl w:val="0"/>
          <w:numId w:val="32"/>
        </w:numPr>
        <w:rPr>
          <w:color w:val="333333"/>
          <w:sz w:val="24"/>
          <w:szCs w:val="24"/>
          <w:lang w:eastAsia="es-MX"/>
        </w:rPr>
      </w:pPr>
      <w:r w:rsidRPr="00E62F8A">
        <w:rPr>
          <w:bCs/>
          <w:sz w:val="24"/>
          <w:szCs w:val="24"/>
        </w:rPr>
        <w:t>¿</w:t>
      </w:r>
      <w:r w:rsidR="00E32698" w:rsidRPr="00E62F8A">
        <w:rPr>
          <w:bCs/>
          <w:sz w:val="24"/>
          <w:szCs w:val="24"/>
        </w:rPr>
        <w:t>Qué</w:t>
      </w:r>
      <w:r w:rsidRPr="00E62F8A">
        <w:rPr>
          <w:bCs/>
          <w:sz w:val="24"/>
          <w:szCs w:val="24"/>
        </w:rPr>
        <w:t xml:space="preserve"> es la iglesia?</w:t>
      </w:r>
      <w:r w:rsidR="003F7818">
        <w:rPr>
          <w:bCs/>
          <w:sz w:val="24"/>
          <w:szCs w:val="24"/>
        </w:rPr>
        <w:t>...................................................................</w:t>
      </w:r>
    </w:p>
    <w:p w:rsidR="00781EF0" w:rsidRDefault="0062627D" w:rsidP="00F11696">
      <w:pPr>
        <w:pStyle w:val="Sinespaciado"/>
        <w:numPr>
          <w:ilvl w:val="0"/>
          <w:numId w:val="32"/>
        </w:numPr>
        <w:rPr>
          <w:rStyle w:val="s"/>
          <w:rFonts w:eastAsia="Times New Roman" w:cs="Arial"/>
          <w:color w:val="333333"/>
          <w:sz w:val="24"/>
          <w:szCs w:val="24"/>
          <w:lang w:eastAsia="es-MX"/>
        </w:rPr>
      </w:pPr>
      <w:r>
        <w:rPr>
          <w:rStyle w:val="s"/>
          <w:rFonts w:eastAsia="Times New Roman" w:cs="Arial"/>
          <w:color w:val="333333"/>
          <w:sz w:val="24"/>
          <w:szCs w:val="24"/>
          <w:lang w:eastAsia="es-MX"/>
        </w:rPr>
        <w:t>Que es necesario para formar la Iglesia:……………………..</w:t>
      </w:r>
    </w:p>
    <w:p w:rsidR="0062627D" w:rsidRDefault="00FD7D53" w:rsidP="00F11696">
      <w:pPr>
        <w:pStyle w:val="Sinespaciado"/>
        <w:numPr>
          <w:ilvl w:val="0"/>
          <w:numId w:val="32"/>
        </w:numPr>
        <w:rPr>
          <w:rStyle w:val="s"/>
          <w:rFonts w:eastAsia="Times New Roman" w:cs="Arial"/>
          <w:color w:val="333333"/>
          <w:sz w:val="24"/>
          <w:szCs w:val="24"/>
          <w:lang w:eastAsia="es-MX"/>
        </w:rPr>
      </w:pPr>
      <w:r>
        <w:rPr>
          <w:rStyle w:val="s"/>
          <w:rFonts w:eastAsia="Times New Roman" w:cs="Arial"/>
          <w:color w:val="333333"/>
          <w:sz w:val="24"/>
          <w:szCs w:val="24"/>
          <w:lang w:eastAsia="es-MX"/>
        </w:rPr>
        <w:t>¿</w:t>
      </w:r>
      <w:r w:rsidR="00B61220">
        <w:rPr>
          <w:rStyle w:val="s"/>
          <w:rFonts w:eastAsia="Times New Roman" w:cs="Arial"/>
          <w:color w:val="333333"/>
          <w:sz w:val="24"/>
          <w:szCs w:val="24"/>
          <w:lang w:eastAsia="es-MX"/>
        </w:rPr>
        <w:t>Cómo</w:t>
      </w:r>
      <w:r w:rsidR="0062627D">
        <w:rPr>
          <w:rStyle w:val="s"/>
          <w:rFonts w:eastAsia="Times New Roman" w:cs="Arial"/>
          <w:color w:val="333333"/>
          <w:sz w:val="24"/>
          <w:szCs w:val="24"/>
          <w:lang w:eastAsia="es-MX"/>
        </w:rPr>
        <w:t xml:space="preserve"> lo compara Pablo a la Iglesi</w:t>
      </w:r>
      <w:r>
        <w:rPr>
          <w:rStyle w:val="s"/>
          <w:rFonts w:eastAsia="Times New Roman" w:cs="Arial"/>
          <w:color w:val="333333"/>
          <w:sz w:val="24"/>
          <w:szCs w:val="24"/>
          <w:lang w:eastAsia="es-MX"/>
        </w:rPr>
        <w:t>a?</w:t>
      </w:r>
      <w:r w:rsidR="0062627D">
        <w:rPr>
          <w:rStyle w:val="s"/>
          <w:rFonts w:eastAsia="Times New Roman" w:cs="Arial"/>
          <w:color w:val="333333"/>
          <w:sz w:val="24"/>
          <w:szCs w:val="24"/>
          <w:lang w:eastAsia="es-MX"/>
        </w:rPr>
        <w:t>……………………………………………donde Cristo es la…</w:t>
      </w:r>
    </w:p>
    <w:p w:rsidR="00FD7D53" w:rsidRDefault="00FD7D53" w:rsidP="00F11696">
      <w:pPr>
        <w:pStyle w:val="Sinespaciado"/>
        <w:numPr>
          <w:ilvl w:val="0"/>
          <w:numId w:val="32"/>
        </w:numPr>
        <w:rPr>
          <w:rStyle w:val="s"/>
          <w:rFonts w:eastAsia="Times New Roman" w:cs="Arial"/>
          <w:color w:val="333333"/>
          <w:sz w:val="24"/>
          <w:szCs w:val="24"/>
          <w:lang w:eastAsia="es-MX"/>
        </w:rPr>
      </w:pPr>
      <w:r>
        <w:rPr>
          <w:rStyle w:val="s"/>
          <w:rFonts w:eastAsia="Times New Roman" w:cs="Arial"/>
          <w:color w:val="333333"/>
          <w:sz w:val="24"/>
          <w:szCs w:val="24"/>
          <w:lang w:eastAsia="es-MX"/>
        </w:rPr>
        <w:t>¿</w:t>
      </w:r>
      <w:r w:rsidR="00B61220">
        <w:rPr>
          <w:rStyle w:val="s"/>
          <w:rFonts w:eastAsia="Times New Roman" w:cs="Arial"/>
          <w:color w:val="333333"/>
          <w:sz w:val="24"/>
          <w:szCs w:val="24"/>
          <w:lang w:eastAsia="es-MX"/>
        </w:rPr>
        <w:t>Quiénes</w:t>
      </w:r>
      <w:r>
        <w:rPr>
          <w:rStyle w:val="s"/>
          <w:rFonts w:eastAsia="Times New Roman" w:cs="Arial"/>
          <w:color w:val="333333"/>
          <w:sz w:val="24"/>
          <w:szCs w:val="24"/>
          <w:lang w:eastAsia="es-MX"/>
        </w:rPr>
        <w:t xml:space="preserve"> son los miembros de la Iglesia?…………………………………………………………………….</w:t>
      </w:r>
    </w:p>
    <w:p w:rsidR="00FD7D53" w:rsidRDefault="00FD7D53" w:rsidP="00F11696">
      <w:pPr>
        <w:pStyle w:val="Sinespaciado"/>
        <w:numPr>
          <w:ilvl w:val="0"/>
          <w:numId w:val="32"/>
        </w:numPr>
        <w:rPr>
          <w:rStyle w:val="s"/>
          <w:rFonts w:eastAsia="Times New Roman" w:cs="Arial"/>
          <w:color w:val="333333"/>
          <w:sz w:val="24"/>
          <w:szCs w:val="24"/>
          <w:lang w:eastAsia="es-MX"/>
        </w:rPr>
      </w:pPr>
      <w:r>
        <w:rPr>
          <w:rStyle w:val="s"/>
          <w:rFonts w:eastAsia="Times New Roman" w:cs="Arial"/>
          <w:color w:val="333333"/>
          <w:sz w:val="24"/>
          <w:szCs w:val="24"/>
          <w:lang w:eastAsia="es-MX"/>
        </w:rPr>
        <w:t>¿Quienes son los protagonistas de la misión de la Iglesia?...........................................</w:t>
      </w:r>
    </w:p>
    <w:p w:rsidR="00B61220" w:rsidRDefault="00B61220" w:rsidP="00F11696">
      <w:pPr>
        <w:pStyle w:val="Sinespaciado"/>
        <w:numPr>
          <w:ilvl w:val="0"/>
          <w:numId w:val="32"/>
        </w:numPr>
        <w:rPr>
          <w:rStyle w:val="s"/>
          <w:rFonts w:eastAsia="Times New Roman" w:cs="Arial"/>
          <w:color w:val="333333"/>
          <w:sz w:val="24"/>
          <w:szCs w:val="24"/>
          <w:lang w:eastAsia="es-MX"/>
        </w:rPr>
      </w:pPr>
      <w:r>
        <w:rPr>
          <w:rStyle w:val="s"/>
          <w:rFonts w:eastAsia="Times New Roman" w:cs="Arial"/>
          <w:color w:val="333333"/>
          <w:sz w:val="24"/>
          <w:szCs w:val="24"/>
          <w:lang w:eastAsia="es-MX"/>
        </w:rPr>
        <w:t>Cuales son las cuatro características de la Iglesia………..   ………….. …………….. ………… ……..</w:t>
      </w:r>
    </w:p>
    <w:p w:rsidR="00B61220" w:rsidRDefault="00B61220" w:rsidP="00F11696">
      <w:pPr>
        <w:pStyle w:val="Sinespaciado"/>
        <w:numPr>
          <w:ilvl w:val="0"/>
          <w:numId w:val="32"/>
        </w:numPr>
        <w:rPr>
          <w:rStyle w:val="s"/>
          <w:rFonts w:eastAsia="Times New Roman" w:cs="Arial"/>
          <w:color w:val="333333"/>
          <w:sz w:val="24"/>
          <w:szCs w:val="24"/>
          <w:lang w:eastAsia="es-MX"/>
        </w:rPr>
      </w:pPr>
      <w:r>
        <w:rPr>
          <w:rStyle w:val="s"/>
          <w:rFonts w:eastAsia="Times New Roman" w:cs="Arial"/>
          <w:color w:val="333333"/>
          <w:sz w:val="24"/>
          <w:szCs w:val="24"/>
          <w:lang w:eastAsia="es-MX"/>
        </w:rPr>
        <w:t>Quienes forman la iglesia……………………….. …………………… ………………….. ………………….</w:t>
      </w:r>
    </w:p>
    <w:p w:rsidR="00B61220" w:rsidRDefault="00B61220" w:rsidP="00F11696">
      <w:pPr>
        <w:pStyle w:val="Sinespaciado"/>
        <w:numPr>
          <w:ilvl w:val="0"/>
          <w:numId w:val="32"/>
        </w:numPr>
        <w:rPr>
          <w:rStyle w:val="s"/>
          <w:rFonts w:eastAsia="Times New Roman" w:cs="Arial"/>
          <w:color w:val="333333"/>
          <w:sz w:val="24"/>
          <w:szCs w:val="24"/>
          <w:lang w:eastAsia="es-MX"/>
        </w:rPr>
      </w:pPr>
      <w:r>
        <w:rPr>
          <w:rStyle w:val="s"/>
          <w:rFonts w:eastAsia="Times New Roman" w:cs="Arial"/>
          <w:color w:val="333333"/>
          <w:sz w:val="24"/>
          <w:szCs w:val="24"/>
          <w:lang w:eastAsia="es-MX"/>
        </w:rPr>
        <w:t>El laico debe ser………………………………. De…………………………………………………………..</w:t>
      </w:r>
    </w:p>
    <w:p w:rsidR="00B61220" w:rsidRDefault="00B61220" w:rsidP="00F11696">
      <w:pPr>
        <w:pStyle w:val="Sinespaciado"/>
        <w:numPr>
          <w:ilvl w:val="0"/>
          <w:numId w:val="32"/>
        </w:numPr>
        <w:rPr>
          <w:rStyle w:val="s"/>
          <w:rFonts w:eastAsia="Times New Roman" w:cs="Arial"/>
          <w:color w:val="333333"/>
          <w:sz w:val="24"/>
          <w:szCs w:val="24"/>
          <w:lang w:eastAsia="es-MX"/>
        </w:rPr>
      </w:pPr>
      <w:r>
        <w:rPr>
          <w:rStyle w:val="s"/>
          <w:rFonts w:eastAsia="Times New Roman" w:cs="Arial"/>
          <w:color w:val="333333"/>
          <w:sz w:val="24"/>
          <w:szCs w:val="24"/>
          <w:lang w:eastAsia="es-MX"/>
        </w:rPr>
        <w:t>En que colaboran los laicos……………………………………… y …………………………………….</w:t>
      </w:r>
    </w:p>
    <w:p w:rsidR="005A0DE7" w:rsidRDefault="005A0DE7" w:rsidP="00F11696">
      <w:pPr>
        <w:pStyle w:val="Sinespaciado"/>
        <w:numPr>
          <w:ilvl w:val="0"/>
          <w:numId w:val="32"/>
        </w:numPr>
        <w:rPr>
          <w:rStyle w:val="s"/>
          <w:rFonts w:eastAsia="Times New Roman" w:cs="Arial"/>
          <w:color w:val="333333"/>
          <w:sz w:val="24"/>
          <w:szCs w:val="24"/>
          <w:lang w:eastAsia="es-MX"/>
        </w:rPr>
      </w:pPr>
      <w:r>
        <w:rPr>
          <w:rStyle w:val="s"/>
          <w:rFonts w:eastAsia="Times New Roman" w:cs="Arial"/>
          <w:color w:val="333333"/>
          <w:sz w:val="24"/>
          <w:szCs w:val="24"/>
          <w:lang w:eastAsia="es-MX"/>
        </w:rPr>
        <w:t>Los que reemplazan a los apóstoles ahora son los…………………………  …………………..</w:t>
      </w:r>
    </w:p>
    <w:p w:rsidR="005A0DE7" w:rsidRDefault="005A0DE7" w:rsidP="00F11696">
      <w:pPr>
        <w:pStyle w:val="Sinespaciado"/>
        <w:numPr>
          <w:ilvl w:val="0"/>
          <w:numId w:val="32"/>
        </w:numPr>
        <w:rPr>
          <w:rStyle w:val="s"/>
          <w:rFonts w:eastAsia="Times New Roman" w:cs="Arial"/>
          <w:color w:val="333333"/>
          <w:sz w:val="24"/>
          <w:szCs w:val="24"/>
          <w:lang w:eastAsia="es-MX"/>
        </w:rPr>
      </w:pPr>
      <w:r>
        <w:rPr>
          <w:rStyle w:val="s"/>
          <w:rFonts w:eastAsia="Times New Roman" w:cs="Arial"/>
          <w:color w:val="333333"/>
          <w:sz w:val="24"/>
          <w:szCs w:val="24"/>
          <w:lang w:eastAsia="es-MX"/>
        </w:rPr>
        <w:t xml:space="preserve">El papa es sucesor </w:t>
      </w:r>
      <w:r w:rsidR="003F7818">
        <w:rPr>
          <w:rStyle w:val="s"/>
          <w:rFonts w:eastAsia="Times New Roman" w:cs="Arial"/>
          <w:color w:val="333333"/>
          <w:sz w:val="24"/>
          <w:szCs w:val="24"/>
          <w:lang w:eastAsia="es-MX"/>
        </w:rPr>
        <w:t>de…</w:t>
      </w:r>
      <w:r>
        <w:rPr>
          <w:rStyle w:val="s"/>
          <w:rFonts w:eastAsia="Times New Roman" w:cs="Arial"/>
          <w:color w:val="333333"/>
          <w:sz w:val="24"/>
          <w:szCs w:val="24"/>
          <w:lang w:eastAsia="es-MX"/>
        </w:rPr>
        <w:t>……………………………………………………………………………………..</w:t>
      </w:r>
    </w:p>
    <w:p w:rsidR="005A0DE7" w:rsidRPr="00E62F8A" w:rsidRDefault="00F11696" w:rsidP="00F11696">
      <w:pPr>
        <w:pStyle w:val="Sinespaciado"/>
        <w:numPr>
          <w:ilvl w:val="0"/>
          <w:numId w:val="32"/>
        </w:numPr>
        <w:rPr>
          <w:rStyle w:val="s"/>
          <w:rFonts w:eastAsia="Times New Roman" w:cs="Arial"/>
          <w:color w:val="333333"/>
          <w:sz w:val="24"/>
          <w:szCs w:val="24"/>
          <w:lang w:eastAsia="es-MX"/>
        </w:rPr>
      </w:pPr>
      <w:r w:rsidRPr="00E62F8A">
        <w:rPr>
          <w:rStyle w:val="s"/>
          <w:rFonts w:eastAsia="Times New Roman" w:cs="Arial"/>
          <w:color w:val="333333"/>
          <w:sz w:val="24"/>
          <w:szCs w:val="24"/>
          <w:lang w:eastAsia="es-MX"/>
        </w:rPr>
        <w:t>Misión</w:t>
      </w:r>
      <w:r w:rsidR="005A0DE7" w:rsidRPr="00E62F8A">
        <w:rPr>
          <w:rStyle w:val="s"/>
          <w:rFonts w:eastAsia="Times New Roman" w:cs="Arial"/>
          <w:color w:val="333333"/>
          <w:sz w:val="24"/>
          <w:szCs w:val="24"/>
          <w:lang w:eastAsia="es-MX"/>
        </w:rPr>
        <w:t xml:space="preserve"> de la iglesia es……………………………………………………………………………………….</w:t>
      </w:r>
    </w:p>
    <w:tbl>
      <w:tblPr>
        <w:tblStyle w:val="Tablaconcuadrcula"/>
        <w:tblW w:w="0" w:type="auto"/>
        <w:jc w:val="center"/>
        <w:tblInd w:w="-491" w:type="dxa"/>
        <w:tblLook w:val="04A0"/>
      </w:tblPr>
      <w:tblGrid>
        <w:gridCol w:w="527"/>
        <w:gridCol w:w="527"/>
        <w:gridCol w:w="527"/>
        <w:gridCol w:w="527"/>
        <w:gridCol w:w="527"/>
        <w:gridCol w:w="527"/>
        <w:gridCol w:w="527"/>
        <w:gridCol w:w="527"/>
        <w:gridCol w:w="528"/>
        <w:gridCol w:w="528"/>
        <w:gridCol w:w="528"/>
        <w:gridCol w:w="528"/>
        <w:gridCol w:w="528"/>
        <w:gridCol w:w="528"/>
        <w:gridCol w:w="528"/>
        <w:gridCol w:w="528"/>
        <w:gridCol w:w="528"/>
        <w:gridCol w:w="528"/>
      </w:tblGrid>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B</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T</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D</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L</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B</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U</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T</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Z</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D</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U</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L</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G</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C</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D</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L</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U</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T</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N</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A</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P</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O</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S</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T</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L</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L</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S</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R</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L</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G</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T</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L</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A</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I</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C</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O</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S</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P</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R</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T</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G</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N</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S</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T</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I</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R</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S</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A</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C</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E</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D</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T</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S</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L</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C</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S</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A</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S</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E</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W</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D</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P</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C</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A</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T</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Q</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U</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S</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S</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M</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S</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S</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M</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E</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V</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A</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N</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O</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P</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R</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D</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C</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R</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E</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32"/>
                <w:szCs w:val="24"/>
                <w:vertAlign w:val="superscript"/>
                <w:lang w:eastAsia="es-MX"/>
              </w:rPr>
            </w:pPr>
            <w:r w:rsidRPr="003F7818">
              <w:rPr>
                <w:rStyle w:val="s"/>
                <w:rFonts w:eastAsia="Times New Roman" w:cs="Arial"/>
                <w:b/>
                <w:color w:val="333333"/>
                <w:sz w:val="32"/>
                <w:szCs w:val="24"/>
                <w:vertAlign w:val="superscript"/>
                <w:lang w:eastAsia="es-MX"/>
              </w:rPr>
              <w:t>Y</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B</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P</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N</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T</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G</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N</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L</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T</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F</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L</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Z</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Z</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L</w:t>
            </w:r>
          </w:p>
        </w:tc>
        <w:tc>
          <w:tcPr>
            <w:tcW w:w="528" w:type="dxa"/>
          </w:tcPr>
          <w:p w:rsidR="002D1CCC" w:rsidRPr="003F7818" w:rsidRDefault="002D1CCC" w:rsidP="00F11696">
            <w:pPr>
              <w:spacing w:before="100" w:beforeAutospacing="1" w:after="100" w:afterAutospacing="1"/>
              <w:jc w:val="center"/>
              <w:rPr>
                <w:rStyle w:val="s"/>
                <w:rFonts w:eastAsia="Times New Roman" w:cs="Arial"/>
                <w:b/>
                <w:color w:val="333333"/>
                <w:sz w:val="24"/>
                <w:szCs w:val="24"/>
                <w:lang w:eastAsia="es-MX"/>
              </w:rPr>
            </w:pP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N</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U</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L</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T</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U</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C</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T</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L</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C</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V</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V</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D</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N</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G</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U</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L</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L</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N</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D</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C</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F</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G</w:t>
            </w:r>
          </w:p>
        </w:tc>
        <w:tc>
          <w:tcPr>
            <w:tcW w:w="528"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L</w:t>
            </w:r>
          </w:p>
        </w:tc>
        <w:tc>
          <w:tcPr>
            <w:tcW w:w="528"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N</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L</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C</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7" w:type="dxa"/>
          </w:tcPr>
          <w:p w:rsidR="002D1CCC" w:rsidRPr="003F7818" w:rsidRDefault="002D1CCC" w:rsidP="00F11696">
            <w:pPr>
              <w:spacing w:before="100" w:beforeAutospacing="1" w:after="100" w:afterAutospacing="1"/>
              <w:jc w:val="center"/>
              <w:rPr>
                <w:rStyle w:val="s"/>
                <w:rFonts w:eastAsia="Times New Roman" w:cs="Arial"/>
                <w:b/>
                <w:color w:val="333333"/>
                <w:sz w:val="24"/>
                <w:szCs w:val="24"/>
                <w:lang w:eastAsia="es-MX"/>
              </w:rPr>
            </w:pP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M</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T</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8"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8"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8"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C</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D</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G</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P</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H</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Y</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P</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P</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U</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C</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L</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D</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D</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U</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Y</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C</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7"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8"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8"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E62F8A"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D</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C</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Q</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T</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C</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T</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C</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B</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Z</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B</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F</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M</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N</w:t>
            </w:r>
          </w:p>
        </w:tc>
        <w:tc>
          <w:tcPr>
            <w:tcW w:w="527"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T</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D</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8" w:type="dxa"/>
          </w:tcPr>
          <w:p w:rsidR="002D1CCC" w:rsidRPr="003F7818" w:rsidRDefault="003F7818"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T</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r>
      <w:tr w:rsidR="002D1CCC" w:rsidRPr="00E62F8A" w:rsidTr="002D1CCC">
        <w:trPr>
          <w:jc w:val="center"/>
        </w:trPr>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T</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T</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M</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N</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D</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C</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r>
      <w:tr w:rsidR="002D1CCC" w:rsidRPr="00E62F8A" w:rsidTr="002D1CCC">
        <w:trPr>
          <w:jc w:val="center"/>
        </w:trPr>
        <w:tc>
          <w:tcPr>
            <w:tcW w:w="527" w:type="dxa"/>
          </w:tcPr>
          <w:p w:rsidR="002D1CCC" w:rsidRPr="003F7818" w:rsidRDefault="002D1CCC" w:rsidP="00F11696">
            <w:pPr>
              <w:spacing w:before="100" w:beforeAutospacing="1" w:after="100" w:afterAutospacing="1"/>
              <w:jc w:val="center"/>
              <w:rPr>
                <w:rStyle w:val="s"/>
                <w:rFonts w:eastAsia="Times New Roman" w:cs="Arial"/>
                <w:b/>
                <w:color w:val="333333"/>
                <w:sz w:val="24"/>
                <w:szCs w:val="24"/>
                <w:lang w:eastAsia="es-MX"/>
              </w:rPr>
            </w:pP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S</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O</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I</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D</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D</w:t>
            </w:r>
          </w:p>
        </w:tc>
        <w:tc>
          <w:tcPr>
            <w:tcW w:w="527"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R</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B</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L</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P</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A</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L</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E</w:t>
            </w:r>
          </w:p>
        </w:tc>
        <w:tc>
          <w:tcPr>
            <w:tcW w:w="528" w:type="dxa"/>
          </w:tcPr>
          <w:p w:rsidR="002D1CCC" w:rsidRPr="003F7818" w:rsidRDefault="00F11696" w:rsidP="00F11696">
            <w:pPr>
              <w:spacing w:before="100" w:beforeAutospacing="1" w:after="100" w:afterAutospacing="1"/>
              <w:jc w:val="center"/>
              <w:rPr>
                <w:rStyle w:val="s"/>
                <w:rFonts w:eastAsia="Times New Roman" w:cs="Arial"/>
                <w:b/>
                <w:color w:val="333333"/>
                <w:sz w:val="24"/>
                <w:szCs w:val="24"/>
                <w:lang w:eastAsia="es-MX"/>
              </w:rPr>
            </w:pPr>
            <w:r w:rsidRPr="003F7818">
              <w:rPr>
                <w:rStyle w:val="s"/>
                <w:rFonts w:eastAsia="Times New Roman" w:cs="Arial"/>
                <w:b/>
                <w:color w:val="333333"/>
                <w:sz w:val="24"/>
                <w:szCs w:val="24"/>
                <w:lang w:eastAsia="es-MX"/>
              </w:rPr>
              <w:t>D</w:t>
            </w:r>
          </w:p>
        </w:tc>
      </w:tr>
    </w:tbl>
    <w:p w:rsidR="00781EF0" w:rsidRDefault="00D007ED" w:rsidP="00F11696">
      <w:pPr>
        <w:spacing w:before="100" w:beforeAutospacing="1" w:after="100" w:afterAutospacing="1" w:line="240" w:lineRule="auto"/>
        <w:ind w:left="-491"/>
        <w:jc w:val="center"/>
        <w:rPr>
          <w:rStyle w:val="s"/>
          <w:rFonts w:eastAsia="Times New Roman" w:cs="Arial"/>
          <w:color w:val="333333"/>
          <w:sz w:val="24"/>
          <w:szCs w:val="24"/>
          <w:lang w:eastAsia="es-MX"/>
        </w:rPr>
      </w:pPr>
      <w:r w:rsidRPr="00D007ED">
        <w:rPr>
          <w:rFonts w:eastAsia="Times New Roman" w:cs="Arial"/>
          <w:noProof/>
          <w:color w:val="333333"/>
          <w:sz w:val="20"/>
          <w:szCs w:val="24"/>
          <w:lang w:eastAsia="es-MX"/>
        </w:rPr>
        <w:pict>
          <v:rect id="_x0000_s1228" style="position:absolute;left:0;text-align:left;margin-left:-31.8pt;margin-top:18.65pt;width:542.25pt;height:95.25pt;z-index:251867136;mso-position-horizontal-relative:text;mso-position-vertical-relative:text">
            <v:textbox style="mso-next-textbox:#_x0000_s1228">
              <w:txbxContent>
                <w:p w:rsidR="00E32698" w:rsidRPr="00F11696" w:rsidRDefault="00F11696">
                  <w:pPr>
                    <w:rPr>
                      <w:sz w:val="20"/>
                    </w:rPr>
                  </w:pPr>
                  <w:r w:rsidRPr="00F11696">
                    <w:rPr>
                      <w:rFonts w:cs="Times New Roman"/>
                      <w:szCs w:val="24"/>
                    </w:rPr>
                    <w:t xml:space="preserve">Hoy los laicos hemos adquirido conciencia de que somos Iglesia, la Iglesia, y que la “misión” de la Iglesia nos toca de lleno a nosotros. Jesucristo nos dijo: </w:t>
                  </w:r>
                  <w:r w:rsidRPr="00F11696">
                    <w:rPr>
                      <w:rFonts w:cs="Times New Roman,Italic"/>
                      <w:i/>
                      <w:iCs/>
                      <w:szCs w:val="24"/>
                    </w:rPr>
                    <w:t xml:space="preserve">“Sois la luz del mundo”, </w:t>
                  </w:r>
                  <w:r w:rsidRPr="00F11696">
                    <w:rPr>
                      <w:rFonts w:cs="Times New Roman"/>
                      <w:szCs w:val="24"/>
                    </w:rPr>
                    <w:t xml:space="preserve">y tenemos que iluminar. </w:t>
                  </w:r>
                  <w:r w:rsidRPr="00F11696">
                    <w:rPr>
                      <w:rFonts w:cs="Times New Roman,Italic"/>
                      <w:i/>
                      <w:iCs/>
                      <w:szCs w:val="24"/>
                    </w:rPr>
                    <w:t xml:space="preserve">“Sois la sal de la tierra”, </w:t>
                  </w:r>
                  <w:r w:rsidRPr="00F11696">
                    <w:rPr>
                      <w:rFonts w:cs="Times New Roman"/>
                      <w:szCs w:val="24"/>
                    </w:rPr>
                    <w:t xml:space="preserve">y tenemos que sazonar todas las cosas. Somos el </w:t>
                  </w:r>
                  <w:r w:rsidRPr="00F11696">
                    <w:rPr>
                      <w:rFonts w:cs="Times New Roman"/>
                      <w:i/>
                      <w:iCs/>
                      <w:szCs w:val="24"/>
                    </w:rPr>
                    <w:t xml:space="preserve">fermento metido en la masa, </w:t>
                  </w:r>
                  <w:r w:rsidRPr="00F11696">
                    <w:rPr>
                      <w:rFonts w:cs="Times New Roman"/>
                      <w:szCs w:val="24"/>
                    </w:rPr>
                    <w:t>y tenemos que transformar el mundo en todas sus estructuras, en todas sus realidades, de modo que sea un mundo digno de Dios.</w:t>
                  </w:r>
                  <w:r w:rsidR="00E32698">
                    <w:rPr>
                      <w:rFonts w:cs="Times New Roman"/>
                      <w:szCs w:val="24"/>
                    </w:rPr>
                    <w:t xml:space="preserve">  </w:t>
                  </w:r>
                  <w:r w:rsidR="00E62F8A">
                    <w:rPr>
                      <w:rFonts w:cs="Times New Roman"/>
                      <w:szCs w:val="24"/>
                    </w:rPr>
                    <w:t>De que manera aplicarás a tu vida este texto……………………………………………………………………………………………………………………………………………….</w:t>
                  </w:r>
                </w:p>
              </w:txbxContent>
            </v:textbox>
          </v:rect>
        </w:pict>
      </w:r>
    </w:p>
    <w:p w:rsidR="00781EF0" w:rsidRDefault="00781EF0" w:rsidP="00F11696">
      <w:pPr>
        <w:spacing w:before="100" w:beforeAutospacing="1" w:after="100" w:afterAutospacing="1" w:line="240" w:lineRule="auto"/>
        <w:ind w:left="-491"/>
        <w:jc w:val="center"/>
        <w:rPr>
          <w:rStyle w:val="s"/>
          <w:rFonts w:eastAsia="Times New Roman" w:cs="Arial"/>
          <w:color w:val="333333"/>
          <w:sz w:val="24"/>
          <w:szCs w:val="24"/>
          <w:lang w:eastAsia="es-MX"/>
        </w:rPr>
      </w:pPr>
    </w:p>
    <w:p w:rsidR="00781EF0" w:rsidRDefault="00781EF0" w:rsidP="00F11696">
      <w:pPr>
        <w:spacing w:before="100" w:beforeAutospacing="1" w:after="100" w:afterAutospacing="1" w:line="240" w:lineRule="auto"/>
        <w:ind w:left="-491"/>
        <w:jc w:val="center"/>
        <w:rPr>
          <w:rStyle w:val="s"/>
          <w:rFonts w:eastAsia="Times New Roman" w:cs="Arial"/>
          <w:color w:val="333333"/>
          <w:sz w:val="24"/>
          <w:szCs w:val="24"/>
          <w:lang w:eastAsia="es-MX"/>
        </w:rPr>
      </w:pPr>
    </w:p>
    <w:p w:rsidR="00781EF0" w:rsidRDefault="00781EF0" w:rsidP="00F11696">
      <w:pPr>
        <w:spacing w:before="100" w:beforeAutospacing="1" w:after="100" w:afterAutospacing="1" w:line="240" w:lineRule="auto"/>
        <w:ind w:left="-491"/>
        <w:jc w:val="center"/>
        <w:rPr>
          <w:rStyle w:val="s"/>
          <w:rFonts w:eastAsia="Times New Roman" w:cs="Arial"/>
          <w:color w:val="333333"/>
          <w:sz w:val="24"/>
          <w:szCs w:val="24"/>
          <w:lang w:eastAsia="es-MX"/>
        </w:rPr>
      </w:pPr>
    </w:p>
    <w:p w:rsidR="00781EF0" w:rsidRDefault="00781EF0" w:rsidP="00F11696">
      <w:pPr>
        <w:spacing w:before="100" w:beforeAutospacing="1" w:after="100" w:afterAutospacing="1" w:line="240" w:lineRule="auto"/>
        <w:ind w:left="-491"/>
        <w:jc w:val="center"/>
        <w:rPr>
          <w:rStyle w:val="s"/>
          <w:rFonts w:eastAsia="Times New Roman" w:cs="Arial"/>
          <w:color w:val="333333"/>
          <w:sz w:val="24"/>
          <w:szCs w:val="24"/>
          <w:lang w:eastAsia="es-MX"/>
        </w:rPr>
      </w:pPr>
    </w:p>
    <w:p w:rsidR="00781EF0" w:rsidRDefault="00781EF0" w:rsidP="009A5984">
      <w:pPr>
        <w:spacing w:before="100" w:beforeAutospacing="1" w:after="100" w:afterAutospacing="1" w:line="240" w:lineRule="auto"/>
        <w:ind w:left="-491"/>
        <w:jc w:val="both"/>
        <w:rPr>
          <w:rStyle w:val="s"/>
          <w:rFonts w:eastAsia="Times New Roman" w:cs="Arial"/>
          <w:color w:val="333333"/>
          <w:sz w:val="24"/>
          <w:szCs w:val="24"/>
          <w:lang w:eastAsia="es-MX"/>
        </w:rPr>
      </w:pPr>
    </w:p>
    <w:p w:rsidR="00781EF0" w:rsidRDefault="00781EF0" w:rsidP="009A5984">
      <w:pPr>
        <w:spacing w:before="100" w:beforeAutospacing="1" w:after="100" w:afterAutospacing="1" w:line="240" w:lineRule="auto"/>
        <w:ind w:left="-491"/>
        <w:jc w:val="both"/>
        <w:rPr>
          <w:rStyle w:val="s"/>
          <w:rFonts w:eastAsia="Times New Roman" w:cs="Arial"/>
          <w:color w:val="333333"/>
          <w:sz w:val="24"/>
          <w:szCs w:val="24"/>
          <w:lang w:eastAsia="es-MX"/>
        </w:rPr>
      </w:pPr>
    </w:p>
    <w:p w:rsidR="00781EF0" w:rsidRDefault="00781EF0" w:rsidP="009A5984">
      <w:pPr>
        <w:spacing w:before="100" w:beforeAutospacing="1" w:after="100" w:afterAutospacing="1" w:line="240" w:lineRule="auto"/>
        <w:ind w:left="-491"/>
        <w:jc w:val="both"/>
        <w:rPr>
          <w:rStyle w:val="s"/>
          <w:rFonts w:eastAsia="Times New Roman" w:cs="Arial"/>
          <w:color w:val="333333"/>
          <w:sz w:val="24"/>
          <w:szCs w:val="24"/>
          <w:lang w:eastAsia="es-MX"/>
        </w:rPr>
      </w:pPr>
    </w:p>
    <w:p w:rsidR="00781EF0" w:rsidRDefault="00781EF0" w:rsidP="009A5984">
      <w:pPr>
        <w:spacing w:before="100" w:beforeAutospacing="1" w:after="100" w:afterAutospacing="1" w:line="240" w:lineRule="auto"/>
        <w:ind w:left="-491"/>
        <w:jc w:val="both"/>
        <w:rPr>
          <w:rStyle w:val="s"/>
          <w:rFonts w:eastAsia="Times New Roman" w:cs="Arial"/>
          <w:color w:val="333333"/>
          <w:sz w:val="24"/>
          <w:szCs w:val="24"/>
          <w:lang w:eastAsia="es-MX"/>
        </w:rPr>
      </w:pPr>
    </w:p>
    <w:p w:rsidR="00781EF0" w:rsidRDefault="00781EF0" w:rsidP="009A5984">
      <w:pPr>
        <w:spacing w:before="100" w:beforeAutospacing="1" w:after="100" w:afterAutospacing="1" w:line="240" w:lineRule="auto"/>
        <w:ind w:left="-491"/>
        <w:jc w:val="both"/>
        <w:rPr>
          <w:rStyle w:val="s"/>
          <w:rFonts w:eastAsia="Times New Roman" w:cs="Arial"/>
          <w:color w:val="333333"/>
          <w:sz w:val="24"/>
          <w:szCs w:val="24"/>
          <w:lang w:eastAsia="es-MX"/>
        </w:rPr>
      </w:pPr>
    </w:p>
    <w:p w:rsidR="00781EF0" w:rsidRDefault="00781EF0" w:rsidP="009A5984">
      <w:pPr>
        <w:spacing w:before="100" w:beforeAutospacing="1" w:after="100" w:afterAutospacing="1" w:line="240" w:lineRule="auto"/>
        <w:ind w:left="-491"/>
        <w:jc w:val="both"/>
        <w:rPr>
          <w:rStyle w:val="s"/>
          <w:rFonts w:eastAsia="Times New Roman" w:cs="Arial"/>
          <w:color w:val="333333"/>
          <w:sz w:val="24"/>
          <w:szCs w:val="24"/>
          <w:lang w:eastAsia="es-MX"/>
        </w:rPr>
      </w:pPr>
    </w:p>
    <w:p w:rsidR="00781EF0" w:rsidRDefault="00781EF0" w:rsidP="009A5984">
      <w:pPr>
        <w:spacing w:before="100" w:beforeAutospacing="1" w:after="100" w:afterAutospacing="1" w:line="240" w:lineRule="auto"/>
        <w:ind w:left="-491"/>
        <w:jc w:val="both"/>
        <w:rPr>
          <w:rStyle w:val="s"/>
          <w:rFonts w:eastAsia="Times New Roman" w:cs="Arial"/>
          <w:color w:val="333333"/>
          <w:sz w:val="24"/>
          <w:szCs w:val="24"/>
          <w:lang w:eastAsia="es-MX"/>
        </w:rPr>
      </w:pPr>
    </w:p>
    <w:p w:rsidR="00370DE4" w:rsidRDefault="00AD42E6" w:rsidP="001F626F">
      <w:pPr>
        <w:spacing w:before="100" w:beforeAutospacing="1" w:after="100" w:afterAutospacing="1" w:line="240" w:lineRule="auto"/>
        <w:ind w:left="-491"/>
        <w:jc w:val="both"/>
        <w:rPr>
          <w:rFonts w:eastAsia="Times New Roman" w:cs="Arial"/>
          <w:b/>
          <w:color w:val="333333"/>
          <w:sz w:val="24"/>
          <w:szCs w:val="24"/>
          <w:lang w:eastAsia="es-MX"/>
        </w:rPr>
      </w:pPr>
      <w:r>
        <w:rPr>
          <w:rFonts w:eastAsia="Times New Roman" w:cs="Arial"/>
          <w:noProof/>
          <w:color w:val="333333"/>
          <w:sz w:val="24"/>
          <w:szCs w:val="24"/>
          <w:lang w:eastAsia="es-MX"/>
        </w:rPr>
        <w:drawing>
          <wp:anchor distT="0" distB="0" distL="114300" distR="114300" simplePos="0" relativeHeight="251725824" behindDoc="1" locked="0" layoutInCell="1" allowOverlap="1">
            <wp:simplePos x="0" y="0"/>
            <wp:positionH relativeFrom="column">
              <wp:posOffset>5911215</wp:posOffset>
            </wp:positionH>
            <wp:positionV relativeFrom="paragraph">
              <wp:posOffset>443230</wp:posOffset>
            </wp:positionV>
            <wp:extent cx="514350" cy="628650"/>
            <wp:effectExtent l="19050" t="0" r="0" b="0"/>
            <wp:wrapTight wrapText="bothSides">
              <wp:wrapPolygon edited="0">
                <wp:start x="-800" y="0"/>
                <wp:lineTo x="-800" y="20945"/>
                <wp:lineTo x="21600" y="20945"/>
                <wp:lineTo x="21600" y="0"/>
                <wp:lineTo x="-800" y="0"/>
              </wp:wrapPolygon>
            </wp:wrapTight>
            <wp:docPr id="3" name="2 Imagen" descr="MEDI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TACION.jpg"/>
                    <pic:cNvPicPr/>
                  </pic:nvPicPr>
                  <pic:blipFill>
                    <a:blip r:embed="rId56"/>
                    <a:stretch>
                      <a:fillRect/>
                    </a:stretch>
                  </pic:blipFill>
                  <pic:spPr>
                    <a:xfrm>
                      <a:off x="0" y="0"/>
                      <a:ext cx="514350" cy="628650"/>
                    </a:xfrm>
                    <a:prstGeom prst="rect">
                      <a:avLst/>
                    </a:prstGeom>
                  </pic:spPr>
                </pic:pic>
              </a:graphicData>
            </a:graphic>
          </wp:anchor>
        </w:drawing>
      </w:r>
      <w:r w:rsidR="009A5984">
        <w:rPr>
          <w:rStyle w:val="s"/>
          <w:rFonts w:eastAsia="Times New Roman" w:cs="Arial"/>
          <w:color w:val="333333"/>
          <w:sz w:val="24"/>
          <w:szCs w:val="24"/>
          <w:lang w:eastAsia="es-MX"/>
        </w:rPr>
        <w:t>4</w:t>
      </w:r>
      <w:r w:rsidR="009A5984" w:rsidRPr="009A5984">
        <w:rPr>
          <w:rStyle w:val="s"/>
          <w:rFonts w:eastAsia="Times New Roman" w:cs="Arial"/>
          <w:color w:val="333333"/>
          <w:sz w:val="24"/>
          <w:szCs w:val="24"/>
          <w:lang w:eastAsia="es-MX"/>
        </w:rPr>
        <w:t>.-</w:t>
      </w:r>
      <w:r w:rsidR="009A5984" w:rsidRPr="009A5984">
        <w:rPr>
          <w:rFonts w:eastAsia="Times New Roman" w:cs="Arial"/>
          <w:b/>
          <w:color w:val="333333"/>
          <w:sz w:val="24"/>
          <w:szCs w:val="24"/>
          <w:lang w:eastAsia="es-MX"/>
        </w:rPr>
        <w:t>LOS MOVIMIENTOS ECLESIALES Y SU RESPUESTA A LOS RETOS DE LA IGLESIA EN EL MUNDO MODERNO</w:t>
      </w:r>
      <w:r w:rsidR="00370DE4" w:rsidRPr="009A5984">
        <w:rPr>
          <w:rFonts w:eastAsia="Times New Roman" w:cs="Arial"/>
          <w:b/>
          <w:color w:val="333333"/>
          <w:sz w:val="24"/>
          <w:szCs w:val="24"/>
          <w:lang w:eastAsia="es-MX"/>
        </w:rPr>
        <w:t>. MISIONEROS EN EL MUNDO DE HOY</w:t>
      </w:r>
    </w:p>
    <w:p w:rsidR="009A5984" w:rsidRDefault="00D007ED" w:rsidP="001F626F">
      <w:pPr>
        <w:spacing w:before="100" w:beforeAutospacing="1" w:after="100" w:afterAutospacing="1" w:line="240" w:lineRule="auto"/>
        <w:jc w:val="both"/>
        <w:rPr>
          <w:rFonts w:eastAsia="Times New Roman" w:cs="Arial"/>
          <w:color w:val="333333"/>
          <w:sz w:val="24"/>
          <w:szCs w:val="24"/>
          <w:lang w:eastAsia="es-MX"/>
        </w:rPr>
      </w:pPr>
      <w:r w:rsidRPr="00D007ED">
        <w:rPr>
          <w:rFonts w:eastAsia="Times New Roman" w:cs="Arial"/>
          <w:b/>
          <w:noProof/>
          <w:color w:val="333333"/>
          <w:sz w:val="24"/>
          <w:szCs w:val="24"/>
          <w:u w:val="single"/>
          <w:lang w:eastAsia="es-MX"/>
        </w:rPr>
        <w:pict>
          <v:rect id="_x0000_s1097" style="position:absolute;left:0;text-align:left;margin-left:434.7pt;margin-top:92.85pt;width:1in;height:105pt;z-index:251726848" strokecolor="white [3212]">
            <v:textbox>
              <w:txbxContent>
                <w:p w:rsidR="005A0DE7" w:rsidRPr="001F626F" w:rsidRDefault="005A0DE7">
                  <w:pPr>
                    <w:rPr>
                      <w:rFonts w:ascii="Cataneo BT" w:hAnsi="Cataneo BT"/>
                      <w:sz w:val="20"/>
                    </w:rPr>
                  </w:pPr>
                  <w:r w:rsidRPr="001F626F">
                    <w:rPr>
                      <w:rFonts w:ascii="Cataneo BT" w:hAnsi="Cataneo BT"/>
                      <w:noProof/>
                      <w:sz w:val="20"/>
                      <w:lang w:eastAsia="es-MX"/>
                    </w:rPr>
                    <w:drawing>
                      <wp:inline distT="0" distB="0" distL="0" distR="0">
                        <wp:extent cx="506037" cy="339068"/>
                        <wp:effectExtent l="19050" t="0" r="8313"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VEN.jpg"/>
                                <pic:cNvPicPr/>
                              </pic:nvPicPr>
                              <pic:blipFill>
                                <a:blip r:embed="rId57"/>
                                <a:stretch>
                                  <a:fillRect/>
                                </a:stretch>
                              </pic:blipFill>
                              <pic:spPr>
                                <a:xfrm>
                                  <a:off x="0" y="0"/>
                                  <a:ext cx="505651" cy="338809"/>
                                </a:xfrm>
                                <a:prstGeom prst="rect">
                                  <a:avLst/>
                                </a:prstGeom>
                              </pic:spPr>
                            </pic:pic>
                          </a:graphicData>
                        </a:graphic>
                      </wp:inline>
                    </w:drawing>
                  </w:r>
                </w:p>
                <w:p w:rsidR="005A0DE7" w:rsidRPr="001F626F" w:rsidRDefault="005A0DE7">
                  <w:pPr>
                    <w:rPr>
                      <w:rFonts w:ascii="Cataneo BT" w:hAnsi="Cataneo BT"/>
                      <w:sz w:val="20"/>
                    </w:rPr>
                  </w:pPr>
                  <w:r w:rsidRPr="001F626F">
                    <w:rPr>
                      <w:rFonts w:ascii="Cataneo BT" w:hAnsi="Cataneo BT"/>
                      <w:sz w:val="20"/>
                    </w:rPr>
                    <w:t>Seré feliz haciendo el bien?</w:t>
                  </w:r>
                </w:p>
                <w:p w:rsidR="005A0DE7" w:rsidRDefault="005A0DE7">
                  <w:r>
                    <w:t>Feliz haciendo el</w:t>
                  </w:r>
                </w:p>
              </w:txbxContent>
            </v:textbox>
          </v:rect>
        </w:pict>
      </w:r>
      <w:r w:rsidR="00781EF0" w:rsidRPr="00781EF0">
        <w:rPr>
          <w:rFonts w:eastAsia="Times New Roman" w:cs="Arial"/>
          <w:b/>
          <w:color w:val="333333"/>
          <w:sz w:val="24"/>
          <w:szCs w:val="24"/>
          <w:u w:val="single"/>
          <w:lang w:eastAsia="es-MX"/>
        </w:rPr>
        <w:t>HECHO DE VIDA</w:t>
      </w:r>
      <w:r w:rsidR="002416CA" w:rsidRPr="002416CA">
        <w:rPr>
          <w:rFonts w:eastAsia="Times New Roman" w:cs="Arial"/>
          <w:color w:val="333333"/>
          <w:sz w:val="24"/>
          <w:szCs w:val="24"/>
          <w:lang w:eastAsia="es-MX"/>
        </w:rPr>
        <w:t>:</w:t>
      </w:r>
      <w:r w:rsidR="00AD42E6" w:rsidRPr="00AD42E6">
        <w:rPr>
          <w:rFonts w:eastAsia="Times New Roman" w:cs="Arial"/>
          <w:noProof/>
          <w:color w:val="333333"/>
          <w:sz w:val="24"/>
          <w:szCs w:val="24"/>
          <w:lang w:eastAsia="es-MX"/>
        </w:rPr>
        <w:t xml:space="preserve"> </w:t>
      </w:r>
      <w:r w:rsidR="00AD42E6">
        <w:rPr>
          <w:rFonts w:eastAsia="Times New Roman" w:cs="Arial"/>
          <w:noProof/>
          <w:color w:val="333333"/>
          <w:sz w:val="24"/>
          <w:szCs w:val="24"/>
          <w:lang w:eastAsia="es-MX"/>
        </w:rPr>
        <w:drawing>
          <wp:inline distT="0" distB="0" distL="0" distR="0">
            <wp:extent cx="552450" cy="356182"/>
            <wp:effectExtent l="19050" t="0" r="0" b="0"/>
            <wp:docPr id="5" name="3 Imagen" descr="PENS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ANDO.jpg"/>
                    <pic:cNvPicPr/>
                  </pic:nvPicPr>
                  <pic:blipFill>
                    <a:blip r:embed="rId58"/>
                    <a:srcRect t="7629" r="21459" b="50118"/>
                    <a:stretch>
                      <a:fillRect/>
                    </a:stretch>
                  </pic:blipFill>
                  <pic:spPr>
                    <a:xfrm>
                      <a:off x="0" y="0"/>
                      <a:ext cx="552450" cy="356182"/>
                    </a:xfrm>
                    <a:prstGeom prst="rect">
                      <a:avLst/>
                    </a:prstGeom>
                  </pic:spPr>
                </pic:pic>
              </a:graphicData>
            </a:graphic>
          </wp:inline>
        </w:drawing>
      </w:r>
      <w:r w:rsidR="002416CA" w:rsidRPr="002416CA">
        <w:rPr>
          <w:rFonts w:eastAsia="Times New Roman" w:cs="Arial"/>
          <w:color w:val="333333"/>
          <w:sz w:val="24"/>
          <w:szCs w:val="24"/>
          <w:lang w:eastAsia="es-MX"/>
        </w:rPr>
        <w:t xml:space="preserve"> “Lo que hago no me satisface</w:t>
      </w:r>
      <w:r w:rsidR="00781EF0">
        <w:rPr>
          <w:rFonts w:eastAsia="Times New Roman" w:cs="Arial"/>
          <w:color w:val="333333"/>
          <w:sz w:val="24"/>
          <w:szCs w:val="24"/>
          <w:lang w:eastAsia="es-MX"/>
        </w:rPr>
        <w:t xml:space="preserve">   </w:t>
      </w:r>
      <w:r w:rsidR="002416CA" w:rsidRPr="002416CA">
        <w:rPr>
          <w:rFonts w:eastAsia="Times New Roman" w:cs="Arial"/>
          <w:color w:val="333333"/>
          <w:sz w:val="24"/>
          <w:szCs w:val="24"/>
          <w:lang w:eastAsia="es-MX"/>
        </w:rPr>
        <w:t>”</w:t>
      </w:r>
      <w:r w:rsidR="002416CA">
        <w:rPr>
          <w:rFonts w:eastAsia="Times New Roman" w:cs="Arial"/>
          <w:color w:val="333333"/>
          <w:sz w:val="24"/>
          <w:szCs w:val="24"/>
          <w:lang w:eastAsia="es-MX"/>
        </w:rPr>
        <w:t>(Juan)</w:t>
      </w:r>
      <w:r w:rsidR="00781EF0">
        <w:rPr>
          <w:rFonts w:eastAsia="Times New Roman" w:cs="Arial"/>
          <w:color w:val="333333"/>
          <w:sz w:val="24"/>
          <w:szCs w:val="24"/>
          <w:lang w:eastAsia="es-MX"/>
        </w:rPr>
        <w:t xml:space="preserve"> </w:t>
      </w:r>
      <w:r w:rsidR="002416CA">
        <w:rPr>
          <w:rFonts w:eastAsia="Times New Roman" w:cs="Arial"/>
          <w:color w:val="333333"/>
          <w:sz w:val="24"/>
          <w:szCs w:val="24"/>
          <w:lang w:eastAsia="es-MX"/>
        </w:rPr>
        <w:t xml:space="preserve">”Quiero vivir una gran idea pero no sè como”(Marina) </w:t>
      </w:r>
      <w:r w:rsidR="00781EF0">
        <w:rPr>
          <w:rFonts w:eastAsia="Times New Roman" w:cs="Arial"/>
          <w:color w:val="333333"/>
          <w:sz w:val="24"/>
          <w:szCs w:val="24"/>
          <w:lang w:eastAsia="es-MX"/>
        </w:rPr>
        <w:t xml:space="preserve"> </w:t>
      </w:r>
      <w:r w:rsidR="002416CA">
        <w:rPr>
          <w:rFonts w:eastAsia="Times New Roman" w:cs="Arial"/>
          <w:color w:val="333333"/>
          <w:sz w:val="24"/>
          <w:szCs w:val="24"/>
          <w:lang w:eastAsia="es-MX"/>
        </w:rPr>
        <w:t xml:space="preserve">historia: </w:t>
      </w:r>
      <w:r w:rsidR="002416CA" w:rsidRPr="002416CA">
        <w:rPr>
          <w:rFonts w:eastAsia="Times New Roman" w:cs="Arial"/>
          <w:color w:val="333333"/>
          <w:sz w:val="24"/>
          <w:szCs w:val="24"/>
          <w:lang w:eastAsia="es-MX"/>
        </w:rPr>
        <w:t>Un día me encontré con un joven que esta triste.</w:t>
      </w:r>
      <w:r w:rsidR="002416CA">
        <w:rPr>
          <w:rFonts w:eastAsia="Times New Roman" w:cs="Arial"/>
          <w:color w:val="333333"/>
          <w:sz w:val="24"/>
          <w:szCs w:val="24"/>
          <w:lang w:eastAsia="es-MX"/>
        </w:rPr>
        <w:t xml:space="preserve"> </w:t>
      </w:r>
      <w:r w:rsidR="00AD42E6">
        <w:rPr>
          <w:rFonts w:eastAsia="Times New Roman" w:cs="Arial"/>
          <w:color w:val="333333"/>
          <w:sz w:val="24"/>
          <w:szCs w:val="24"/>
          <w:lang w:eastAsia="es-MX"/>
        </w:rPr>
        <w:t xml:space="preserve">No se </w:t>
      </w:r>
      <w:r w:rsidR="002416CA" w:rsidRPr="002416CA">
        <w:rPr>
          <w:rFonts w:eastAsia="Times New Roman" w:cs="Arial"/>
          <w:color w:val="333333"/>
          <w:sz w:val="24"/>
          <w:szCs w:val="24"/>
          <w:lang w:eastAsia="es-MX"/>
        </w:rPr>
        <w:t>lo que me pasa, me decía no estoy contento, quiero ser feliz y nada me llena.</w:t>
      </w:r>
      <w:r w:rsidR="002416CA">
        <w:rPr>
          <w:rFonts w:eastAsia="Times New Roman" w:cs="Arial"/>
          <w:color w:val="333333"/>
          <w:sz w:val="24"/>
          <w:szCs w:val="24"/>
          <w:lang w:eastAsia="es-MX"/>
        </w:rPr>
        <w:t xml:space="preserve"> </w:t>
      </w:r>
      <w:r w:rsidR="002416CA" w:rsidRPr="002416CA">
        <w:rPr>
          <w:rFonts w:eastAsia="Times New Roman" w:cs="Arial"/>
          <w:color w:val="333333"/>
          <w:sz w:val="24"/>
          <w:szCs w:val="24"/>
          <w:lang w:eastAsia="es-MX"/>
        </w:rPr>
        <w:t>hace poco preparábamos una reunión con mis amigos.</w:t>
      </w:r>
      <w:r w:rsidR="002416CA">
        <w:rPr>
          <w:rFonts w:eastAsia="Times New Roman" w:cs="Arial"/>
          <w:color w:val="333333"/>
          <w:sz w:val="24"/>
          <w:szCs w:val="24"/>
          <w:lang w:eastAsia="es-MX"/>
        </w:rPr>
        <w:t xml:space="preserve"> </w:t>
      </w:r>
      <w:r w:rsidR="009F7982" w:rsidRPr="002416CA">
        <w:rPr>
          <w:rFonts w:eastAsia="Times New Roman" w:cs="Arial"/>
          <w:color w:val="333333"/>
          <w:sz w:val="24"/>
          <w:szCs w:val="24"/>
          <w:lang w:eastAsia="es-MX"/>
        </w:rPr>
        <w:t>Estábamos</w:t>
      </w:r>
      <w:r w:rsidR="002416CA" w:rsidRPr="002416CA">
        <w:rPr>
          <w:rFonts w:eastAsia="Times New Roman" w:cs="Arial"/>
          <w:color w:val="333333"/>
          <w:sz w:val="24"/>
          <w:szCs w:val="24"/>
          <w:lang w:eastAsia="es-MX"/>
        </w:rPr>
        <w:t xml:space="preserve"> muy ilusionados.</w:t>
      </w:r>
      <w:r w:rsidR="002416CA">
        <w:rPr>
          <w:rFonts w:eastAsia="Times New Roman" w:cs="Arial"/>
          <w:color w:val="333333"/>
          <w:sz w:val="24"/>
          <w:szCs w:val="24"/>
          <w:lang w:eastAsia="es-MX"/>
        </w:rPr>
        <w:t xml:space="preserve"> </w:t>
      </w:r>
      <w:r w:rsidR="002416CA" w:rsidRPr="002416CA">
        <w:rPr>
          <w:rFonts w:eastAsia="Times New Roman" w:cs="Arial"/>
          <w:color w:val="333333"/>
          <w:sz w:val="24"/>
          <w:szCs w:val="24"/>
          <w:lang w:eastAsia="es-MX"/>
        </w:rPr>
        <w:t xml:space="preserve">Llego el día, lo realizamos y después me quedó el </w:t>
      </w:r>
      <w:r w:rsidR="009F7982" w:rsidRPr="002416CA">
        <w:rPr>
          <w:rFonts w:eastAsia="Times New Roman" w:cs="Arial"/>
          <w:color w:val="333333"/>
          <w:sz w:val="24"/>
          <w:szCs w:val="24"/>
          <w:lang w:eastAsia="es-MX"/>
        </w:rPr>
        <w:t>día</w:t>
      </w:r>
      <w:r w:rsidR="002416CA" w:rsidRPr="002416CA">
        <w:rPr>
          <w:rFonts w:eastAsia="Times New Roman" w:cs="Arial"/>
          <w:color w:val="333333"/>
          <w:sz w:val="24"/>
          <w:szCs w:val="24"/>
          <w:lang w:eastAsia="es-MX"/>
        </w:rPr>
        <w:t>, lo realizamos y después me quedó una sensación de vacío”</w:t>
      </w:r>
      <w:r w:rsidR="002416CA">
        <w:rPr>
          <w:rFonts w:eastAsia="Times New Roman" w:cs="Arial"/>
          <w:color w:val="333333"/>
          <w:sz w:val="24"/>
          <w:szCs w:val="24"/>
          <w:lang w:eastAsia="es-MX"/>
        </w:rPr>
        <w:t xml:space="preserve">.Dialoga y escribe </w:t>
      </w:r>
      <w:r w:rsidR="009A5984">
        <w:rPr>
          <w:rFonts w:eastAsia="Times New Roman" w:cs="Arial"/>
          <w:color w:val="333333"/>
          <w:sz w:val="24"/>
          <w:szCs w:val="24"/>
          <w:lang w:eastAsia="es-MX"/>
        </w:rPr>
        <w:t xml:space="preserve"> </w:t>
      </w:r>
      <w:r w:rsidR="002416CA">
        <w:rPr>
          <w:rFonts w:eastAsia="Times New Roman" w:cs="Arial"/>
          <w:color w:val="333333"/>
          <w:sz w:val="24"/>
          <w:szCs w:val="24"/>
          <w:lang w:eastAsia="es-MX"/>
        </w:rPr>
        <w:t>tu</w:t>
      </w:r>
      <w:r w:rsidR="00781EF0">
        <w:rPr>
          <w:rFonts w:eastAsia="Times New Roman" w:cs="Arial"/>
          <w:color w:val="333333"/>
          <w:sz w:val="24"/>
          <w:szCs w:val="24"/>
          <w:lang w:eastAsia="es-MX"/>
        </w:rPr>
        <w:t xml:space="preserve"> </w:t>
      </w:r>
      <w:r w:rsidR="002416CA">
        <w:rPr>
          <w:rFonts w:eastAsia="Times New Roman" w:cs="Arial"/>
          <w:color w:val="333333"/>
          <w:sz w:val="24"/>
          <w:szCs w:val="24"/>
          <w:lang w:eastAsia="es-MX"/>
        </w:rPr>
        <w:t xml:space="preserve">  propia</w:t>
      </w:r>
      <w:r w:rsidR="009F7982">
        <w:rPr>
          <w:rFonts w:eastAsia="Times New Roman" w:cs="Arial"/>
          <w:color w:val="333333"/>
          <w:sz w:val="24"/>
          <w:szCs w:val="24"/>
          <w:lang w:eastAsia="es-MX"/>
        </w:rPr>
        <w:t xml:space="preserve"> </w:t>
      </w:r>
      <w:r w:rsidR="002416CA">
        <w:rPr>
          <w:rFonts w:eastAsia="Times New Roman" w:cs="Arial"/>
          <w:color w:val="333333"/>
          <w:sz w:val="24"/>
          <w:szCs w:val="24"/>
          <w:lang w:eastAsia="es-MX"/>
        </w:rPr>
        <w:t xml:space="preserve"> respuestas:</w:t>
      </w:r>
    </w:p>
    <w:p w:rsidR="009A5984" w:rsidRPr="00AD42E6" w:rsidRDefault="002416CA" w:rsidP="00D82C9A">
      <w:pPr>
        <w:pStyle w:val="Prrafodelista"/>
        <w:numPr>
          <w:ilvl w:val="0"/>
          <w:numId w:val="3"/>
        </w:numPr>
        <w:spacing w:before="100" w:beforeAutospacing="1" w:after="100" w:afterAutospacing="1" w:line="240" w:lineRule="auto"/>
        <w:rPr>
          <w:rFonts w:eastAsia="Times New Roman" w:cs="Arial"/>
          <w:color w:val="333333"/>
          <w:sz w:val="24"/>
          <w:szCs w:val="24"/>
          <w:lang w:eastAsia="es-MX"/>
        </w:rPr>
      </w:pPr>
      <w:r w:rsidRPr="00AD42E6">
        <w:rPr>
          <w:rFonts w:eastAsia="Times New Roman" w:cs="Arial"/>
          <w:color w:val="333333"/>
          <w:sz w:val="24"/>
          <w:szCs w:val="24"/>
          <w:lang w:eastAsia="es-MX"/>
        </w:rPr>
        <w:t>¿Que necesita un joven para ser feliz?...................</w:t>
      </w:r>
      <w:r w:rsidR="009A5984" w:rsidRPr="00AD42E6">
        <w:rPr>
          <w:rFonts w:eastAsia="Times New Roman" w:cs="Arial"/>
          <w:color w:val="333333"/>
          <w:sz w:val="24"/>
          <w:szCs w:val="24"/>
          <w:lang w:eastAsia="es-MX"/>
        </w:rPr>
        <w:t xml:space="preserve"> …………………………………………………………</w:t>
      </w:r>
    </w:p>
    <w:p w:rsidR="009A5984" w:rsidRPr="00AD42E6" w:rsidRDefault="002416CA" w:rsidP="00D82C9A">
      <w:pPr>
        <w:pStyle w:val="Prrafodelista"/>
        <w:numPr>
          <w:ilvl w:val="0"/>
          <w:numId w:val="3"/>
        </w:numPr>
        <w:spacing w:before="100" w:beforeAutospacing="1" w:after="100" w:afterAutospacing="1" w:line="240" w:lineRule="auto"/>
        <w:rPr>
          <w:rFonts w:eastAsia="Times New Roman" w:cs="Arial"/>
          <w:color w:val="333333"/>
          <w:sz w:val="24"/>
          <w:szCs w:val="24"/>
          <w:lang w:eastAsia="es-MX"/>
        </w:rPr>
      </w:pPr>
      <w:r w:rsidRPr="00AD42E6">
        <w:rPr>
          <w:rFonts w:eastAsia="Times New Roman" w:cs="Arial"/>
          <w:color w:val="333333"/>
          <w:sz w:val="24"/>
          <w:szCs w:val="24"/>
          <w:lang w:eastAsia="es-MX"/>
        </w:rPr>
        <w:t>¿Seré feliz haciendo el bien?.....................</w:t>
      </w:r>
      <w:r w:rsidR="009A5984" w:rsidRPr="00AD42E6">
        <w:rPr>
          <w:rFonts w:eastAsia="Times New Roman" w:cs="Arial"/>
          <w:color w:val="333333"/>
          <w:sz w:val="24"/>
          <w:szCs w:val="24"/>
          <w:lang w:eastAsia="es-MX"/>
        </w:rPr>
        <w:t>...........................................................................</w:t>
      </w:r>
    </w:p>
    <w:p w:rsidR="009A5984" w:rsidRPr="00AD42E6" w:rsidRDefault="00AD42E6" w:rsidP="00D82C9A">
      <w:pPr>
        <w:pStyle w:val="Prrafodelista"/>
        <w:numPr>
          <w:ilvl w:val="0"/>
          <w:numId w:val="3"/>
        </w:numPr>
        <w:spacing w:before="100" w:beforeAutospacing="1" w:after="100" w:afterAutospacing="1" w:line="240" w:lineRule="auto"/>
        <w:rPr>
          <w:rFonts w:eastAsia="Times New Roman" w:cs="Arial"/>
          <w:color w:val="333333"/>
          <w:sz w:val="24"/>
          <w:szCs w:val="24"/>
          <w:lang w:eastAsia="es-MX"/>
        </w:rPr>
      </w:pPr>
      <w:r w:rsidRPr="00AD42E6">
        <w:rPr>
          <w:rFonts w:eastAsia="Times New Roman" w:cs="Arial"/>
          <w:color w:val="333333"/>
          <w:sz w:val="24"/>
          <w:szCs w:val="24"/>
          <w:lang w:eastAsia="es-MX"/>
        </w:rPr>
        <w:t>Podemos</w:t>
      </w:r>
      <w:r w:rsidR="002416CA" w:rsidRPr="00AD42E6">
        <w:rPr>
          <w:rFonts w:eastAsia="Times New Roman" w:cs="Arial"/>
          <w:color w:val="333333"/>
          <w:sz w:val="24"/>
          <w:szCs w:val="24"/>
          <w:lang w:eastAsia="es-MX"/>
        </w:rPr>
        <w:t xml:space="preserve"> demuestras tu felicidad?........................................</w:t>
      </w:r>
      <w:r w:rsidR="009A5984" w:rsidRPr="00AD42E6">
        <w:rPr>
          <w:rFonts w:eastAsia="Times New Roman" w:cs="Arial"/>
          <w:color w:val="333333"/>
          <w:sz w:val="24"/>
          <w:szCs w:val="24"/>
          <w:lang w:eastAsia="es-MX"/>
        </w:rPr>
        <w:t>...............................................</w:t>
      </w:r>
    </w:p>
    <w:p w:rsidR="00AD42E6" w:rsidRPr="00AD42E6" w:rsidRDefault="00D007ED" w:rsidP="00D82C9A">
      <w:pPr>
        <w:pStyle w:val="Prrafodelista"/>
        <w:numPr>
          <w:ilvl w:val="0"/>
          <w:numId w:val="3"/>
        </w:numPr>
        <w:rPr>
          <w:rFonts w:eastAsia="Times New Roman" w:cs="Arial"/>
          <w:color w:val="333333"/>
          <w:sz w:val="24"/>
          <w:szCs w:val="24"/>
          <w:lang w:eastAsia="es-MX"/>
        </w:rPr>
      </w:pPr>
      <w:r>
        <w:rPr>
          <w:rFonts w:eastAsia="Times New Roman" w:cs="Arial"/>
          <w:noProof/>
          <w:color w:val="333333"/>
          <w:sz w:val="24"/>
          <w:szCs w:val="24"/>
          <w:lang w:eastAsia="es-MX"/>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99" type="#_x0000_t188" style="position:absolute;left:0;text-align:left;margin-left:-26.55pt;margin-top:15.6pt;width:526.5pt;height:75pt;z-index:251728896">
            <v:textbox>
              <w:txbxContent>
                <w:p w:rsidR="005A0DE7" w:rsidRDefault="005A0DE7" w:rsidP="00AD42E6">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color w:val="333333"/>
                      <w:sz w:val="24"/>
                      <w:szCs w:val="24"/>
                      <w:lang w:eastAsia="es-MX"/>
                    </w:rPr>
                    <w:t>En el mundo existen muchas personas que estudian trabajan, se divierten y están tristes. Parecen que todas esas actividades no son suficientes para colmar el corazón humano. Si quiere tener una vida grande, debes poseer una gran meta. ¿Cuál será esa gran meta?</w:t>
                  </w:r>
                </w:p>
                <w:p w:rsidR="005A0DE7" w:rsidRDefault="005A0DE7"/>
              </w:txbxContent>
            </v:textbox>
          </v:shape>
        </w:pict>
      </w:r>
      <w:r w:rsidR="00AD42E6" w:rsidRPr="00AD42E6">
        <w:rPr>
          <w:rFonts w:eastAsia="Times New Roman" w:cs="Arial"/>
          <w:color w:val="333333"/>
          <w:sz w:val="24"/>
          <w:szCs w:val="24"/>
          <w:lang w:eastAsia="es-MX"/>
        </w:rPr>
        <w:t>¿Todas las metas nos llevan a la felicidad?...........................................................................</w:t>
      </w:r>
    </w:p>
    <w:p w:rsidR="00AD42E6" w:rsidRDefault="00AD42E6" w:rsidP="009F7982">
      <w:pPr>
        <w:spacing w:before="100" w:beforeAutospacing="1" w:after="100" w:afterAutospacing="1" w:line="240" w:lineRule="auto"/>
        <w:rPr>
          <w:rFonts w:eastAsia="Times New Roman" w:cs="Arial"/>
          <w:color w:val="333333"/>
          <w:sz w:val="24"/>
          <w:szCs w:val="24"/>
          <w:lang w:eastAsia="es-MX"/>
        </w:rPr>
      </w:pPr>
    </w:p>
    <w:p w:rsidR="00AD42E6" w:rsidRDefault="00AD42E6" w:rsidP="002416CA">
      <w:pPr>
        <w:pStyle w:val="Prrafodelista"/>
        <w:spacing w:before="100" w:beforeAutospacing="1" w:after="100" w:afterAutospacing="1" w:line="240" w:lineRule="auto"/>
        <w:ind w:left="-131"/>
        <w:rPr>
          <w:rFonts w:eastAsia="Times New Roman" w:cs="Arial"/>
          <w:color w:val="333333"/>
          <w:sz w:val="24"/>
          <w:szCs w:val="24"/>
          <w:lang w:eastAsia="es-MX"/>
        </w:rPr>
      </w:pPr>
    </w:p>
    <w:p w:rsidR="00AD42E6" w:rsidRDefault="00AD42E6" w:rsidP="002416CA">
      <w:pPr>
        <w:pStyle w:val="Prrafodelista"/>
        <w:spacing w:before="100" w:beforeAutospacing="1" w:after="100" w:afterAutospacing="1" w:line="240" w:lineRule="auto"/>
        <w:ind w:left="-131"/>
        <w:rPr>
          <w:rFonts w:eastAsia="Times New Roman" w:cs="Arial"/>
          <w:color w:val="333333"/>
          <w:sz w:val="24"/>
          <w:szCs w:val="24"/>
          <w:lang w:eastAsia="es-MX"/>
        </w:rPr>
      </w:pPr>
    </w:p>
    <w:p w:rsidR="00030ED2" w:rsidRPr="00030ED2" w:rsidRDefault="00030ED2" w:rsidP="002416CA">
      <w:pPr>
        <w:pStyle w:val="Prrafodelista"/>
        <w:spacing w:before="100" w:beforeAutospacing="1" w:after="100" w:afterAutospacing="1" w:line="240" w:lineRule="auto"/>
        <w:ind w:left="-131"/>
        <w:rPr>
          <w:rFonts w:eastAsia="Times New Roman" w:cs="Arial"/>
          <w:b/>
          <w:color w:val="333333"/>
          <w:sz w:val="24"/>
          <w:szCs w:val="24"/>
          <w:lang w:eastAsia="es-MX"/>
        </w:rPr>
      </w:pPr>
      <w:r w:rsidRPr="00030ED2">
        <w:rPr>
          <w:rFonts w:eastAsia="Times New Roman" w:cs="Arial"/>
          <w:b/>
          <w:color w:val="333333"/>
          <w:sz w:val="24"/>
          <w:szCs w:val="24"/>
          <w:lang w:eastAsia="es-MX"/>
        </w:rPr>
        <w:t>DIOS NOS DA EL MENSAJE:</w:t>
      </w:r>
      <w:r w:rsidR="001F626F">
        <w:rPr>
          <w:rFonts w:eastAsia="Times New Roman" w:cs="Arial"/>
          <w:b/>
          <w:color w:val="333333"/>
          <w:sz w:val="24"/>
          <w:szCs w:val="24"/>
          <w:lang w:eastAsia="es-MX"/>
        </w:rPr>
        <w:t xml:space="preserve"> LUCAS 9,1-6</w:t>
      </w:r>
    </w:p>
    <w:p w:rsidR="00030ED2" w:rsidRDefault="001F626F" w:rsidP="002416CA">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noProof/>
          <w:color w:val="333333"/>
          <w:sz w:val="24"/>
          <w:szCs w:val="24"/>
          <w:lang w:eastAsia="es-MX"/>
        </w:rPr>
        <w:drawing>
          <wp:anchor distT="0" distB="0" distL="114300" distR="114300" simplePos="0" relativeHeight="251720704" behindDoc="1" locked="0" layoutInCell="1" allowOverlap="1">
            <wp:simplePos x="0" y="0"/>
            <wp:positionH relativeFrom="column">
              <wp:posOffset>-394335</wp:posOffset>
            </wp:positionH>
            <wp:positionV relativeFrom="paragraph">
              <wp:posOffset>60325</wp:posOffset>
            </wp:positionV>
            <wp:extent cx="847725" cy="1162050"/>
            <wp:effectExtent l="19050" t="0" r="9525" b="0"/>
            <wp:wrapTight wrapText="bothSides">
              <wp:wrapPolygon edited="0">
                <wp:start x="-485" y="0"/>
                <wp:lineTo x="-485" y="21246"/>
                <wp:lineTo x="21843" y="21246"/>
                <wp:lineTo x="21843" y="0"/>
                <wp:lineTo x="-485" y="0"/>
              </wp:wrapPolygon>
            </wp:wrapTight>
            <wp:docPr id="2" name="1 Imagen" descr="bib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a.jpg"/>
                    <pic:cNvPicPr/>
                  </pic:nvPicPr>
                  <pic:blipFill>
                    <a:blip r:embed="rId7"/>
                    <a:stretch>
                      <a:fillRect/>
                    </a:stretch>
                  </pic:blipFill>
                  <pic:spPr>
                    <a:xfrm>
                      <a:off x="0" y="0"/>
                      <a:ext cx="847725" cy="1162050"/>
                    </a:xfrm>
                    <a:prstGeom prst="rect">
                      <a:avLst/>
                    </a:prstGeom>
                  </pic:spPr>
                </pic:pic>
              </a:graphicData>
            </a:graphic>
          </wp:anchor>
        </w:drawing>
      </w:r>
      <w:r w:rsidR="00030ED2">
        <w:rPr>
          <w:rFonts w:eastAsia="Times New Roman" w:cs="Arial"/>
          <w:color w:val="333333"/>
          <w:sz w:val="24"/>
          <w:szCs w:val="24"/>
          <w:lang w:eastAsia="es-MX"/>
        </w:rPr>
        <w:t xml:space="preserve">“Habiendo reunido a los doce, Jesús les dio poder sobre todos los demonios y poder para sanar las enfermedades. Y los envió a anunciar el Reino de Dios </w:t>
      </w:r>
      <w:r>
        <w:rPr>
          <w:rFonts w:eastAsia="Times New Roman" w:cs="Arial"/>
          <w:color w:val="333333"/>
          <w:sz w:val="24"/>
          <w:szCs w:val="24"/>
          <w:lang w:eastAsia="es-MX"/>
        </w:rPr>
        <w:t xml:space="preserve">y a hacer curaciones. Les dijo : </w:t>
      </w:r>
      <w:r w:rsidR="00030ED2">
        <w:rPr>
          <w:rFonts w:eastAsia="Times New Roman" w:cs="Arial"/>
          <w:color w:val="333333"/>
          <w:sz w:val="24"/>
          <w:szCs w:val="24"/>
          <w:lang w:eastAsia="es-MX"/>
        </w:rPr>
        <w:t xml:space="preserve">No lleven nada para el camino, ni bastón, ni bolsa, ni pan, ni </w:t>
      </w:r>
      <w:r w:rsidR="00030ED2">
        <w:rPr>
          <w:rFonts w:eastAsia="Times New Roman" w:cs="Arial"/>
          <w:color w:val="333333"/>
          <w:sz w:val="24"/>
          <w:szCs w:val="24"/>
          <w:lang w:eastAsia="es-MX"/>
        </w:rPr>
        <w:lastRenderedPageBreak/>
        <w:t>plata, y tengan un solo vestido. Cuando los reciban en una casa quédense allí hasta que dejen ese lugar, y si en alguna parte no los reciben, salgan de esa ciudad y sacudan el polvo de los pies, como para acusarlos. Partieron los doce a recorrer los pueblos, predicando la buena nueva y haciendo  curaciones por todos partes donde pasaban.</w:t>
      </w:r>
      <w:r w:rsidR="004F7A4F">
        <w:rPr>
          <w:rFonts w:eastAsia="Times New Roman" w:cs="Arial"/>
          <w:color w:val="333333"/>
          <w:sz w:val="24"/>
          <w:szCs w:val="24"/>
          <w:lang w:eastAsia="es-MX"/>
        </w:rPr>
        <w:t xml:space="preserve"> ¿</w:t>
      </w:r>
      <w:r>
        <w:rPr>
          <w:rFonts w:eastAsia="Times New Roman" w:cs="Arial"/>
          <w:color w:val="333333"/>
          <w:sz w:val="24"/>
          <w:szCs w:val="24"/>
          <w:lang w:eastAsia="es-MX"/>
        </w:rPr>
        <w:t>Qué</w:t>
      </w:r>
      <w:r w:rsidR="004F7A4F">
        <w:rPr>
          <w:rFonts w:eastAsia="Times New Roman" w:cs="Arial"/>
          <w:color w:val="333333"/>
          <w:sz w:val="24"/>
          <w:szCs w:val="24"/>
          <w:lang w:eastAsia="es-MX"/>
        </w:rPr>
        <w:t xml:space="preserve"> te Dios hoy a ti?</w:t>
      </w:r>
      <w:r>
        <w:rPr>
          <w:rFonts w:eastAsia="Times New Roman" w:cs="Arial"/>
          <w:color w:val="333333"/>
          <w:sz w:val="24"/>
          <w:szCs w:val="24"/>
          <w:lang w:eastAsia="es-MX"/>
        </w:rPr>
        <w:t>....................................................................................................</w:t>
      </w:r>
    </w:p>
    <w:p w:rsidR="004F7A4F" w:rsidRDefault="004F7A4F" w:rsidP="002416CA">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color w:val="333333"/>
          <w:sz w:val="24"/>
          <w:szCs w:val="24"/>
          <w:lang w:eastAsia="es-MX"/>
        </w:rPr>
        <w:t xml:space="preserve">Actualmente, los modelos </w:t>
      </w:r>
      <w:r w:rsidR="001F626F">
        <w:rPr>
          <w:rFonts w:eastAsia="Times New Roman" w:cs="Arial"/>
          <w:color w:val="333333"/>
          <w:sz w:val="24"/>
          <w:szCs w:val="24"/>
          <w:lang w:eastAsia="es-MX"/>
        </w:rPr>
        <w:t>económicos,</w:t>
      </w:r>
      <w:r w:rsidR="009A5984">
        <w:rPr>
          <w:rFonts w:eastAsia="Times New Roman" w:cs="Arial"/>
          <w:color w:val="333333"/>
          <w:sz w:val="24"/>
          <w:szCs w:val="24"/>
          <w:lang w:eastAsia="es-MX"/>
        </w:rPr>
        <w:t xml:space="preserve"> </w:t>
      </w:r>
      <w:r>
        <w:rPr>
          <w:rFonts w:eastAsia="Times New Roman" w:cs="Arial"/>
          <w:color w:val="333333"/>
          <w:sz w:val="24"/>
          <w:szCs w:val="24"/>
          <w:lang w:eastAsia="es-MX"/>
        </w:rPr>
        <w:t>la globalización, los cambios en la familia, las distorsiones sobre la sexualidad, el impacto de la música, la televisión, el cine y el internet influyen y unifican de manera considerable la mentalidad de los jóvenes en casi todo el mundo, por ello la Iglesia les hace un llamado para que sean portadores de esperanza y constructores de un mundo mejor.</w:t>
      </w:r>
    </w:p>
    <w:p w:rsidR="004F7A4F" w:rsidRDefault="004F7A4F" w:rsidP="002416CA">
      <w:pPr>
        <w:pStyle w:val="Prrafodelista"/>
        <w:spacing w:before="100" w:beforeAutospacing="1" w:after="100" w:afterAutospacing="1" w:line="240" w:lineRule="auto"/>
        <w:ind w:left="-131"/>
        <w:rPr>
          <w:rFonts w:eastAsia="Times New Roman" w:cs="Arial"/>
          <w:color w:val="333333"/>
          <w:sz w:val="24"/>
          <w:szCs w:val="24"/>
          <w:lang w:eastAsia="es-MX"/>
        </w:rPr>
      </w:pPr>
      <w:r w:rsidRPr="00096DE5">
        <w:rPr>
          <w:rFonts w:eastAsia="Times New Roman" w:cs="Arial"/>
          <w:b/>
          <w:color w:val="333333"/>
          <w:sz w:val="24"/>
          <w:szCs w:val="24"/>
          <w:lang w:eastAsia="es-MX"/>
        </w:rPr>
        <w:t>CARACTERISTICAS DE UN JOVEN DE HOY</w:t>
      </w:r>
      <w:r w:rsidR="00096DE5" w:rsidRPr="00096DE5">
        <w:rPr>
          <w:rFonts w:eastAsia="Times New Roman" w:cs="Arial"/>
          <w:b/>
          <w:color w:val="333333"/>
          <w:sz w:val="24"/>
          <w:szCs w:val="24"/>
          <w:lang w:eastAsia="es-MX"/>
        </w:rPr>
        <w:t>:</w:t>
      </w:r>
      <w:r>
        <w:rPr>
          <w:rFonts w:eastAsia="Times New Roman" w:cs="Arial"/>
          <w:color w:val="333333"/>
          <w:sz w:val="24"/>
          <w:szCs w:val="24"/>
          <w:lang w:eastAsia="es-MX"/>
        </w:rPr>
        <w:t xml:space="preserve"> Buscan ser auténticos desligándose  de las presiones sociales y el deseo de tener fe en si mismos,</w:t>
      </w:r>
      <w:r w:rsidR="00096DE5">
        <w:rPr>
          <w:rFonts w:eastAsia="Times New Roman" w:cs="Arial"/>
          <w:color w:val="333333"/>
          <w:sz w:val="24"/>
          <w:szCs w:val="24"/>
          <w:lang w:eastAsia="es-MX"/>
        </w:rPr>
        <w:t xml:space="preserve"> </w:t>
      </w:r>
      <w:r>
        <w:rPr>
          <w:rFonts w:eastAsia="Times New Roman" w:cs="Arial"/>
          <w:color w:val="333333"/>
          <w:sz w:val="24"/>
          <w:szCs w:val="24"/>
          <w:lang w:eastAsia="es-MX"/>
        </w:rPr>
        <w:t>liberándose de las dudas respecto a la existencia de los miedos ligados a la idea de un compromiso afectivo.</w:t>
      </w:r>
    </w:p>
    <w:p w:rsidR="004F7A4F" w:rsidRDefault="00D007ED" w:rsidP="002416CA">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noProof/>
          <w:color w:val="333333"/>
          <w:sz w:val="24"/>
          <w:szCs w:val="24"/>
          <w:lang w:eastAsia="es-MX"/>
        </w:rPr>
        <w:pict>
          <v:rect id="_x0000_s1100" style="position:absolute;left:0;text-align:left;margin-left:-64.05pt;margin-top:59.5pt;width:50.25pt;height:64.5pt;z-index:251729920">
            <v:textbox style="mso-next-textbox:#_x0000_s1100">
              <w:txbxContent>
                <w:p w:rsidR="005A0DE7" w:rsidRDefault="005A0DE7">
                  <w:r>
                    <w:t>FOTO DE TI</w:t>
                  </w:r>
                </w:p>
              </w:txbxContent>
            </v:textbox>
          </v:rect>
        </w:pict>
      </w:r>
      <w:r w:rsidR="004F7A4F">
        <w:rPr>
          <w:rFonts w:eastAsia="Times New Roman" w:cs="Arial"/>
          <w:color w:val="333333"/>
          <w:sz w:val="24"/>
          <w:szCs w:val="24"/>
          <w:lang w:eastAsia="es-MX"/>
        </w:rPr>
        <w:t>Muchos viven con sus padres y otros solos,</w:t>
      </w:r>
      <w:r w:rsidR="00096DE5">
        <w:rPr>
          <w:rFonts w:eastAsia="Times New Roman" w:cs="Arial"/>
          <w:color w:val="333333"/>
          <w:sz w:val="24"/>
          <w:szCs w:val="24"/>
          <w:lang w:eastAsia="es-MX"/>
        </w:rPr>
        <w:t xml:space="preserve"> </w:t>
      </w:r>
      <w:r w:rsidR="004F7A4F">
        <w:rPr>
          <w:rFonts w:eastAsia="Times New Roman" w:cs="Arial"/>
          <w:color w:val="333333"/>
          <w:sz w:val="24"/>
          <w:szCs w:val="24"/>
          <w:lang w:eastAsia="es-MX"/>
        </w:rPr>
        <w:t xml:space="preserve">pero siempre son dependientes. El </w:t>
      </w:r>
      <w:r w:rsidR="00096DE5">
        <w:rPr>
          <w:rFonts w:eastAsia="Times New Roman" w:cs="Arial"/>
          <w:color w:val="333333"/>
          <w:sz w:val="24"/>
          <w:szCs w:val="24"/>
          <w:lang w:eastAsia="es-MX"/>
        </w:rPr>
        <w:t>u</w:t>
      </w:r>
      <w:r w:rsidR="004F7A4F">
        <w:rPr>
          <w:rFonts w:eastAsia="Times New Roman" w:cs="Arial"/>
          <w:color w:val="333333"/>
          <w:sz w:val="24"/>
          <w:szCs w:val="24"/>
          <w:lang w:eastAsia="es-MX"/>
        </w:rPr>
        <w:t>n</w:t>
      </w:r>
      <w:r w:rsidR="00096DE5">
        <w:rPr>
          <w:rFonts w:eastAsia="Times New Roman" w:cs="Arial"/>
          <w:color w:val="333333"/>
          <w:sz w:val="24"/>
          <w:szCs w:val="24"/>
          <w:lang w:eastAsia="es-MX"/>
        </w:rPr>
        <w:t>i</w:t>
      </w:r>
      <w:r w:rsidR="004F7A4F">
        <w:rPr>
          <w:rFonts w:eastAsia="Times New Roman" w:cs="Arial"/>
          <w:color w:val="333333"/>
          <w:sz w:val="24"/>
          <w:szCs w:val="24"/>
          <w:lang w:eastAsia="es-MX"/>
        </w:rPr>
        <w:t>verso de videojuegos y el internet lo predispone a vivir de la imaginación y un mundo virtual,</w:t>
      </w:r>
      <w:r w:rsidR="00096DE5">
        <w:rPr>
          <w:rFonts w:eastAsia="Times New Roman" w:cs="Arial"/>
          <w:color w:val="333333"/>
          <w:sz w:val="24"/>
          <w:szCs w:val="24"/>
          <w:lang w:eastAsia="es-MX"/>
        </w:rPr>
        <w:t xml:space="preserve"> </w:t>
      </w:r>
      <w:r w:rsidR="004F7A4F">
        <w:rPr>
          <w:rFonts w:eastAsia="Times New Roman" w:cs="Arial"/>
          <w:color w:val="333333"/>
          <w:sz w:val="24"/>
          <w:szCs w:val="24"/>
          <w:lang w:eastAsia="es-MX"/>
        </w:rPr>
        <w:t>sin contacto con la realidad,</w:t>
      </w:r>
      <w:r w:rsidR="00096DE5">
        <w:rPr>
          <w:rFonts w:eastAsia="Times New Roman" w:cs="Arial"/>
          <w:color w:val="333333"/>
          <w:sz w:val="24"/>
          <w:szCs w:val="24"/>
          <w:lang w:eastAsia="es-MX"/>
        </w:rPr>
        <w:t xml:space="preserve"> </w:t>
      </w:r>
      <w:r w:rsidR="004F7A4F">
        <w:rPr>
          <w:rFonts w:eastAsia="Times New Roman" w:cs="Arial"/>
          <w:color w:val="333333"/>
          <w:sz w:val="24"/>
          <w:szCs w:val="24"/>
          <w:lang w:eastAsia="es-MX"/>
        </w:rPr>
        <w:t>la que no han aprendido a conocer y que los diluye y deprime.</w:t>
      </w:r>
      <w:r w:rsidR="00096DE5">
        <w:rPr>
          <w:rFonts w:eastAsia="Times New Roman" w:cs="Arial"/>
          <w:color w:val="333333"/>
          <w:sz w:val="24"/>
          <w:szCs w:val="24"/>
          <w:lang w:eastAsia="es-MX"/>
        </w:rPr>
        <w:t xml:space="preserve"> </w:t>
      </w:r>
      <w:r w:rsidR="004F7A4F">
        <w:rPr>
          <w:rFonts w:eastAsia="Times New Roman" w:cs="Arial"/>
          <w:color w:val="333333"/>
          <w:sz w:val="24"/>
          <w:szCs w:val="24"/>
          <w:lang w:eastAsia="es-MX"/>
        </w:rPr>
        <w:t>Se divierten en los fines de semana y buscan experimentar nuevas sensaciones y experiencias.</w:t>
      </w:r>
      <w:r w:rsidR="00096DE5">
        <w:rPr>
          <w:rFonts w:eastAsia="Times New Roman" w:cs="Arial"/>
          <w:color w:val="333333"/>
          <w:sz w:val="24"/>
          <w:szCs w:val="24"/>
          <w:lang w:eastAsia="es-MX"/>
        </w:rPr>
        <w:t xml:space="preserve"> No es seguro que esas cosas crean relaciones verdaderas para su enriquecimiento afectivo e intelectual de su personalidad.</w:t>
      </w:r>
      <w:r w:rsidR="004F7A4F">
        <w:rPr>
          <w:rFonts w:eastAsia="Times New Roman" w:cs="Arial"/>
          <w:color w:val="333333"/>
          <w:sz w:val="24"/>
          <w:szCs w:val="24"/>
          <w:lang w:eastAsia="es-MX"/>
        </w:rPr>
        <w:t xml:space="preserve"> </w:t>
      </w:r>
    </w:p>
    <w:p w:rsidR="002416CA" w:rsidRDefault="00D007ED" w:rsidP="002416CA">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noProof/>
          <w:color w:val="333333"/>
          <w:sz w:val="24"/>
          <w:szCs w:val="24"/>
          <w:lang w:eastAsia="es-MX"/>
        </w:rPr>
        <w:pict>
          <v:roundrect id="_x0000_s1101" style="position:absolute;left:0;text-align:left;margin-left:214.2pt;margin-top:15.1pt;width:273.75pt;height:46.5pt;z-index:251730944" arcsize="10923f">
            <v:textbox>
              <w:txbxContent>
                <w:p w:rsidR="005A0DE7" w:rsidRDefault="005A0DE7">
                  <w:r>
                    <w:t>Mis actitudes frente a la religión……………… …………… ………………..     ………………………….    …………………….</w:t>
                  </w:r>
                </w:p>
              </w:txbxContent>
            </v:textbox>
          </v:roundrect>
        </w:pict>
      </w:r>
      <w:r w:rsidR="001F626F">
        <w:rPr>
          <w:rFonts w:eastAsia="Times New Roman" w:cs="Arial"/>
          <w:color w:val="333333"/>
          <w:sz w:val="24"/>
          <w:szCs w:val="24"/>
          <w:lang w:eastAsia="es-MX"/>
        </w:rPr>
        <w:t>Pega</w:t>
      </w:r>
      <w:r w:rsidR="00096DE5">
        <w:rPr>
          <w:rFonts w:eastAsia="Times New Roman" w:cs="Arial"/>
          <w:color w:val="333333"/>
          <w:sz w:val="24"/>
          <w:szCs w:val="24"/>
          <w:lang w:eastAsia="es-MX"/>
        </w:rPr>
        <w:t xml:space="preserve"> tu foto y escribe las características de tu modo de ser, indica  tus actitudes frente a la religión y expectativas de ayudar a los demás.</w:t>
      </w:r>
      <w:r w:rsidR="001F626F">
        <w:rPr>
          <w:rFonts w:eastAsia="Times New Roman" w:cs="Arial"/>
          <w:color w:val="333333"/>
          <w:sz w:val="24"/>
          <w:szCs w:val="24"/>
          <w:lang w:eastAsia="es-MX"/>
        </w:rPr>
        <w:t xml:space="preserve"> </w:t>
      </w:r>
    </w:p>
    <w:p w:rsidR="00096DE5" w:rsidRDefault="00D007ED" w:rsidP="002416CA">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noProof/>
          <w:color w:val="333333"/>
          <w:sz w:val="24"/>
          <w:szCs w:val="24"/>
          <w:lang w:eastAsia="es-MX"/>
        </w:rPr>
        <w:pict>
          <v:rect id="_x0000_s1102" style="position:absolute;left:0;text-align:left;margin-left:467.7pt;margin-top:-9.35pt;width:51pt;height:168.75pt;z-index:251731968">
            <v:textbox>
              <w:txbxContent>
                <w:p w:rsidR="005A0DE7" w:rsidRDefault="005A0DE7">
                  <w:r>
                    <w:t>Canción del joven hoy</w:t>
                  </w:r>
                </w:p>
                <w:p w:rsidR="005A0DE7" w:rsidRDefault="005A0DE7">
                  <w:r>
                    <w:t>………..</w:t>
                  </w:r>
                </w:p>
                <w:p w:rsidR="005A0DE7" w:rsidRDefault="005A0DE7">
                  <w:r>
                    <w:t>………..</w:t>
                  </w:r>
                </w:p>
                <w:p w:rsidR="005A0DE7" w:rsidRDefault="005A0DE7">
                  <w:r>
                    <w:t>………..</w:t>
                  </w:r>
                </w:p>
                <w:p w:rsidR="005A0DE7" w:rsidRDefault="005A0DE7">
                  <w:r>
                    <w:t>………..</w:t>
                  </w:r>
                </w:p>
              </w:txbxContent>
            </v:textbox>
          </v:rect>
        </w:pict>
      </w:r>
      <w:r w:rsidR="00096DE5">
        <w:rPr>
          <w:rFonts w:eastAsia="Times New Roman" w:cs="Arial"/>
          <w:color w:val="333333"/>
          <w:sz w:val="24"/>
          <w:szCs w:val="24"/>
          <w:lang w:eastAsia="es-MX"/>
        </w:rPr>
        <w:t xml:space="preserve">Escribe una canción con las características del joven teniendo en cuenta aspecto </w:t>
      </w:r>
      <w:r w:rsidR="001F626F">
        <w:rPr>
          <w:rFonts w:eastAsia="Times New Roman" w:cs="Arial"/>
          <w:color w:val="333333"/>
          <w:sz w:val="24"/>
          <w:szCs w:val="24"/>
          <w:lang w:eastAsia="es-MX"/>
        </w:rPr>
        <w:t>Psicológico</w:t>
      </w:r>
      <w:r w:rsidR="00096DE5">
        <w:rPr>
          <w:rFonts w:eastAsia="Times New Roman" w:cs="Arial"/>
          <w:color w:val="333333"/>
          <w:sz w:val="24"/>
          <w:szCs w:val="24"/>
          <w:lang w:eastAsia="es-MX"/>
        </w:rPr>
        <w:t>, social, espiritual y cultural.</w:t>
      </w:r>
    </w:p>
    <w:p w:rsidR="00096DE5" w:rsidRDefault="00096DE5" w:rsidP="002416CA">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color w:val="333333"/>
          <w:sz w:val="24"/>
          <w:szCs w:val="24"/>
          <w:lang w:eastAsia="es-MX"/>
        </w:rPr>
        <w:t>Los jóvenes y la igle</w:t>
      </w:r>
      <w:r w:rsidR="001F626F">
        <w:rPr>
          <w:rFonts w:eastAsia="Times New Roman" w:cs="Arial"/>
          <w:color w:val="333333"/>
          <w:sz w:val="24"/>
          <w:szCs w:val="24"/>
          <w:lang w:eastAsia="es-MX"/>
        </w:rPr>
        <w:t>sia</w:t>
      </w:r>
      <w:r>
        <w:rPr>
          <w:rFonts w:eastAsia="Times New Roman" w:cs="Arial"/>
          <w:color w:val="333333"/>
          <w:sz w:val="24"/>
          <w:szCs w:val="24"/>
          <w:lang w:eastAsia="es-MX"/>
        </w:rPr>
        <w:t xml:space="preserve">. En el mensaje transmitido de Dios  tiene sentido en la persona humana en la fraternidad y libre en la Iglesia. En ella encontramos los valores </w:t>
      </w:r>
      <w:r w:rsidR="001F626F">
        <w:rPr>
          <w:rFonts w:eastAsia="Times New Roman" w:cs="Arial"/>
          <w:color w:val="333333"/>
          <w:sz w:val="24"/>
          <w:szCs w:val="24"/>
          <w:lang w:eastAsia="es-MX"/>
        </w:rPr>
        <w:t>evangélicos</w:t>
      </w:r>
      <w:r>
        <w:rPr>
          <w:rFonts w:eastAsia="Times New Roman" w:cs="Arial"/>
          <w:color w:val="333333"/>
          <w:sz w:val="24"/>
          <w:szCs w:val="24"/>
          <w:lang w:eastAsia="es-MX"/>
        </w:rPr>
        <w:t xml:space="preserve"> que hay que seguir</w:t>
      </w:r>
      <w:r w:rsidR="009F7982">
        <w:rPr>
          <w:rFonts w:eastAsia="Times New Roman" w:cs="Arial"/>
          <w:color w:val="333333"/>
          <w:sz w:val="24"/>
          <w:szCs w:val="24"/>
          <w:lang w:eastAsia="es-MX"/>
        </w:rPr>
        <w:t xml:space="preserve">. La encarnación del Hijo de dios , que transmite un mensaje de verdad y de amor con el que se puede construir la vida y luchar contra todo lo que la arruina y la </w:t>
      </w:r>
      <w:r w:rsidR="001F626F">
        <w:rPr>
          <w:rFonts w:eastAsia="Times New Roman" w:cs="Arial"/>
          <w:color w:val="333333"/>
          <w:sz w:val="24"/>
          <w:szCs w:val="24"/>
          <w:lang w:eastAsia="es-MX"/>
        </w:rPr>
        <w:t>destruye. Por</w:t>
      </w:r>
      <w:r w:rsidR="009F7982">
        <w:rPr>
          <w:rFonts w:eastAsia="Times New Roman" w:cs="Arial"/>
          <w:color w:val="333333"/>
          <w:sz w:val="24"/>
          <w:szCs w:val="24"/>
          <w:lang w:eastAsia="es-MX"/>
        </w:rPr>
        <w:t xml:space="preserve"> eso se considera que el mensaje de Cristo lleva consigo una esperanza inmensa que les abre caminos de vida.</w:t>
      </w:r>
    </w:p>
    <w:p w:rsidR="009F7982" w:rsidRDefault="009F7982" w:rsidP="002416CA">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color w:val="333333"/>
          <w:sz w:val="24"/>
          <w:szCs w:val="24"/>
          <w:lang w:eastAsia="es-MX"/>
        </w:rPr>
        <w:t xml:space="preserve">Busca los movimientos juveniles en wb </w:t>
      </w:r>
      <w:hyperlink r:id="rId59" w:history="1">
        <w:r w:rsidRPr="00CA0C74">
          <w:rPr>
            <w:rStyle w:val="Hipervnculo"/>
            <w:rFonts w:eastAsia="Times New Roman" w:cs="Arial"/>
            <w:sz w:val="24"/>
            <w:szCs w:val="24"/>
            <w:lang w:eastAsia="es-MX"/>
          </w:rPr>
          <w:t>www.m.v.c.org</w:t>
        </w:r>
      </w:hyperlink>
      <w:r>
        <w:rPr>
          <w:rFonts w:eastAsia="Times New Roman" w:cs="Arial"/>
          <w:color w:val="333333"/>
          <w:sz w:val="24"/>
          <w:szCs w:val="24"/>
          <w:lang w:eastAsia="es-MX"/>
        </w:rPr>
        <w:t xml:space="preserve"> indica los países en los que se encuentra el movimiento juvenil.</w:t>
      </w:r>
    </w:p>
    <w:p w:rsidR="00547C90" w:rsidRDefault="009F7982" w:rsidP="002416CA">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color w:val="333333"/>
          <w:sz w:val="24"/>
          <w:szCs w:val="24"/>
          <w:lang w:eastAsia="es-MX"/>
        </w:rPr>
        <w:t>Indica los texto bíblicos:</w:t>
      </w:r>
      <w:r w:rsidR="00965442">
        <w:rPr>
          <w:rFonts w:eastAsia="Times New Roman" w:cs="Arial"/>
          <w:color w:val="333333"/>
          <w:sz w:val="24"/>
          <w:szCs w:val="24"/>
          <w:lang w:eastAsia="es-MX"/>
        </w:rPr>
        <w:t xml:space="preserve"> </w:t>
      </w:r>
      <w:r>
        <w:rPr>
          <w:rFonts w:eastAsia="Times New Roman" w:cs="Arial"/>
          <w:color w:val="333333"/>
          <w:sz w:val="24"/>
          <w:szCs w:val="24"/>
          <w:lang w:eastAsia="es-MX"/>
        </w:rPr>
        <w:t xml:space="preserve">Te </w:t>
      </w:r>
      <w:r w:rsidR="00A84D21">
        <w:rPr>
          <w:rFonts w:eastAsia="Times New Roman" w:cs="Arial"/>
          <w:color w:val="333333"/>
          <w:sz w:val="24"/>
          <w:szCs w:val="24"/>
          <w:lang w:eastAsia="es-MX"/>
        </w:rPr>
        <w:t>seguiré</w:t>
      </w:r>
      <w:r>
        <w:rPr>
          <w:rFonts w:eastAsia="Times New Roman" w:cs="Arial"/>
          <w:color w:val="333333"/>
          <w:sz w:val="24"/>
          <w:szCs w:val="24"/>
          <w:lang w:eastAsia="es-MX"/>
        </w:rPr>
        <w:t xml:space="preserve"> a dónde quiera que vayas texto…………..</w:t>
      </w:r>
      <w:r w:rsidR="00965442">
        <w:rPr>
          <w:rFonts w:eastAsia="Times New Roman" w:cs="Arial"/>
          <w:color w:val="333333"/>
          <w:sz w:val="24"/>
          <w:szCs w:val="24"/>
          <w:lang w:eastAsia="es-MX"/>
        </w:rPr>
        <w:t xml:space="preserve">  </w:t>
      </w:r>
      <w:r>
        <w:rPr>
          <w:rFonts w:eastAsia="Times New Roman" w:cs="Arial"/>
          <w:color w:val="333333"/>
          <w:sz w:val="24"/>
          <w:szCs w:val="24"/>
          <w:lang w:eastAsia="es-MX"/>
        </w:rPr>
        <w:t>“Todo el que pone la mano en el arado y mira para atrás, no sirve para el reino de Dios”.</w:t>
      </w:r>
      <w:r w:rsidR="00965442">
        <w:rPr>
          <w:rFonts w:eastAsia="Times New Roman" w:cs="Arial"/>
          <w:color w:val="333333"/>
          <w:sz w:val="24"/>
          <w:szCs w:val="24"/>
          <w:lang w:eastAsia="es-MX"/>
        </w:rPr>
        <w:t xml:space="preserve"> </w:t>
      </w:r>
      <w:r>
        <w:rPr>
          <w:rFonts w:eastAsia="Times New Roman" w:cs="Arial"/>
          <w:color w:val="333333"/>
          <w:sz w:val="24"/>
          <w:szCs w:val="24"/>
          <w:lang w:eastAsia="es-MX"/>
        </w:rPr>
        <w:t>“Jesús les d</w:t>
      </w:r>
      <w:r w:rsidR="00965442">
        <w:rPr>
          <w:rFonts w:eastAsia="Times New Roman" w:cs="Arial"/>
          <w:color w:val="333333"/>
          <w:sz w:val="24"/>
          <w:szCs w:val="24"/>
          <w:lang w:eastAsia="es-MX"/>
        </w:rPr>
        <w:t xml:space="preserve">ijo vengan y verán” Texto………… </w:t>
      </w:r>
      <w:r>
        <w:rPr>
          <w:rFonts w:eastAsia="Times New Roman" w:cs="Arial"/>
          <w:color w:val="333333"/>
          <w:sz w:val="24"/>
          <w:szCs w:val="24"/>
          <w:lang w:eastAsia="es-MX"/>
        </w:rPr>
        <w:t>“Si alguno quiere seguirme, que  se niegue a si mismo,</w:t>
      </w:r>
      <w:r w:rsidR="00547C90">
        <w:rPr>
          <w:rFonts w:eastAsia="Times New Roman" w:cs="Arial"/>
          <w:color w:val="333333"/>
          <w:sz w:val="24"/>
          <w:szCs w:val="24"/>
          <w:lang w:eastAsia="es-MX"/>
        </w:rPr>
        <w:t xml:space="preserve"> </w:t>
      </w:r>
      <w:r>
        <w:rPr>
          <w:rFonts w:eastAsia="Times New Roman" w:cs="Arial"/>
          <w:color w:val="333333"/>
          <w:sz w:val="24"/>
          <w:szCs w:val="24"/>
          <w:lang w:eastAsia="es-MX"/>
        </w:rPr>
        <w:t>tome su cruz y sígame” texto………</w:t>
      </w:r>
      <w:r w:rsidR="00965442">
        <w:rPr>
          <w:rFonts w:eastAsia="Times New Roman" w:cs="Arial"/>
          <w:color w:val="333333"/>
          <w:sz w:val="24"/>
          <w:szCs w:val="24"/>
          <w:lang w:eastAsia="es-MX"/>
        </w:rPr>
        <w:t xml:space="preserve">  </w:t>
      </w:r>
      <w:r w:rsidR="00547C90">
        <w:rPr>
          <w:rFonts w:eastAsia="Times New Roman" w:cs="Arial"/>
          <w:color w:val="333333"/>
          <w:sz w:val="24"/>
          <w:szCs w:val="24"/>
          <w:lang w:eastAsia="es-MX"/>
        </w:rPr>
        <w:t>Laicos consagrados: los jóvenes son mayoría continente y representan un enorme potencial para el presente y futuro de la iglesia y de nuestros pueblos. Son sensibles a descubrir su vocación como discípulos de Cristo y hasta están dispuestos a dar su propia vida por El DA 443.Los laicos consagrados son hombres y mujeres que reciben el llamado de Dios a una consagración plena con èl, viviendo los votos de pobreza, obediencia y castidad, comprometiéndose totalmente con el  Reino de Dios.</w:t>
      </w:r>
    </w:p>
    <w:p w:rsidR="00547C90" w:rsidRDefault="00547C90" w:rsidP="002416CA">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color w:val="333333"/>
          <w:sz w:val="24"/>
          <w:szCs w:val="24"/>
          <w:lang w:eastAsia="es-MX"/>
        </w:rPr>
        <w:t>Escribe las virtudes de san Francisco Solano…………………………………………………………………</w:t>
      </w:r>
    </w:p>
    <w:p w:rsidR="00547C90" w:rsidRDefault="00547C90" w:rsidP="002416CA">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color w:val="333333"/>
          <w:sz w:val="24"/>
          <w:szCs w:val="24"/>
          <w:lang w:eastAsia="es-MX"/>
        </w:rPr>
        <w:t>Po que quería se r misionero e ir a las zonas más difíciles?---------------------------------------</w:t>
      </w:r>
    </w:p>
    <w:p w:rsidR="00547C90" w:rsidRDefault="00547C90" w:rsidP="002416CA">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color w:val="333333"/>
          <w:sz w:val="24"/>
          <w:szCs w:val="24"/>
          <w:lang w:eastAsia="es-MX"/>
        </w:rPr>
        <w:t>Escribe un compromiso iniciando la misión de Jesús en:</w:t>
      </w:r>
    </w:p>
    <w:p w:rsidR="00547C90" w:rsidRDefault="00547C90" w:rsidP="002416CA">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color w:val="333333"/>
          <w:sz w:val="24"/>
          <w:szCs w:val="24"/>
          <w:lang w:eastAsia="es-MX"/>
        </w:rPr>
        <w:t>Familia…………………………………………………………………………………………………………………………..</w:t>
      </w:r>
    </w:p>
    <w:p w:rsidR="00547C90" w:rsidRDefault="00547C90" w:rsidP="002416CA">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color w:val="333333"/>
          <w:sz w:val="24"/>
          <w:szCs w:val="24"/>
          <w:lang w:eastAsia="es-MX"/>
        </w:rPr>
        <w:t>Institución educativa…………………………………………………………………………………………………………</w:t>
      </w:r>
    </w:p>
    <w:p w:rsidR="00547C90" w:rsidRDefault="00547C90" w:rsidP="002416CA">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color w:val="333333"/>
          <w:sz w:val="24"/>
          <w:szCs w:val="24"/>
          <w:lang w:eastAsia="es-MX"/>
        </w:rPr>
        <w:lastRenderedPageBreak/>
        <w:t>Parroquia………………………………………………………………………………………………………………………….</w:t>
      </w:r>
    </w:p>
    <w:p w:rsidR="00547C90" w:rsidRDefault="00D007ED" w:rsidP="002416CA">
      <w:pPr>
        <w:pStyle w:val="Prrafodelista"/>
        <w:spacing w:before="100" w:beforeAutospacing="1" w:after="100" w:afterAutospacing="1" w:line="240" w:lineRule="auto"/>
        <w:ind w:left="-131"/>
        <w:rPr>
          <w:rFonts w:eastAsia="Times New Roman" w:cs="Arial"/>
          <w:color w:val="333333"/>
          <w:sz w:val="24"/>
          <w:szCs w:val="24"/>
          <w:lang w:eastAsia="es-MX"/>
        </w:rPr>
      </w:pPr>
      <w:r>
        <w:rPr>
          <w:rFonts w:eastAsia="Times New Roman" w:cs="Arial"/>
          <w:noProof/>
          <w:color w:val="333333"/>
          <w:sz w:val="24"/>
          <w:szCs w:val="24"/>
          <w:lang w:eastAsia="es-MX"/>
        </w:rPr>
        <w:pict>
          <v:rect id="_x0000_s1091" style="position:absolute;left:0;text-align:left;margin-left:-16.05pt;margin-top:6.25pt;width:501pt;height:69.25pt;z-index:251723776">
            <v:textbox>
              <w:txbxContent>
                <w:p w:rsidR="005A0DE7" w:rsidRPr="009E5359" w:rsidRDefault="005A0DE7">
                  <w:pPr>
                    <w:rPr>
                      <w:sz w:val="20"/>
                    </w:rPr>
                  </w:pPr>
                  <w:r w:rsidRPr="009E5359">
                    <w:rPr>
                      <w:sz w:val="20"/>
                    </w:rPr>
                    <w:t xml:space="preserve"> </w:t>
                  </w:r>
                  <w:r w:rsidRPr="001F626F">
                    <w:t>Haga una oración teniendo en cuenta esta frase: “Señor, yo quiero ser tu misionero, envíame a dónde tu quieras”</w:t>
                  </w:r>
                </w:p>
                <w:p w:rsidR="005A0DE7" w:rsidRDefault="005A0DE7">
                  <w:r>
                    <w:t>……………………………………………………………………………………………………………………………………………………………………………….</w:t>
                  </w:r>
                </w:p>
              </w:txbxContent>
            </v:textbox>
          </v:rect>
        </w:pict>
      </w:r>
    </w:p>
    <w:p w:rsidR="00096DE5" w:rsidRPr="00096DE5" w:rsidRDefault="00096DE5" w:rsidP="00096DE5">
      <w:pPr>
        <w:spacing w:before="100" w:beforeAutospacing="1" w:after="100" w:afterAutospacing="1" w:line="240" w:lineRule="auto"/>
        <w:rPr>
          <w:rFonts w:eastAsia="Times New Roman" w:cs="Arial"/>
          <w:color w:val="333333"/>
          <w:sz w:val="24"/>
          <w:szCs w:val="24"/>
          <w:lang w:eastAsia="es-MX"/>
        </w:rPr>
      </w:pPr>
    </w:p>
    <w:p w:rsidR="009E5359" w:rsidRDefault="009E5359" w:rsidP="009E5359">
      <w:pPr>
        <w:pStyle w:val="NormalWeb"/>
        <w:spacing w:before="0" w:beforeAutospacing="0" w:after="0" w:afterAutospacing="0"/>
        <w:rPr>
          <w:rStyle w:val="Textoennegrita"/>
          <w:rFonts w:ascii="Verdana" w:hAnsi="Verdana"/>
        </w:rPr>
      </w:pPr>
    </w:p>
    <w:p w:rsidR="009E5359" w:rsidRPr="009E5359" w:rsidRDefault="009E5359" w:rsidP="00D82C9A">
      <w:pPr>
        <w:pStyle w:val="NormalWeb"/>
        <w:numPr>
          <w:ilvl w:val="0"/>
          <w:numId w:val="2"/>
        </w:numPr>
        <w:spacing w:before="0" w:beforeAutospacing="0" w:after="0" w:afterAutospacing="0"/>
        <w:rPr>
          <w:rStyle w:val="Textoennegrita"/>
          <w:rFonts w:asciiTheme="minorHAnsi" w:hAnsiTheme="minorHAnsi"/>
          <w:b w:val="0"/>
        </w:rPr>
      </w:pPr>
      <w:r w:rsidRPr="009E5359">
        <w:rPr>
          <w:rStyle w:val="Textoennegrita"/>
          <w:rFonts w:asciiTheme="minorHAnsi" w:hAnsiTheme="minorHAnsi"/>
          <w:b w:val="0"/>
        </w:rPr>
        <w:t>¿Cuál es la vocación de los fieles laicos? ¿Cómo participan los fieles en la misión de la iglesia?.</w:t>
      </w:r>
    </w:p>
    <w:p w:rsidR="009E5359" w:rsidRPr="009E5359" w:rsidRDefault="009E5359" w:rsidP="00D82C9A">
      <w:pPr>
        <w:pStyle w:val="NormalWeb"/>
        <w:numPr>
          <w:ilvl w:val="0"/>
          <w:numId w:val="2"/>
        </w:numPr>
        <w:spacing w:before="0" w:beforeAutospacing="0" w:after="0" w:afterAutospacing="0"/>
        <w:rPr>
          <w:rStyle w:val="Textoennegrita"/>
          <w:rFonts w:asciiTheme="minorHAnsi" w:hAnsiTheme="minorHAnsi"/>
          <w:b w:val="0"/>
        </w:rPr>
      </w:pPr>
      <w:r w:rsidRPr="009E5359">
        <w:rPr>
          <w:rStyle w:val="Textoennegrita"/>
          <w:rFonts w:asciiTheme="minorHAnsi" w:hAnsiTheme="minorHAnsi"/>
          <w:b w:val="0"/>
        </w:rPr>
        <w:t>¿Qué características debe tener un joven misionero para anunciar a Jesucristo?</w:t>
      </w:r>
    </w:p>
    <w:p w:rsidR="009E5359" w:rsidRPr="009E5359" w:rsidRDefault="009E5359" w:rsidP="00D82C9A">
      <w:pPr>
        <w:pStyle w:val="NormalWeb"/>
        <w:numPr>
          <w:ilvl w:val="0"/>
          <w:numId w:val="2"/>
        </w:numPr>
        <w:spacing w:before="0" w:beforeAutospacing="0" w:after="0" w:afterAutospacing="0"/>
        <w:rPr>
          <w:rStyle w:val="Textoennegrita"/>
          <w:rFonts w:asciiTheme="minorHAnsi" w:hAnsiTheme="minorHAnsi"/>
          <w:b w:val="0"/>
        </w:rPr>
      </w:pPr>
      <w:r w:rsidRPr="009E5359">
        <w:rPr>
          <w:rStyle w:val="Textoennegrita"/>
          <w:rFonts w:asciiTheme="minorHAnsi" w:hAnsiTheme="minorHAnsi"/>
          <w:b w:val="0"/>
        </w:rPr>
        <w:t>Visita a tu parroquia y realiza una encuesta de los grupos que existe y que hacen?</w:t>
      </w:r>
    </w:p>
    <w:p w:rsidR="009E5359" w:rsidRPr="009E5359" w:rsidRDefault="009E5359" w:rsidP="00D82C9A">
      <w:pPr>
        <w:pStyle w:val="NormalWeb"/>
        <w:numPr>
          <w:ilvl w:val="0"/>
          <w:numId w:val="2"/>
        </w:numPr>
        <w:spacing w:before="0" w:beforeAutospacing="0" w:after="0" w:afterAutospacing="0"/>
        <w:rPr>
          <w:rStyle w:val="Textoennegrita"/>
          <w:rFonts w:asciiTheme="minorHAnsi" w:hAnsiTheme="minorHAnsi"/>
          <w:b w:val="0"/>
        </w:rPr>
      </w:pPr>
      <w:r w:rsidRPr="009E5359">
        <w:rPr>
          <w:rStyle w:val="Textoennegrita"/>
          <w:rFonts w:asciiTheme="minorHAnsi" w:hAnsiTheme="minorHAnsi"/>
          <w:b w:val="0"/>
        </w:rPr>
        <w:t xml:space="preserve">¿Cuál es tu nombre y tu edad? ¿Qué sientes ser misionero de Cristo? En </w:t>
      </w:r>
      <w:r w:rsidR="00A84D21" w:rsidRPr="009E5359">
        <w:rPr>
          <w:rStyle w:val="Textoennegrita"/>
          <w:rFonts w:asciiTheme="minorHAnsi" w:hAnsiTheme="minorHAnsi"/>
          <w:b w:val="0"/>
        </w:rPr>
        <w:t>dónde</w:t>
      </w:r>
      <w:r w:rsidRPr="009E5359">
        <w:rPr>
          <w:rStyle w:val="Textoennegrita"/>
          <w:rFonts w:asciiTheme="minorHAnsi" w:hAnsiTheme="minorHAnsi"/>
          <w:b w:val="0"/>
        </w:rPr>
        <w:t xml:space="preserve"> </w:t>
      </w:r>
      <w:r w:rsidR="00A84D21" w:rsidRPr="009E5359">
        <w:rPr>
          <w:rStyle w:val="Textoennegrita"/>
          <w:rFonts w:asciiTheme="minorHAnsi" w:hAnsiTheme="minorHAnsi"/>
          <w:b w:val="0"/>
        </w:rPr>
        <w:t>realizas</w:t>
      </w:r>
      <w:r w:rsidRPr="009E5359">
        <w:rPr>
          <w:rStyle w:val="Textoennegrita"/>
          <w:rFonts w:asciiTheme="minorHAnsi" w:hAnsiTheme="minorHAnsi"/>
          <w:b w:val="0"/>
        </w:rPr>
        <w:t xml:space="preserve"> tu labor misionero y cómo superas las dificultades.</w:t>
      </w:r>
    </w:p>
    <w:p w:rsidR="00965442" w:rsidRDefault="009E5359" w:rsidP="009E5359">
      <w:pPr>
        <w:pStyle w:val="NormalWeb"/>
        <w:spacing w:before="0" w:beforeAutospacing="0" w:after="0" w:afterAutospacing="0"/>
        <w:rPr>
          <w:rFonts w:ascii="Verdana" w:hAnsi="Verdana"/>
        </w:rPr>
      </w:pPr>
      <w:r w:rsidRPr="00965442">
        <w:rPr>
          <w:rStyle w:val="Textoennegrita"/>
          <w:rFonts w:asciiTheme="minorHAnsi" w:hAnsiTheme="minorHAnsi"/>
          <w:b w:val="0"/>
        </w:rPr>
        <w:t xml:space="preserve">Subraya los movimientos que existen en Trujillo de los nombres de los movimientos que se indica de los </w:t>
      </w:r>
      <w:r w:rsidR="00547C90" w:rsidRPr="00965442">
        <w:rPr>
          <w:rStyle w:val="Textoennegrita"/>
          <w:rFonts w:asciiTheme="minorHAnsi" w:hAnsiTheme="minorHAnsi"/>
          <w:b w:val="0"/>
        </w:rPr>
        <w:t>movimientos de la Iglesia:</w:t>
      </w:r>
      <w:r w:rsidR="00370DE4" w:rsidRPr="00965442">
        <w:rPr>
          <w:rFonts w:asciiTheme="minorHAnsi" w:hAnsiTheme="minorHAnsi"/>
        </w:rPr>
        <w:br/>
      </w:r>
    </w:p>
    <w:tbl>
      <w:tblPr>
        <w:tblStyle w:val="Tablaconcuadrcula"/>
        <w:tblW w:w="0" w:type="auto"/>
        <w:tblLook w:val="04A0"/>
      </w:tblPr>
      <w:tblGrid>
        <w:gridCol w:w="3165"/>
        <w:gridCol w:w="3165"/>
        <w:gridCol w:w="3166"/>
      </w:tblGrid>
      <w:tr w:rsidR="00965442" w:rsidTr="00965442">
        <w:tc>
          <w:tcPr>
            <w:tcW w:w="3165" w:type="dxa"/>
          </w:tcPr>
          <w:p w:rsidR="00965442" w:rsidRDefault="00965442" w:rsidP="00965442">
            <w:pPr>
              <w:pStyle w:val="NormalWeb"/>
              <w:spacing w:before="0" w:beforeAutospacing="0" w:after="0" w:afterAutospacing="0"/>
              <w:rPr>
                <w:rFonts w:ascii="Verdana" w:hAnsi="Verdana"/>
              </w:rPr>
            </w:pPr>
            <w:r>
              <w:rPr>
                <w:rFonts w:ascii="Verdana" w:hAnsi="Verdana"/>
              </w:rPr>
              <w:t>¿Que sabia del tema?</w:t>
            </w:r>
          </w:p>
        </w:tc>
        <w:tc>
          <w:tcPr>
            <w:tcW w:w="3165" w:type="dxa"/>
          </w:tcPr>
          <w:p w:rsidR="00965442" w:rsidRDefault="00965442" w:rsidP="009E5359">
            <w:pPr>
              <w:pStyle w:val="NormalWeb"/>
              <w:spacing w:before="0" w:beforeAutospacing="0" w:after="0" w:afterAutospacing="0"/>
              <w:rPr>
                <w:rFonts w:ascii="Verdana" w:hAnsi="Verdana"/>
              </w:rPr>
            </w:pPr>
            <w:r>
              <w:rPr>
                <w:rFonts w:ascii="Verdana" w:hAnsi="Verdana"/>
              </w:rPr>
              <w:t>¿Què se ahora del tema?</w:t>
            </w:r>
          </w:p>
        </w:tc>
        <w:tc>
          <w:tcPr>
            <w:tcW w:w="3166" w:type="dxa"/>
          </w:tcPr>
          <w:p w:rsidR="00965442" w:rsidRDefault="00965442" w:rsidP="009E5359">
            <w:pPr>
              <w:pStyle w:val="NormalWeb"/>
              <w:spacing w:before="0" w:beforeAutospacing="0" w:after="0" w:afterAutospacing="0"/>
              <w:rPr>
                <w:rFonts w:ascii="Verdana" w:hAnsi="Verdana"/>
              </w:rPr>
            </w:pPr>
            <w:r>
              <w:rPr>
                <w:rFonts w:ascii="Verdana" w:hAnsi="Verdana"/>
              </w:rPr>
              <w:t>¿Como voy aplicarlo a mi vida?</w:t>
            </w:r>
          </w:p>
        </w:tc>
      </w:tr>
      <w:tr w:rsidR="00965442" w:rsidTr="00965442">
        <w:tc>
          <w:tcPr>
            <w:tcW w:w="3165" w:type="dxa"/>
          </w:tcPr>
          <w:p w:rsidR="00965442" w:rsidRDefault="00965442" w:rsidP="00965442">
            <w:pPr>
              <w:pStyle w:val="NormalWeb"/>
              <w:spacing w:before="0" w:beforeAutospacing="0" w:after="0" w:afterAutospacing="0"/>
              <w:rPr>
                <w:rFonts w:ascii="Verdana" w:hAnsi="Verdana"/>
              </w:rPr>
            </w:pPr>
          </w:p>
          <w:p w:rsidR="00965442" w:rsidRDefault="00965442" w:rsidP="00965442">
            <w:pPr>
              <w:pStyle w:val="NormalWeb"/>
              <w:spacing w:before="0" w:beforeAutospacing="0" w:after="0" w:afterAutospacing="0"/>
              <w:rPr>
                <w:rFonts w:ascii="Verdana" w:hAnsi="Verdana"/>
              </w:rPr>
            </w:pPr>
          </w:p>
        </w:tc>
        <w:tc>
          <w:tcPr>
            <w:tcW w:w="3165" w:type="dxa"/>
          </w:tcPr>
          <w:p w:rsidR="00965442" w:rsidRDefault="00965442" w:rsidP="009E5359">
            <w:pPr>
              <w:pStyle w:val="NormalWeb"/>
              <w:spacing w:before="0" w:beforeAutospacing="0" w:after="0" w:afterAutospacing="0"/>
              <w:rPr>
                <w:rFonts w:ascii="Verdana" w:hAnsi="Verdana"/>
              </w:rPr>
            </w:pPr>
          </w:p>
        </w:tc>
        <w:tc>
          <w:tcPr>
            <w:tcW w:w="3166" w:type="dxa"/>
          </w:tcPr>
          <w:p w:rsidR="00965442" w:rsidRDefault="00965442" w:rsidP="009E5359">
            <w:pPr>
              <w:pStyle w:val="NormalWeb"/>
              <w:spacing w:before="0" w:beforeAutospacing="0" w:after="0" w:afterAutospacing="0"/>
              <w:rPr>
                <w:rFonts w:ascii="Verdana" w:hAnsi="Verdana"/>
              </w:rPr>
            </w:pPr>
          </w:p>
        </w:tc>
      </w:tr>
    </w:tbl>
    <w:p w:rsidR="00965442" w:rsidRDefault="00965442" w:rsidP="009E5359">
      <w:pPr>
        <w:pStyle w:val="NormalWeb"/>
        <w:spacing w:before="0" w:beforeAutospacing="0" w:after="0" w:afterAutospacing="0"/>
        <w:rPr>
          <w:rFonts w:ascii="Verdana" w:hAnsi="Verdana"/>
        </w:rPr>
      </w:pPr>
    </w:p>
    <w:p w:rsidR="00E91DDD" w:rsidRPr="00A84D21" w:rsidRDefault="00E91DDD" w:rsidP="002A1058">
      <w:pPr>
        <w:pStyle w:val="NormalWeb"/>
        <w:rPr>
          <w:rFonts w:asciiTheme="minorHAnsi" w:hAnsiTheme="minorHAnsi" w:cs="Tahoma"/>
          <w:u w:val="single"/>
        </w:rPr>
      </w:pPr>
      <w:r w:rsidRPr="00A84D21">
        <w:rPr>
          <w:rFonts w:asciiTheme="minorHAnsi" w:hAnsiTheme="minorHAnsi" w:cs="Tahoma"/>
          <w:u w:val="single"/>
        </w:rPr>
        <w:t>EVALUANDO MIS SABERES DE LOS MOVIMIENTOS ECLESIALES Y SUS CARACTERISTICAS</w:t>
      </w:r>
    </w:p>
    <w:p w:rsidR="00E91DDD" w:rsidRPr="00A84D21" w:rsidRDefault="00E91DDD" w:rsidP="002A1058">
      <w:pPr>
        <w:pStyle w:val="NormalWeb"/>
        <w:rPr>
          <w:rFonts w:asciiTheme="minorHAnsi" w:hAnsiTheme="minorHAnsi" w:cs="Tahoma"/>
          <w:sz w:val="22"/>
          <w:szCs w:val="22"/>
        </w:rPr>
      </w:pPr>
      <w:r w:rsidRPr="00A84D21">
        <w:rPr>
          <w:rFonts w:asciiTheme="minorHAnsi" w:hAnsiTheme="minorHAnsi" w:cs="Tahoma"/>
        </w:rPr>
        <w:t>1</w:t>
      </w:r>
      <w:r w:rsidRPr="00A84D21">
        <w:rPr>
          <w:rFonts w:asciiTheme="minorHAnsi" w:hAnsiTheme="minorHAnsi" w:cs="Tahoma"/>
          <w:sz w:val="22"/>
          <w:szCs w:val="22"/>
        </w:rPr>
        <w:t>.-Lee con atención e indica subrayando lo mas importante y en las líneas pintureadas escribe como lo aplicarías a tu vida concreta hoy en tu realidad.(4)</w:t>
      </w:r>
    </w:p>
    <w:p w:rsidR="002A1058" w:rsidRPr="00A84D21" w:rsidRDefault="002A1058" w:rsidP="002A1058">
      <w:pPr>
        <w:pStyle w:val="NormalWeb"/>
        <w:rPr>
          <w:rFonts w:asciiTheme="minorHAnsi" w:hAnsiTheme="minorHAnsi" w:cs="Tahoma"/>
        </w:rPr>
      </w:pPr>
      <w:r w:rsidRPr="00A84D21">
        <w:rPr>
          <w:rFonts w:asciiTheme="minorHAnsi" w:hAnsiTheme="minorHAnsi" w:cs="Tahoma"/>
          <w:sz w:val="22"/>
          <w:szCs w:val="22"/>
        </w:rPr>
        <w:t>La  alegría cristiana es signo de una personalidad madura</w:t>
      </w:r>
      <w:r w:rsidR="00E91DDD" w:rsidRPr="00A84D21">
        <w:rPr>
          <w:rFonts w:asciiTheme="minorHAnsi" w:hAnsiTheme="minorHAnsi" w:cs="Tahoma"/>
          <w:sz w:val="22"/>
          <w:szCs w:val="22"/>
        </w:rPr>
        <w:t xml:space="preserve">,  la necesidad de dar anunciar eficaz de la  </w:t>
      </w:r>
      <w:r w:rsidRPr="00A84D21">
        <w:rPr>
          <w:rFonts w:asciiTheme="minorHAnsi" w:hAnsiTheme="minorHAnsi" w:cs="Tahoma"/>
          <w:sz w:val="22"/>
          <w:szCs w:val="22"/>
        </w:rPr>
        <w:t xml:space="preserve">fe cristiana sembrada por antiguos apóstoles se va apagando o diluyendo cada vez más, hasta quedar reducida en el mejor de los casos a una vida de piedad desligada de toda consecuencia en la vida cotidiana? Decía el Papa Juan Pablo II que el testimonio que damos del Evangelio resulta a veces vano «porque presentamos a un Jesús sin toda la fuerza seductora que su persona ofrece» </w:t>
      </w:r>
      <w:r w:rsidRPr="00A84D21">
        <w:rPr>
          <w:rFonts w:asciiTheme="minorHAnsi" w:hAnsiTheme="minorHAnsi" w:cs="Tahoma"/>
          <w:sz w:val="22"/>
          <w:szCs w:val="22"/>
        </w:rPr>
        <w:footnoteReference w:customMarkFollows="1" w:id="2"/>
        <w:t>[3]. ¿Cómo transmitir al Señor Jesús con toda la fuerza atractiva de su persona? ¿Cómo ser apóstoles convincentes? El llamado a una nueva evangelización es ante todo un llamado a cada uno de nosotros a acoger el Evangelio en nuestra vida y a vivir la coherencia en nuestra vida cristiana. Seremos apóstoles convincentes sólo en la medida en que llevando al Señor Jesús muy dentro nos esforcemos en vivir lo que anunciamos.</w:t>
      </w:r>
      <w:r w:rsidR="00E91DDD" w:rsidRPr="00A84D21">
        <w:rPr>
          <w:rFonts w:ascii="Tahoma" w:hAnsi="Tahoma" w:cs="Tahoma"/>
          <w:sz w:val="22"/>
          <w:szCs w:val="22"/>
        </w:rPr>
        <w:t xml:space="preserve"> S</w:t>
      </w:r>
      <w:r w:rsidR="00E91DDD" w:rsidRPr="00A84D21">
        <w:rPr>
          <w:rFonts w:asciiTheme="minorHAnsi" w:hAnsiTheme="minorHAnsi" w:cs="Tahoma"/>
          <w:sz w:val="22"/>
          <w:szCs w:val="22"/>
        </w:rPr>
        <w:t xml:space="preserve">e hace tan necesaria una </w:t>
      </w:r>
      <w:r w:rsidR="00E91DDD" w:rsidRPr="00A84D21">
        <w:rPr>
          <w:rFonts w:asciiTheme="minorHAnsi" w:hAnsiTheme="minorHAnsi" w:cs="Tahoma"/>
          <w:i/>
          <w:iCs/>
          <w:sz w:val="22"/>
          <w:szCs w:val="22"/>
        </w:rPr>
        <w:t>Nueva Evangelización</w:t>
      </w:r>
      <w:r w:rsidR="00E91DDD" w:rsidRPr="00A84D21">
        <w:rPr>
          <w:rFonts w:asciiTheme="minorHAnsi" w:hAnsiTheme="minorHAnsi" w:cs="Tahoma"/>
          <w:sz w:val="22"/>
          <w:szCs w:val="22"/>
        </w:rPr>
        <w:t>, una evangelización que haga audible nuevamente el mensaje de Cristo a los hombres y mujeres de hoy. Anunciar al señor:</w:t>
      </w:r>
      <w:r w:rsidR="00E91DDD" w:rsidRPr="00A84D21">
        <w:rPr>
          <w:rFonts w:ascii="Tahoma" w:hAnsi="Tahoma" w:cs="Tahoma"/>
          <w:i/>
          <w:iCs/>
          <w:sz w:val="22"/>
          <w:szCs w:val="22"/>
        </w:rPr>
        <w:t xml:space="preserve"> </w:t>
      </w:r>
      <w:r w:rsidR="00E91DDD" w:rsidRPr="00A84D21">
        <w:rPr>
          <w:rFonts w:asciiTheme="minorHAnsi" w:hAnsiTheme="minorHAnsi" w:cs="Tahoma"/>
          <w:i/>
          <w:iCs/>
          <w:sz w:val="22"/>
          <w:szCs w:val="22"/>
        </w:rPr>
        <w:t>Nadie da lo que no tiene</w:t>
      </w:r>
      <w:r w:rsidR="00E91DDD" w:rsidRPr="00A84D21">
        <w:rPr>
          <w:rFonts w:asciiTheme="minorHAnsi" w:hAnsiTheme="minorHAnsi" w:cs="Tahoma"/>
          <w:sz w:val="22"/>
          <w:szCs w:val="22"/>
        </w:rPr>
        <w:t>. Se trata de anunciar a Cristo en primera persona, esto es, desde la experiencia personal, a la persona del Señor Jesús. Se trata de dar testimonio del Señor, lo que comporta conocerlo»</w:t>
      </w:r>
      <w:r w:rsidR="00BB4639" w:rsidRPr="00A84D21">
        <w:rPr>
          <w:rFonts w:asciiTheme="minorHAnsi" w:hAnsiTheme="minorHAnsi" w:cs="Tahoma"/>
          <w:sz w:val="22"/>
          <w:szCs w:val="22"/>
        </w:rPr>
        <w:t xml:space="preserve"> Conozcamos primero acercándonos a el y así poder darlo a conocer a los demás. Conocerlo, amarlo, servirlo y ser felices con el en la vida transcendental</w:t>
      </w:r>
      <w:r w:rsidR="00BB4639" w:rsidRPr="00A84D21">
        <w:rPr>
          <w:rFonts w:asciiTheme="minorHAnsi" w:hAnsiTheme="minorHAnsi" w:cs="Tahoma"/>
        </w:rPr>
        <w:t>.</w:t>
      </w:r>
    </w:p>
    <w:p w:rsidR="00E91DDD" w:rsidRPr="00A84D21" w:rsidRDefault="00E91DDD" w:rsidP="00D82C9A">
      <w:pPr>
        <w:pStyle w:val="NormalWeb"/>
        <w:numPr>
          <w:ilvl w:val="0"/>
          <w:numId w:val="6"/>
        </w:numPr>
        <w:rPr>
          <w:rFonts w:asciiTheme="minorHAnsi" w:hAnsiTheme="minorHAnsi" w:cs="Tahoma"/>
        </w:rPr>
      </w:pPr>
      <w:r w:rsidRPr="00A84D21">
        <w:rPr>
          <w:rFonts w:asciiTheme="minorHAnsi" w:hAnsiTheme="minorHAnsi" w:cs="Tahoma"/>
        </w:rPr>
        <w:lastRenderedPageBreak/>
        <w:t>………………………………………………………………………………………………………………………….</w:t>
      </w:r>
    </w:p>
    <w:p w:rsidR="00E91DDD" w:rsidRPr="00A84D21" w:rsidRDefault="00E91DDD" w:rsidP="00D82C9A">
      <w:pPr>
        <w:pStyle w:val="NormalWeb"/>
        <w:numPr>
          <w:ilvl w:val="0"/>
          <w:numId w:val="6"/>
        </w:numPr>
        <w:rPr>
          <w:rFonts w:asciiTheme="minorHAnsi" w:hAnsiTheme="minorHAnsi" w:cs="Tahoma"/>
        </w:rPr>
      </w:pPr>
      <w:r w:rsidRPr="00A84D21">
        <w:rPr>
          <w:rFonts w:asciiTheme="minorHAnsi" w:hAnsiTheme="minorHAnsi" w:cs="Tahoma"/>
        </w:rPr>
        <w:t>………………………………………………………………………………………………………………………….</w:t>
      </w:r>
    </w:p>
    <w:p w:rsidR="00E91DDD" w:rsidRPr="00A84D21" w:rsidRDefault="00E91DDD" w:rsidP="00D82C9A">
      <w:pPr>
        <w:pStyle w:val="NormalWeb"/>
        <w:numPr>
          <w:ilvl w:val="0"/>
          <w:numId w:val="6"/>
        </w:numPr>
        <w:rPr>
          <w:rFonts w:asciiTheme="minorHAnsi" w:hAnsiTheme="minorHAnsi" w:cs="Tahoma"/>
        </w:rPr>
      </w:pPr>
      <w:r w:rsidRPr="00A84D21">
        <w:rPr>
          <w:rFonts w:asciiTheme="minorHAnsi" w:hAnsiTheme="minorHAnsi" w:cs="Tahoma"/>
        </w:rPr>
        <w:t>………………………………………………………………………………………………………………………..</w:t>
      </w:r>
    </w:p>
    <w:p w:rsidR="00E91DDD" w:rsidRPr="00A84D21" w:rsidRDefault="00E91DDD" w:rsidP="00D82C9A">
      <w:pPr>
        <w:pStyle w:val="NormalWeb"/>
        <w:numPr>
          <w:ilvl w:val="0"/>
          <w:numId w:val="6"/>
        </w:numPr>
        <w:spacing w:before="0" w:beforeAutospacing="0" w:after="0" w:afterAutospacing="0"/>
        <w:rPr>
          <w:rFonts w:asciiTheme="minorHAnsi" w:hAnsiTheme="minorHAnsi" w:cs="Tahoma"/>
        </w:rPr>
      </w:pPr>
      <w:r w:rsidRPr="00A84D21">
        <w:rPr>
          <w:rFonts w:asciiTheme="minorHAnsi" w:hAnsiTheme="minorHAnsi" w:cs="Tahoma"/>
        </w:rPr>
        <w:t>…………………………………………………………………………………………………………………………</w:t>
      </w:r>
    </w:p>
    <w:p w:rsidR="00BB4639" w:rsidRPr="00A84D21" w:rsidRDefault="00BB4639" w:rsidP="00C12F73">
      <w:pPr>
        <w:pStyle w:val="NormalWeb"/>
        <w:spacing w:before="0" w:beforeAutospacing="0" w:after="0" w:afterAutospacing="0"/>
        <w:rPr>
          <w:rFonts w:asciiTheme="minorHAnsi" w:hAnsiTheme="minorHAnsi" w:cs="Tahoma"/>
        </w:rPr>
      </w:pPr>
      <w:r w:rsidRPr="00A84D21">
        <w:rPr>
          <w:rFonts w:asciiTheme="minorHAnsi" w:hAnsiTheme="minorHAnsi" w:cs="Tahoma"/>
        </w:rPr>
        <w:t>2. Lee y responde la pregunta</w:t>
      </w:r>
      <w:r w:rsidR="00C12F73" w:rsidRPr="00A84D21">
        <w:rPr>
          <w:rFonts w:asciiTheme="minorHAnsi" w:hAnsiTheme="minorHAnsi" w:cs="Tahoma"/>
        </w:rPr>
        <w:t>s</w:t>
      </w:r>
      <w:r w:rsidR="00A84D21" w:rsidRPr="00A84D21">
        <w:rPr>
          <w:rFonts w:asciiTheme="minorHAnsi" w:hAnsiTheme="minorHAnsi" w:cs="Tahoma"/>
        </w:rPr>
        <w:t xml:space="preserve"> </w:t>
      </w:r>
      <w:r w:rsidRPr="00A84D21">
        <w:rPr>
          <w:rFonts w:asciiTheme="minorHAnsi" w:hAnsiTheme="minorHAnsi" w:cs="Tahoma"/>
        </w:rPr>
        <w:t xml:space="preserve">(4 puntos): Qué importante es el ejemplo de la propia vida, si queremos que nuestro anuncio sea eficaz! No olvidemos, pues, que </w:t>
      </w:r>
      <w:r w:rsidRPr="00A84D21">
        <w:rPr>
          <w:rFonts w:asciiTheme="minorHAnsi" w:hAnsiTheme="minorHAnsi" w:cs="Tahoma"/>
          <w:i/>
          <w:iCs/>
        </w:rPr>
        <w:t>las palabras mueven, pero el ejemplo arrastra</w:t>
      </w:r>
      <w:r w:rsidRPr="00A84D21">
        <w:rPr>
          <w:rFonts w:asciiTheme="minorHAnsi" w:hAnsiTheme="minorHAnsi" w:cs="Tahoma"/>
        </w:rPr>
        <w:t>. El testimonio de la vida santa es muchísimo más eficaz que muchas palabras. ¡</w:t>
      </w:r>
      <w:r w:rsidRPr="00A84D21">
        <w:rPr>
          <w:rFonts w:asciiTheme="minorHAnsi" w:hAnsiTheme="minorHAnsi" w:cs="Tahoma"/>
          <w:i/>
          <w:iCs/>
        </w:rPr>
        <w:t>El mejor apóstol es el santo</w:t>
      </w:r>
      <w:r w:rsidRPr="00A84D21">
        <w:rPr>
          <w:rFonts w:asciiTheme="minorHAnsi" w:hAnsiTheme="minorHAnsi" w:cs="Tahoma"/>
        </w:rPr>
        <w:t>! Por tanto, si hablamos del Señor, los demás deben poder encontrarlo en nosotros.</w:t>
      </w:r>
    </w:p>
    <w:p w:rsidR="00BB4639" w:rsidRPr="00A84D21" w:rsidRDefault="00BB4639" w:rsidP="00BB4639">
      <w:pPr>
        <w:pStyle w:val="NormalWeb"/>
        <w:spacing w:before="0" w:beforeAutospacing="0" w:after="0" w:afterAutospacing="0"/>
        <w:rPr>
          <w:rFonts w:asciiTheme="minorHAnsi" w:hAnsiTheme="minorHAnsi" w:cs="Tahoma"/>
        </w:rPr>
      </w:pPr>
      <w:r w:rsidRPr="00A84D21">
        <w:rPr>
          <w:rFonts w:asciiTheme="minorHAnsi" w:hAnsiTheme="minorHAnsi" w:cs="Tahoma"/>
        </w:rPr>
        <w:t>¿Qué te dice esta lectura a ti y como lo aplicarías en tu vida hoy?...............................</w:t>
      </w:r>
    </w:p>
    <w:p w:rsidR="00BB4639" w:rsidRDefault="00BB4639" w:rsidP="00BB4639">
      <w:pPr>
        <w:pStyle w:val="NormalWeb"/>
        <w:spacing w:before="0" w:beforeAutospacing="0" w:after="0" w:afterAutospacing="0"/>
        <w:rPr>
          <w:rFonts w:asciiTheme="minorHAnsi" w:hAnsiTheme="minorHAnsi" w:cs="Tahoma"/>
        </w:rPr>
      </w:pPr>
      <w:r w:rsidRPr="00A84D21">
        <w:rPr>
          <w:rFonts w:asciiTheme="minorHAnsi" w:hAnsiTheme="minorHAnsi" w:cs="Tahoma"/>
        </w:rPr>
        <w:t>3.- Busca en los textos bíblicos y escribe el mensaje y explica como vivirás hoy como joven que te llama a ser un verdadero laico comprometido. Indica lo que tendrías que dejar.</w:t>
      </w:r>
      <w:r w:rsidR="00A84D21" w:rsidRPr="00A84D21">
        <w:rPr>
          <w:rFonts w:asciiTheme="minorHAnsi" w:hAnsiTheme="minorHAnsi" w:cs="Tahoma"/>
        </w:rPr>
        <w:t>(12 puntos)</w:t>
      </w:r>
    </w:p>
    <w:p w:rsidR="00A84D21" w:rsidRDefault="00A84D21" w:rsidP="00BB4639">
      <w:pPr>
        <w:pStyle w:val="NormalWeb"/>
        <w:spacing w:before="0" w:beforeAutospacing="0" w:after="0" w:afterAutospacing="0"/>
        <w:rPr>
          <w:rFonts w:asciiTheme="minorHAnsi" w:hAnsiTheme="minorHAnsi" w:cs="Tahoma"/>
        </w:rPr>
      </w:pPr>
    </w:p>
    <w:p w:rsidR="00A84D21" w:rsidRDefault="00A84D21" w:rsidP="00BB4639">
      <w:pPr>
        <w:pStyle w:val="NormalWeb"/>
        <w:spacing w:before="0" w:beforeAutospacing="0" w:after="0" w:afterAutospacing="0"/>
        <w:rPr>
          <w:rFonts w:asciiTheme="minorHAnsi" w:hAnsiTheme="minorHAnsi" w:cs="Tahoma"/>
        </w:rPr>
      </w:pPr>
    </w:p>
    <w:p w:rsidR="00A84D21" w:rsidRDefault="00A84D21" w:rsidP="00BB4639">
      <w:pPr>
        <w:pStyle w:val="NormalWeb"/>
        <w:spacing w:before="0" w:beforeAutospacing="0" w:after="0" w:afterAutospacing="0"/>
        <w:rPr>
          <w:rFonts w:asciiTheme="minorHAnsi" w:hAnsiTheme="minorHAnsi" w:cs="Tahoma"/>
        </w:rPr>
      </w:pPr>
    </w:p>
    <w:p w:rsidR="00A84D21" w:rsidRDefault="00A84D21" w:rsidP="00BB4639">
      <w:pPr>
        <w:pStyle w:val="NormalWeb"/>
        <w:spacing w:before="0" w:beforeAutospacing="0" w:after="0" w:afterAutospacing="0"/>
        <w:rPr>
          <w:rFonts w:asciiTheme="minorHAnsi" w:hAnsiTheme="minorHAnsi" w:cs="Tahoma"/>
        </w:rPr>
      </w:pPr>
    </w:p>
    <w:p w:rsidR="00A84D21" w:rsidRDefault="00A84D21" w:rsidP="00BB4639">
      <w:pPr>
        <w:pStyle w:val="NormalWeb"/>
        <w:spacing w:before="0" w:beforeAutospacing="0" w:after="0" w:afterAutospacing="0"/>
        <w:rPr>
          <w:rFonts w:asciiTheme="minorHAnsi" w:hAnsiTheme="minorHAnsi" w:cs="Tahoma"/>
        </w:rPr>
      </w:pPr>
    </w:p>
    <w:p w:rsidR="00A84D21" w:rsidRDefault="00A84D21" w:rsidP="00BB4639">
      <w:pPr>
        <w:pStyle w:val="NormalWeb"/>
        <w:spacing w:before="0" w:beforeAutospacing="0" w:after="0" w:afterAutospacing="0"/>
        <w:rPr>
          <w:rFonts w:asciiTheme="minorHAnsi" w:hAnsiTheme="minorHAnsi" w:cs="Tahoma"/>
        </w:rPr>
      </w:pPr>
    </w:p>
    <w:p w:rsidR="00A84D21" w:rsidRDefault="00A84D21" w:rsidP="00BB4639">
      <w:pPr>
        <w:pStyle w:val="NormalWeb"/>
        <w:spacing w:before="0" w:beforeAutospacing="0" w:after="0" w:afterAutospacing="0"/>
        <w:rPr>
          <w:rFonts w:asciiTheme="minorHAnsi" w:hAnsiTheme="minorHAnsi" w:cs="Tahoma"/>
        </w:rPr>
      </w:pPr>
    </w:p>
    <w:p w:rsidR="00A84D21" w:rsidRDefault="00A84D21" w:rsidP="00BB4639">
      <w:pPr>
        <w:pStyle w:val="NormalWeb"/>
        <w:spacing w:before="0" w:beforeAutospacing="0" w:after="0" w:afterAutospacing="0"/>
        <w:rPr>
          <w:rFonts w:asciiTheme="minorHAnsi" w:hAnsiTheme="minorHAnsi" w:cs="Tahoma"/>
        </w:rPr>
      </w:pPr>
    </w:p>
    <w:p w:rsidR="00A84D21" w:rsidRDefault="00A84D21" w:rsidP="00BB4639">
      <w:pPr>
        <w:pStyle w:val="NormalWeb"/>
        <w:spacing w:before="0" w:beforeAutospacing="0" w:after="0" w:afterAutospacing="0"/>
        <w:rPr>
          <w:rFonts w:asciiTheme="minorHAnsi" w:hAnsiTheme="minorHAnsi" w:cs="Tahoma"/>
        </w:rPr>
      </w:pPr>
    </w:p>
    <w:p w:rsidR="00A84D21" w:rsidRPr="00043DC9" w:rsidRDefault="00A84D21" w:rsidP="00BB4639">
      <w:pPr>
        <w:pStyle w:val="NormalWeb"/>
        <w:spacing w:before="0" w:beforeAutospacing="0" w:after="0" w:afterAutospacing="0"/>
        <w:rPr>
          <w:rFonts w:asciiTheme="minorHAnsi" w:hAnsiTheme="minorHAnsi" w:cs="Tahoma"/>
        </w:rPr>
      </w:pPr>
    </w:p>
    <w:p w:rsidR="00A84D21" w:rsidRPr="00043DC9" w:rsidRDefault="00D007ED" w:rsidP="00BB4639">
      <w:pPr>
        <w:pStyle w:val="NormalWeb"/>
        <w:spacing w:before="0" w:beforeAutospacing="0" w:after="0" w:afterAutospacing="0"/>
        <w:rPr>
          <w:rFonts w:asciiTheme="minorHAnsi" w:hAnsiTheme="minorHAnsi" w:cs="Tahoma"/>
        </w:rPr>
      </w:pPr>
      <w:r>
        <w:rPr>
          <w:rFonts w:asciiTheme="minorHAnsi" w:hAnsiTheme="minorHAnsi" w:cs="Tahoma"/>
          <w:noProof/>
        </w:rPr>
        <w:pict>
          <v:rect id="_x0000_s1104" style="position:absolute;margin-left:-9.3pt;margin-top:-49.1pt;width:458.25pt;height:45pt;z-index:251734016" strokecolor="white [3212]">
            <v:textbox>
              <w:txbxContent>
                <w:p w:rsidR="005A0DE7" w:rsidRDefault="005A0DE7">
                  <w:r>
                    <w:t>NOMBRES Y APELLIDOS…………………………………………………………………………………………………………….</w:t>
                  </w:r>
                </w:p>
                <w:p w:rsidR="005A0DE7" w:rsidRDefault="005A0DE7">
                  <w:r>
                    <w:t>GRADO Y SECCION  ……………………….Nº DE Orden …………………………  FECHA…………………</w:t>
                  </w:r>
                </w:p>
              </w:txbxContent>
            </v:textbox>
          </v:rect>
        </w:pict>
      </w:r>
      <w:r w:rsidR="00043DC9" w:rsidRPr="00043DC9">
        <w:rPr>
          <w:rFonts w:asciiTheme="minorHAnsi" w:hAnsiTheme="minorHAnsi" w:cs="Tahoma"/>
        </w:rPr>
        <w:t>TRABAJO EN GRUPO LA FICHA Y RESPONDO LAS PREGUNTAS</w:t>
      </w:r>
      <w:r w:rsidR="00043DC9">
        <w:rPr>
          <w:rFonts w:asciiTheme="minorHAnsi" w:hAnsiTheme="minorHAnsi" w:cs="Tahoma"/>
        </w:rPr>
        <w:t xml:space="preserve"> USANDO TU BIBLIA</w:t>
      </w:r>
      <w:r w:rsidR="00043DC9" w:rsidRPr="00043DC9">
        <w:rPr>
          <w:rFonts w:asciiTheme="minorHAnsi" w:hAnsiTheme="minorHAnsi" w:cs="Tahoma"/>
        </w:rPr>
        <w:t xml:space="preserve">: </w:t>
      </w:r>
    </w:p>
    <w:tbl>
      <w:tblPr>
        <w:tblStyle w:val="Tablaconcuadrcula"/>
        <w:tblW w:w="0" w:type="auto"/>
        <w:tblLook w:val="04A0"/>
      </w:tblPr>
      <w:tblGrid>
        <w:gridCol w:w="2802"/>
        <w:gridCol w:w="1842"/>
        <w:gridCol w:w="4852"/>
      </w:tblGrid>
      <w:tr w:rsidR="00BB4639" w:rsidRPr="00043DC9" w:rsidTr="00C12F73">
        <w:tc>
          <w:tcPr>
            <w:tcW w:w="2802" w:type="dxa"/>
          </w:tcPr>
          <w:p w:rsidR="00BB4639" w:rsidRPr="00043DC9" w:rsidRDefault="00BB4639" w:rsidP="002A1058">
            <w:pPr>
              <w:pStyle w:val="NormalWeb"/>
              <w:rPr>
                <w:rFonts w:asciiTheme="minorHAnsi" w:hAnsiTheme="minorHAnsi" w:cs="Tahoma"/>
              </w:rPr>
            </w:pPr>
            <w:r w:rsidRPr="00043DC9">
              <w:rPr>
                <w:rFonts w:asciiTheme="minorHAnsi" w:hAnsiTheme="minorHAnsi" w:cs="Tahoma"/>
              </w:rPr>
              <w:t>Anuncio de Dios</w:t>
            </w:r>
          </w:p>
        </w:tc>
        <w:tc>
          <w:tcPr>
            <w:tcW w:w="1842" w:type="dxa"/>
          </w:tcPr>
          <w:p w:rsidR="00BB4639" w:rsidRPr="00043DC9" w:rsidRDefault="00BB4639" w:rsidP="002A1058">
            <w:pPr>
              <w:pStyle w:val="NormalWeb"/>
              <w:rPr>
                <w:rFonts w:asciiTheme="minorHAnsi" w:hAnsiTheme="minorHAnsi" w:cs="Tahoma"/>
              </w:rPr>
            </w:pPr>
            <w:r w:rsidRPr="00043DC9">
              <w:rPr>
                <w:rFonts w:asciiTheme="minorHAnsi" w:hAnsiTheme="minorHAnsi" w:cs="Tahoma"/>
              </w:rPr>
              <w:t xml:space="preserve">Textos </w:t>
            </w:r>
            <w:r w:rsidR="00C12F73" w:rsidRPr="00043DC9">
              <w:rPr>
                <w:rFonts w:asciiTheme="minorHAnsi" w:hAnsiTheme="minorHAnsi" w:cs="Tahoma"/>
              </w:rPr>
              <w:t>bíblicos</w:t>
            </w:r>
          </w:p>
        </w:tc>
        <w:tc>
          <w:tcPr>
            <w:tcW w:w="4852" w:type="dxa"/>
          </w:tcPr>
          <w:p w:rsidR="00BB4639" w:rsidRPr="00043DC9" w:rsidRDefault="00BB4639" w:rsidP="002A1058">
            <w:pPr>
              <w:pStyle w:val="NormalWeb"/>
              <w:rPr>
                <w:rFonts w:asciiTheme="minorHAnsi" w:hAnsiTheme="minorHAnsi" w:cs="Tahoma"/>
              </w:rPr>
            </w:pPr>
            <w:r w:rsidRPr="00043DC9">
              <w:rPr>
                <w:rFonts w:asciiTheme="minorHAnsi" w:hAnsiTheme="minorHAnsi" w:cs="Tahoma"/>
              </w:rPr>
              <w:t>Mensaje</w:t>
            </w:r>
            <w:r w:rsidR="00C12F73" w:rsidRPr="00043DC9">
              <w:rPr>
                <w:rFonts w:asciiTheme="minorHAnsi" w:hAnsiTheme="minorHAnsi" w:cs="Tahoma"/>
              </w:rPr>
              <w:t xml:space="preserve"> que me da –</w:t>
            </w:r>
            <w:r w:rsidRPr="00043DC9">
              <w:rPr>
                <w:rFonts w:asciiTheme="minorHAnsi" w:hAnsiTheme="minorHAnsi" w:cs="Tahoma"/>
              </w:rPr>
              <w:t xml:space="preserve"> compromiso</w:t>
            </w:r>
            <w:r w:rsidR="00C12F73" w:rsidRPr="00043DC9">
              <w:rPr>
                <w:rFonts w:asciiTheme="minorHAnsi" w:hAnsiTheme="minorHAnsi" w:cs="Tahoma"/>
              </w:rPr>
              <w:t xml:space="preserve"> para vivirlo</w:t>
            </w:r>
          </w:p>
        </w:tc>
      </w:tr>
      <w:tr w:rsidR="00BB4639" w:rsidRPr="00043DC9" w:rsidTr="00C12F73">
        <w:tc>
          <w:tcPr>
            <w:tcW w:w="2802" w:type="dxa"/>
          </w:tcPr>
          <w:p w:rsidR="00BB4639" w:rsidRPr="00043DC9" w:rsidRDefault="00BB4639" w:rsidP="002A1058">
            <w:pPr>
              <w:pStyle w:val="NormalWeb"/>
              <w:rPr>
                <w:rFonts w:asciiTheme="minorHAnsi" w:hAnsiTheme="minorHAnsi" w:cs="Tahoma"/>
              </w:rPr>
            </w:pPr>
            <w:r w:rsidRPr="00043DC9">
              <w:rPr>
                <w:rFonts w:asciiTheme="minorHAnsi" w:hAnsiTheme="minorHAnsi" w:cs="Tahoma"/>
              </w:rPr>
              <w:t>Enviados a anunciar el Evangelio al mundo entero</w:t>
            </w:r>
          </w:p>
        </w:tc>
        <w:tc>
          <w:tcPr>
            <w:tcW w:w="1842" w:type="dxa"/>
          </w:tcPr>
          <w:p w:rsidR="00BB4639" w:rsidRPr="00043DC9" w:rsidRDefault="00BB4639" w:rsidP="002A1058">
            <w:pPr>
              <w:pStyle w:val="NormalWeb"/>
              <w:rPr>
                <w:rFonts w:asciiTheme="minorHAnsi" w:hAnsiTheme="minorHAnsi" w:cs="Tahoma"/>
              </w:rPr>
            </w:pPr>
            <w:r w:rsidRPr="00043DC9">
              <w:rPr>
                <w:rFonts w:asciiTheme="minorHAnsi" w:hAnsiTheme="minorHAnsi" w:cs="Tahoma"/>
              </w:rPr>
              <w:t xml:space="preserve">Mc 16,15; </w:t>
            </w:r>
          </w:p>
          <w:p w:rsidR="00BB4639" w:rsidRPr="00043DC9" w:rsidRDefault="00BB4639" w:rsidP="002A1058">
            <w:pPr>
              <w:pStyle w:val="NormalWeb"/>
              <w:rPr>
                <w:rFonts w:asciiTheme="minorHAnsi" w:hAnsiTheme="minorHAnsi" w:cs="Tahoma"/>
              </w:rPr>
            </w:pPr>
            <w:r w:rsidRPr="00043DC9">
              <w:rPr>
                <w:rFonts w:asciiTheme="minorHAnsi" w:hAnsiTheme="minorHAnsi" w:cs="Tahoma"/>
              </w:rPr>
              <w:t>Mt 28,18 20</w:t>
            </w:r>
          </w:p>
        </w:tc>
        <w:tc>
          <w:tcPr>
            <w:tcW w:w="4852" w:type="dxa"/>
          </w:tcPr>
          <w:p w:rsidR="00BB4639" w:rsidRPr="00043DC9" w:rsidRDefault="00BB4639" w:rsidP="002A1058">
            <w:pPr>
              <w:pStyle w:val="NormalWeb"/>
              <w:rPr>
                <w:rFonts w:asciiTheme="minorHAnsi" w:hAnsiTheme="minorHAnsi" w:cs="Tahoma"/>
              </w:rPr>
            </w:pPr>
          </w:p>
        </w:tc>
      </w:tr>
      <w:tr w:rsidR="00BB4639" w:rsidRPr="00043DC9" w:rsidTr="00C12F73">
        <w:tc>
          <w:tcPr>
            <w:tcW w:w="2802" w:type="dxa"/>
          </w:tcPr>
          <w:p w:rsidR="00BB4639" w:rsidRPr="00093224" w:rsidRDefault="00C12F73" w:rsidP="002A1058">
            <w:pPr>
              <w:pStyle w:val="NormalWeb"/>
              <w:rPr>
                <w:rFonts w:asciiTheme="minorHAnsi" w:hAnsiTheme="minorHAnsi" w:cs="Tahoma"/>
                <w:sz w:val="22"/>
              </w:rPr>
            </w:pPr>
            <w:r w:rsidRPr="00093224">
              <w:rPr>
                <w:rFonts w:asciiTheme="minorHAnsi" w:hAnsiTheme="minorHAnsi" w:cs="Tahoma"/>
                <w:sz w:val="22"/>
              </w:rPr>
              <w:t>Anunciar el Evangelio es un deber que nos incumbe</w:t>
            </w:r>
          </w:p>
        </w:tc>
        <w:tc>
          <w:tcPr>
            <w:tcW w:w="1842" w:type="dxa"/>
          </w:tcPr>
          <w:p w:rsidR="00BB4639" w:rsidRPr="00093224" w:rsidRDefault="00C12F73" w:rsidP="002A1058">
            <w:pPr>
              <w:pStyle w:val="NormalWeb"/>
              <w:rPr>
                <w:rFonts w:asciiTheme="minorHAnsi" w:hAnsiTheme="minorHAnsi" w:cs="Tahoma"/>
                <w:sz w:val="22"/>
              </w:rPr>
            </w:pPr>
            <w:r w:rsidRPr="00093224">
              <w:rPr>
                <w:rFonts w:asciiTheme="minorHAnsi" w:hAnsiTheme="minorHAnsi" w:cs="Tahoma"/>
                <w:sz w:val="22"/>
              </w:rPr>
              <w:t>1Cor 9,16; 1Cor 9,19-23</w:t>
            </w:r>
          </w:p>
        </w:tc>
        <w:tc>
          <w:tcPr>
            <w:tcW w:w="4852" w:type="dxa"/>
          </w:tcPr>
          <w:p w:rsidR="00BB4639" w:rsidRPr="00043DC9" w:rsidRDefault="00BB4639" w:rsidP="002A1058">
            <w:pPr>
              <w:pStyle w:val="NormalWeb"/>
              <w:rPr>
                <w:rFonts w:asciiTheme="minorHAnsi" w:hAnsiTheme="minorHAnsi" w:cs="Tahoma"/>
              </w:rPr>
            </w:pPr>
          </w:p>
        </w:tc>
      </w:tr>
      <w:tr w:rsidR="00BB4639" w:rsidRPr="00043DC9" w:rsidTr="00C12F73">
        <w:tc>
          <w:tcPr>
            <w:tcW w:w="2802" w:type="dxa"/>
          </w:tcPr>
          <w:p w:rsidR="00C12F73" w:rsidRPr="00093224" w:rsidRDefault="00C12F73" w:rsidP="00C12F73">
            <w:pPr>
              <w:spacing w:before="100" w:beforeAutospacing="1" w:after="100" w:afterAutospacing="1"/>
              <w:rPr>
                <w:rFonts w:eastAsia="Times New Roman" w:cs="Tahoma"/>
                <w:szCs w:val="24"/>
                <w:lang w:eastAsia="es-MX"/>
              </w:rPr>
            </w:pPr>
            <w:r w:rsidRPr="00093224">
              <w:rPr>
                <w:rFonts w:eastAsia="Times New Roman" w:cs="Tahoma"/>
                <w:szCs w:val="24"/>
                <w:lang w:eastAsia="es-MX"/>
              </w:rPr>
              <w:t xml:space="preserve">todo para gloria de Dios y salvación de los demás: </w:t>
            </w:r>
          </w:p>
          <w:p w:rsidR="00BB4639" w:rsidRPr="00093224" w:rsidRDefault="00BB4639" w:rsidP="002A1058">
            <w:pPr>
              <w:pStyle w:val="NormalWeb"/>
              <w:rPr>
                <w:rFonts w:asciiTheme="minorHAnsi" w:hAnsiTheme="minorHAnsi" w:cs="Tahoma"/>
                <w:sz w:val="22"/>
              </w:rPr>
            </w:pPr>
          </w:p>
        </w:tc>
        <w:tc>
          <w:tcPr>
            <w:tcW w:w="1842" w:type="dxa"/>
          </w:tcPr>
          <w:p w:rsidR="00BB4639" w:rsidRPr="00093224" w:rsidRDefault="00C12F73" w:rsidP="002A1058">
            <w:pPr>
              <w:pStyle w:val="NormalWeb"/>
              <w:rPr>
                <w:rFonts w:asciiTheme="minorHAnsi" w:hAnsiTheme="minorHAnsi" w:cs="Tahoma"/>
                <w:sz w:val="22"/>
              </w:rPr>
            </w:pPr>
            <w:r w:rsidRPr="00093224">
              <w:rPr>
                <w:rFonts w:asciiTheme="minorHAnsi" w:hAnsiTheme="minorHAnsi" w:cs="Tahoma"/>
                <w:sz w:val="22"/>
              </w:rPr>
              <w:t>1Cor 10,31-33.</w:t>
            </w:r>
          </w:p>
        </w:tc>
        <w:tc>
          <w:tcPr>
            <w:tcW w:w="4852" w:type="dxa"/>
          </w:tcPr>
          <w:p w:rsidR="00BB4639" w:rsidRPr="00043DC9" w:rsidRDefault="00BB4639" w:rsidP="002A1058">
            <w:pPr>
              <w:pStyle w:val="NormalWeb"/>
              <w:rPr>
                <w:rFonts w:asciiTheme="minorHAnsi" w:hAnsiTheme="minorHAnsi" w:cs="Tahoma"/>
              </w:rPr>
            </w:pPr>
          </w:p>
        </w:tc>
      </w:tr>
      <w:tr w:rsidR="00A84D21" w:rsidRPr="00043DC9" w:rsidTr="00C12F73">
        <w:tc>
          <w:tcPr>
            <w:tcW w:w="2802" w:type="dxa"/>
          </w:tcPr>
          <w:p w:rsidR="00A84D21" w:rsidRPr="00093224" w:rsidRDefault="00A84D21" w:rsidP="00C12F73">
            <w:pPr>
              <w:spacing w:before="100" w:beforeAutospacing="1" w:after="100" w:afterAutospacing="1"/>
              <w:rPr>
                <w:rFonts w:eastAsia="Times New Roman" w:cs="Tahoma"/>
                <w:szCs w:val="24"/>
                <w:lang w:eastAsia="es-MX"/>
              </w:rPr>
            </w:pPr>
            <w:r w:rsidRPr="00093224">
              <w:rPr>
                <w:rFonts w:eastAsia="Times New Roman" w:cs="Tahoma"/>
                <w:szCs w:val="24"/>
                <w:lang w:eastAsia="es-MX"/>
              </w:rPr>
              <w:t>Hemos de hacer lo que el Señor nos dice</w:t>
            </w:r>
          </w:p>
        </w:tc>
        <w:tc>
          <w:tcPr>
            <w:tcW w:w="1842" w:type="dxa"/>
          </w:tcPr>
          <w:p w:rsidR="00A84D21" w:rsidRPr="00093224" w:rsidRDefault="00A84D21" w:rsidP="002A1058">
            <w:pPr>
              <w:pStyle w:val="NormalWeb"/>
              <w:rPr>
                <w:rFonts w:asciiTheme="minorHAnsi" w:hAnsiTheme="minorHAnsi" w:cs="Tahoma"/>
                <w:sz w:val="22"/>
              </w:rPr>
            </w:pPr>
            <w:r w:rsidRPr="00093224">
              <w:rPr>
                <w:rFonts w:asciiTheme="minorHAnsi" w:hAnsiTheme="minorHAnsi" w:cs="Tahoma"/>
                <w:sz w:val="22"/>
              </w:rPr>
              <w:t>: Jn 2,5; Mc 16,20.</w:t>
            </w:r>
          </w:p>
        </w:tc>
        <w:tc>
          <w:tcPr>
            <w:tcW w:w="4852" w:type="dxa"/>
          </w:tcPr>
          <w:p w:rsidR="00A84D21" w:rsidRPr="00043DC9" w:rsidRDefault="00A84D21" w:rsidP="002A1058">
            <w:pPr>
              <w:pStyle w:val="NormalWeb"/>
              <w:rPr>
                <w:rFonts w:asciiTheme="minorHAnsi" w:hAnsiTheme="minorHAnsi" w:cs="Tahoma"/>
              </w:rPr>
            </w:pPr>
          </w:p>
        </w:tc>
      </w:tr>
      <w:tr w:rsidR="00A84D21" w:rsidRPr="00043DC9" w:rsidTr="00093224">
        <w:trPr>
          <w:trHeight w:val="1326"/>
        </w:trPr>
        <w:tc>
          <w:tcPr>
            <w:tcW w:w="2802" w:type="dxa"/>
          </w:tcPr>
          <w:p w:rsidR="00A84D21" w:rsidRPr="00093224" w:rsidRDefault="00A84D21" w:rsidP="00C12F73">
            <w:pPr>
              <w:spacing w:before="100" w:beforeAutospacing="1" w:after="100" w:afterAutospacing="1"/>
              <w:rPr>
                <w:rFonts w:eastAsia="Times New Roman" w:cs="Tahoma"/>
                <w:szCs w:val="24"/>
                <w:lang w:eastAsia="es-MX"/>
              </w:rPr>
            </w:pPr>
            <w:r w:rsidRPr="00093224">
              <w:rPr>
                <w:rFonts w:eastAsia="Times New Roman" w:cs="Tahoma"/>
                <w:szCs w:val="24"/>
                <w:lang w:eastAsia="es-MX"/>
              </w:rPr>
              <w:t>El Señor Jesús promete su Espíritu, fuerza para llevar a cabo la misión evangelizadora</w:t>
            </w:r>
          </w:p>
        </w:tc>
        <w:tc>
          <w:tcPr>
            <w:tcW w:w="1842" w:type="dxa"/>
            <w:vAlign w:val="center"/>
          </w:tcPr>
          <w:p w:rsidR="00A84D21" w:rsidRPr="00093224" w:rsidRDefault="00A84D21" w:rsidP="00A84D21">
            <w:pPr>
              <w:spacing w:before="100" w:beforeAutospacing="1" w:after="100" w:afterAutospacing="1"/>
              <w:rPr>
                <w:rFonts w:eastAsia="Times New Roman" w:cs="Tahoma"/>
                <w:szCs w:val="24"/>
                <w:lang w:eastAsia="es-MX"/>
              </w:rPr>
            </w:pPr>
            <w:r w:rsidRPr="00093224">
              <w:rPr>
                <w:rFonts w:eastAsia="Times New Roman" w:cs="Tahoma"/>
                <w:szCs w:val="24"/>
                <w:lang w:eastAsia="es-MX"/>
              </w:rPr>
              <w:t>Jn 15, 26 27;</w:t>
            </w:r>
          </w:p>
          <w:p w:rsidR="00A84D21" w:rsidRPr="00093224" w:rsidRDefault="00A84D21" w:rsidP="00A84D21">
            <w:pPr>
              <w:spacing w:before="100" w:beforeAutospacing="1" w:after="100" w:afterAutospacing="1"/>
              <w:rPr>
                <w:rFonts w:eastAsia="Times New Roman" w:cs="Tahoma"/>
                <w:szCs w:val="24"/>
                <w:lang w:eastAsia="es-MX"/>
              </w:rPr>
            </w:pPr>
            <w:r w:rsidRPr="00093224">
              <w:rPr>
                <w:rFonts w:eastAsia="Times New Roman" w:cs="Tahoma"/>
                <w:szCs w:val="24"/>
                <w:lang w:eastAsia="es-MX"/>
              </w:rPr>
              <w:t>Hch 1, 8.</w:t>
            </w:r>
          </w:p>
          <w:p w:rsidR="00A84D21" w:rsidRPr="00093224" w:rsidRDefault="00A84D21" w:rsidP="00A84D21">
            <w:pPr>
              <w:pStyle w:val="NormalWeb"/>
              <w:rPr>
                <w:rFonts w:asciiTheme="minorHAnsi" w:hAnsiTheme="minorHAnsi" w:cs="Tahoma"/>
                <w:sz w:val="22"/>
              </w:rPr>
            </w:pPr>
          </w:p>
        </w:tc>
        <w:tc>
          <w:tcPr>
            <w:tcW w:w="4852" w:type="dxa"/>
          </w:tcPr>
          <w:p w:rsidR="00A84D21" w:rsidRPr="00043DC9" w:rsidRDefault="00A84D21" w:rsidP="002A1058">
            <w:pPr>
              <w:pStyle w:val="NormalWeb"/>
              <w:rPr>
                <w:rFonts w:asciiTheme="minorHAnsi" w:hAnsiTheme="minorHAnsi" w:cs="Tahoma"/>
              </w:rPr>
            </w:pPr>
          </w:p>
        </w:tc>
      </w:tr>
      <w:tr w:rsidR="00A84D21" w:rsidRPr="00043DC9" w:rsidTr="00A84D21">
        <w:tc>
          <w:tcPr>
            <w:tcW w:w="2802" w:type="dxa"/>
          </w:tcPr>
          <w:p w:rsidR="00A84D21" w:rsidRPr="00093224" w:rsidRDefault="00A84D21" w:rsidP="00C12F73">
            <w:pPr>
              <w:spacing w:before="100" w:beforeAutospacing="1" w:after="100" w:afterAutospacing="1"/>
              <w:rPr>
                <w:rFonts w:eastAsia="Times New Roman" w:cs="Tahoma"/>
                <w:szCs w:val="24"/>
                <w:lang w:eastAsia="es-MX"/>
              </w:rPr>
            </w:pPr>
            <w:r w:rsidRPr="00093224">
              <w:rPr>
                <w:rFonts w:eastAsia="Times New Roman" w:cs="Tahoma"/>
                <w:szCs w:val="24"/>
                <w:lang w:eastAsia="es-MX"/>
              </w:rPr>
              <w:t>El Espíritu Santo es el protagonista de la evangelización:</w:t>
            </w:r>
          </w:p>
        </w:tc>
        <w:tc>
          <w:tcPr>
            <w:tcW w:w="1842" w:type="dxa"/>
            <w:vAlign w:val="center"/>
          </w:tcPr>
          <w:p w:rsidR="00A84D21" w:rsidRPr="00093224" w:rsidRDefault="00A84D21" w:rsidP="00A84D21">
            <w:pPr>
              <w:spacing w:before="100" w:beforeAutospacing="1" w:after="100" w:afterAutospacing="1"/>
              <w:rPr>
                <w:rFonts w:eastAsia="Times New Roman" w:cs="Tahoma"/>
                <w:szCs w:val="24"/>
                <w:lang w:eastAsia="es-MX"/>
              </w:rPr>
            </w:pPr>
            <w:r w:rsidRPr="00093224">
              <w:rPr>
                <w:rFonts w:eastAsia="Times New Roman" w:cs="Tahoma"/>
                <w:szCs w:val="24"/>
                <w:lang w:eastAsia="es-MX"/>
              </w:rPr>
              <w:t>Hch 2,1-4; 2,18; 4,8ss; 4,31; 9,17</w:t>
            </w:r>
          </w:p>
        </w:tc>
        <w:tc>
          <w:tcPr>
            <w:tcW w:w="4852" w:type="dxa"/>
          </w:tcPr>
          <w:p w:rsidR="00A84D21" w:rsidRPr="00043DC9" w:rsidRDefault="00A84D21" w:rsidP="002A1058">
            <w:pPr>
              <w:pStyle w:val="NormalWeb"/>
              <w:rPr>
                <w:rFonts w:asciiTheme="minorHAnsi" w:hAnsiTheme="minorHAnsi" w:cs="Tahoma"/>
              </w:rPr>
            </w:pPr>
          </w:p>
        </w:tc>
      </w:tr>
      <w:tr w:rsidR="00A84D21" w:rsidRPr="00043DC9" w:rsidTr="00A84D21">
        <w:tc>
          <w:tcPr>
            <w:tcW w:w="2802" w:type="dxa"/>
          </w:tcPr>
          <w:p w:rsidR="00A84D21" w:rsidRPr="00093224" w:rsidRDefault="00A84D21" w:rsidP="00C12F73">
            <w:pPr>
              <w:spacing w:before="100" w:beforeAutospacing="1" w:after="100" w:afterAutospacing="1"/>
              <w:rPr>
                <w:rFonts w:eastAsia="Times New Roman" w:cs="Tahoma"/>
                <w:szCs w:val="24"/>
                <w:lang w:eastAsia="es-MX"/>
              </w:rPr>
            </w:pPr>
            <w:r w:rsidRPr="00093224">
              <w:rPr>
                <w:rFonts w:eastAsia="Times New Roman" w:cs="Tahoma"/>
                <w:szCs w:val="24"/>
                <w:lang w:eastAsia="es-MX"/>
              </w:rPr>
              <w:t xml:space="preserve">desciende en forma de lenguas de fuego sobre los </w:t>
            </w:r>
            <w:r w:rsidRPr="00093224">
              <w:rPr>
                <w:rFonts w:eastAsia="Times New Roman" w:cs="Tahoma"/>
                <w:szCs w:val="24"/>
                <w:lang w:eastAsia="es-MX"/>
              </w:rPr>
              <w:lastRenderedPageBreak/>
              <w:t>apóstoles:</w:t>
            </w:r>
          </w:p>
        </w:tc>
        <w:tc>
          <w:tcPr>
            <w:tcW w:w="1842" w:type="dxa"/>
            <w:vAlign w:val="center"/>
          </w:tcPr>
          <w:p w:rsidR="00A84D21" w:rsidRPr="00093224" w:rsidRDefault="00A84D21" w:rsidP="00A84D21">
            <w:pPr>
              <w:spacing w:before="100" w:beforeAutospacing="1" w:after="100" w:afterAutospacing="1"/>
              <w:rPr>
                <w:rFonts w:eastAsia="Times New Roman" w:cs="Tahoma"/>
                <w:szCs w:val="24"/>
                <w:lang w:eastAsia="es-MX"/>
              </w:rPr>
            </w:pPr>
            <w:r w:rsidRPr="00093224">
              <w:rPr>
                <w:rFonts w:eastAsia="Times New Roman" w:cs="Tahoma"/>
                <w:szCs w:val="24"/>
                <w:lang w:eastAsia="es-MX"/>
              </w:rPr>
              <w:lastRenderedPageBreak/>
              <w:t>Hch 2,3-4; : Lc 12,49</w:t>
            </w:r>
          </w:p>
        </w:tc>
        <w:tc>
          <w:tcPr>
            <w:tcW w:w="4852" w:type="dxa"/>
          </w:tcPr>
          <w:p w:rsidR="00A84D21" w:rsidRPr="00043DC9" w:rsidRDefault="00A84D21" w:rsidP="002A1058">
            <w:pPr>
              <w:pStyle w:val="NormalWeb"/>
              <w:rPr>
                <w:rFonts w:asciiTheme="minorHAnsi" w:hAnsiTheme="minorHAnsi" w:cs="Tahoma"/>
              </w:rPr>
            </w:pPr>
          </w:p>
        </w:tc>
      </w:tr>
      <w:tr w:rsidR="00A84D21" w:rsidRPr="00043DC9" w:rsidTr="00A84D21">
        <w:tc>
          <w:tcPr>
            <w:tcW w:w="2802" w:type="dxa"/>
          </w:tcPr>
          <w:p w:rsidR="00A84D21" w:rsidRPr="00093224" w:rsidRDefault="00A84D21" w:rsidP="00C12F73">
            <w:pPr>
              <w:spacing w:before="100" w:beforeAutospacing="1" w:after="100" w:afterAutospacing="1"/>
              <w:rPr>
                <w:rFonts w:eastAsia="Times New Roman" w:cs="Tahoma"/>
                <w:szCs w:val="24"/>
                <w:lang w:eastAsia="es-MX"/>
              </w:rPr>
            </w:pPr>
            <w:r w:rsidRPr="00093224">
              <w:rPr>
                <w:rFonts w:eastAsia="Times New Roman" w:cs="Tahoma"/>
                <w:szCs w:val="24"/>
                <w:lang w:eastAsia="es-MX"/>
              </w:rPr>
              <w:lastRenderedPageBreak/>
              <w:t>nosotros somos cooperadores de Dios y de su Espíritu en esta tarea evangelizadora:</w:t>
            </w:r>
          </w:p>
        </w:tc>
        <w:tc>
          <w:tcPr>
            <w:tcW w:w="1842" w:type="dxa"/>
            <w:vAlign w:val="center"/>
          </w:tcPr>
          <w:p w:rsidR="00A84D21" w:rsidRPr="00093224" w:rsidRDefault="00A84D21" w:rsidP="00A84D21">
            <w:pPr>
              <w:spacing w:before="100" w:beforeAutospacing="1" w:after="100" w:afterAutospacing="1"/>
              <w:rPr>
                <w:rFonts w:eastAsia="Times New Roman" w:cs="Tahoma"/>
                <w:szCs w:val="24"/>
                <w:lang w:eastAsia="es-MX"/>
              </w:rPr>
            </w:pPr>
            <w:r w:rsidRPr="00093224">
              <w:rPr>
                <w:rFonts w:eastAsia="Times New Roman" w:cs="Tahoma"/>
                <w:szCs w:val="24"/>
                <w:lang w:eastAsia="es-MX"/>
              </w:rPr>
              <w:t>1Cor 3,9; 2Cor 5,18-20; 6,1.</w:t>
            </w:r>
          </w:p>
        </w:tc>
        <w:tc>
          <w:tcPr>
            <w:tcW w:w="4852" w:type="dxa"/>
          </w:tcPr>
          <w:p w:rsidR="00A84D21" w:rsidRPr="00043DC9" w:rsidRDefault="00A84D21" w:rsidP="002A1058">
            <w:pPr>
              <w:pStyle w:val="NormalWeb"/>
              <w:rPr>
                <w:rFonts w:asciiTheme="minorHAnsi" w:hAnsiTheme="minorHAnsi" w:cs="Tahoma"/>
              </w:rPr>
            </w:pPr>
          </w:p>
        </w:tc>
      </w:tr>
      <w:tr w:rsidR="00A84D21" w:rsidRPr="00043DC9" w:rsidTr="00A84D21">
        <w:tc>
          <w:tcPr>
            <w:tcW w:w="2802" w:type="dxa"/>
          </w:tcPr>
          <w:p w:rsidR="00A84D21" w:rsidRPr="00093224" w:rsidRDefault="00A84D21" w:rsidP="00C12F73">
            <w:pPr>
              <w:spacing w:before="100" w:beforeAutospacing="1" w:after="100" w:afterAutospacing="1"/>
              <w:rPr>
                <w:rFonts w:eastAsia="Times New Roman" w:cs="Tahoma"/>
                <w:szCs w:val="24"/>
                <w:lang w:eastAsia="es-MX"/>
              </w:rPr>
            </w:pPr>
            <w:r w:rsidRPr="00093224">
              <w:rPr>
                <w:rFonts w:eastAsia="Times New Roman" w:cs="Tahoma"/>
                <w:szCs w:val="24"/>
                <w:lang w:eastAsia="es-MX"/>
              </w:rPr>
              <w:t>anunciando a Cristo "a tiempo y destiempo</w:t>
            </w:r>
          </w:p>
        </w:tc>
        <w:tc>
          <w:tcPr>
            <w:tcW w:w="1842" w:type="dxa"/>
            <w:vAlign w:val="center"/>
          </w:tcPr>
          <w:p w:rsidR="00A84D21" w:rsidRPr="00093224" w:rsidRDefault="00A84D21" w:rsidP="00A84D21">
            <w:pPr>
              <w:spacing w:before="100" w:beforeAutospacing="1" w:after="100" w:afterAutospacing="1"/>
              <w:rPr>
                <w:rFonts w:eastAsia="Times New Roman" w:cs="Tahoma"/>
                <w:szCs w:val="24"/>
                <w:lang w:eastAsia="es-MX"/>
              </w:rPr>
            </w:pPr>
            <w:r w:rsidRPr="00093224">
              <w:rPr>
                <w:rFonts w:eastAsia="Times New Roman" w:cs="Tahoma"/>
                <w:szCs w:val="24"/>
                <w:lang w:eastAsia="es-MX"/>
              </w:rPr>
              <w:t>": 2Tim 4,2;</w:t>
            </w:r>
          </w:p>
        </w:tc>
        <w:tc>
          <w:tcPr>
            <w:tcW w:w="4852" w:type="dxa"/>
          </w:tcPr>
          <w:p w:rsidR="00A84D21" w:rsidRPr="00043DC9" w:rsidRDefault="00A84D21" w:rsidP="002A1058">
            <w:pPr>
              <w:pStyle w:val="NormalWeb"/>
              <w:rPr>
                <w:rFonts w:asciiTheme="minorHAnsi" w:hAnsiTheme="minorHAnsi" w:cs="Tahoma"/>
              </w:rPr>
            </w:pPr>
          </w:p>
        </w:tc>
      </w:tr>
      <w:tr w:rsidR="00A84D21" w:rsidRPr="00043DC9" w:rsidTr="00A84D21">
        <w:tc>
          <w:tcPr>
            <w:tcW w:w="2802" w:type="dxa"/>
          </w:tcPr>
          <w:p w:rsidR="00A84D21" w:rsidRPr="00093224" w:rsidRDefault="00A84D21" w:rsidP="00C12F73">
            <w:pPr>
              <w:spacing w:before="100" w:beforeAutospacing="1" w:after="100" w:afterAutospacing="1"/>
              <w:rPr>
                <w:rFonts w:eastAsia="Times New Roman" w:cs="Tahoma"/>
                <w:szCs w:val="24"/>
                <w:lang w:eastAsia="es-MX"/>
              </w:rPr>
            </w:pPr>
            <w:r w:rsidRPr="00093224">
              <w:rPr>
                <w:rFonts w:eastAsia="Times New Roman" w:cs="Tahoma"/>
                <w:szCs w:val="24"/>
                <w:lang w:eastAsia="es-MX"/>
              </w:rPr>
              <w:t>con mi vida o con mi muerte</w:t>
            </w:r>
          </w:p>
        </w:tc>
        <w:tc>
          <w:tcPr>
            <w:tcW w:w="1842" w:type="dxa"/>
            <w:vAlign w:val="center"/>
          </w:tcPr>
          <w:p w:rsidR="00A84D21" w:rsidRPr="00093224" w:rsidRDefault="00A84D21" w:rsidP="00A84D21">
            <w:pPr>
              <w:spacing w:before="100" w:beforeAutospacing="1" w:after="100" w:afterAutospacing="1"/>
              <w:rPr>
                <w:rFonts w:eastAsia="Times New Roman" w:cs="Tahoma"/>
                <w:szCs w:val="24"/>
                <w:lang w:eastAsia="es-MX"/>
              </w:rPr>
            </w:pPr>
            <w:r w:rsidRPr="00093224">
              <w:rPr>
                <w:rFonts w:eastAsia="Times New Roman" w:cs="Tahoma"/>
                <w:szCs w:val="24"/>
                <w:lang w:eastAsia="es-MX"/>
              </w:rPr>
              <w:t>Flp 1,20;</w:t>
            </w:r>
          </w:p>
        </w:tc>
        <w:tc>
          <w:tcPr>
            <w:tcW w:w="4852" w:type="dxa"/>
          </w:tcPr>
          <w:p w:rsidR="00A84D21" w:rsidRPr="00043DC9" w:rsidRDefault="00A84D21" w:rsidP="002A1058">
            <w:pPr>
              <w:pStyle w:val="NormalWeb"/>
              <w:rPr>
                <w:rFonts w:asciiTheme="minorHAnsi" w:hAnsiTheme="minorHAnsi" w:cs="Tahoma"/>
              </w:rPr>
            </w:pPr>
          </w:p>
        </w:tc>
      </w:tr>
    </w:tbl>
    <w:p w:rsidR="002A1058" w:rsidRPr="00043DC9" w:rsidRDefault="002A1058" w:rsidP="00D82C9A">
      <w:pPr>
        <w:numPr>
          <w:ilvl w:val="0"/>
          <w:numId w:val="4"/>
        </w:numPr>
        <w:spacing w:after="0" w:line="240" w:lineRule="auto"/>
        <w:rPr>
          <w:rFonts w:eastAsia="Times New Roman" w:cs="Tahoma"/>
          <w:sz w:val="24"/>
          <w:szCs w:val="24"/>
          <w:lang w:eastAsia="es-MX"/>
        </w:rPr>
      </w:pPr>
      <w:r w:rsidRPr="00043DC9">
        <w:rPr>
          <w:rFonts w:eastAsia="Times New Roman" w:cs="Tahoma"/>
          <w:b/>
          <w:bCs/>
          <w:sz w:val="24"/>
          <w:szCs w:val="24"/>
          <w:lang w:eastAsia="es-MX"/>
        </w:rPr>
        <w:t>PREGUNTAS PARA EL DIÁLOGO</w:t>
      </w:r>
    </w:p>
    <w:p w:rsidR="002A1058" w:rsidRPr="00043DC9" w:rsidRDefault="002A1058" w:rsidP="00D82C9A">
      <w:pPr>
        <w:numPr>
          <w:ilvl w:val="0"/>
          <w:numId w:val="5"/>
        </w:numPr>
        <w:spacing w:after="0" w:line="240" w:lineRule="auto"/>
        <w:rPr>
          <w:rFonts w:eastAsia="Times New Roman" w:cs="Tahoma"/>
          <w:sz w:val="24"/>
          <w:szCs w:val="24"/>
          <w:lang w:eastAsia="es-MX"/>
        </w:rPr>
      </w:pPr>
      <w:r w:rsidRPr="00043DC9">
        <w:rPr>
          <w:rFonts w:eastAsia="Times New Roman" w:cs="Tahoma"/>
          <w:sz w:val="24"/>
          <w:szCs w:val="24"/>
          <w:lang w:eastAsia="es-MX"/>
        </w:rPr>
        <w:t xml:space="preserve">¿Qué es la Nueva Evangelización? ¿Cuál es su importancia en la misión de anunciar al Señor Jesús a todo el mundo? </w:t>
      </w:r>
    </w:p>
    <w:p w:rsidR="002A1058" w:rsidRPr="00043DC9" w:rsidRDefault="002A1058" w:rsidP="00D82C9A">
      <w:pPr>
        <w:numPr>
          <w:ilvl w:val="0"/>
          <w:numId w:val="5"/>
        </w:numPr>
        <w:spacing w:after="0" w:line="240" w:lineRule="auto"/>
        <w:rPr>
          <w:rFonts w:eastAsia="Times New Roman" w:cs="Tahoma"/>
          <w:sz w:val="24"/>
          <w:szCs w:val="24"/>
          <w:lang w:eastAsia="es-MX"/>
        </w:rPr>
      </w:pPr>
      <w:r w:rsidRPr="00043DC9">
        <w:rPr>
          <w:rFonts w:eastAsia="Times New Roman" w:cs="Tahoma"/>
          <w:sz w:val="24"/>
          <w:szCs w:val="24"/>
          <w:lang w:eastAsia="es-MX"/>
        </w:rPr>
        <w:t xml:space="preserve">¿Cómo puedo anunciar al Señor Jesús y su Evangelio de una manera eficaz en el mundo de hoy? ¿Qué cosas concretas puedo hacer? </w:t>
      </w:r>
    </w:p>
    <w:p w:rsidR="00093224" w:rsidRPr="00093224" w:rsidRDefault="002A1058" w:rsidP="00043DC9">
      <w:pPr>
        <w:numPr>
          <w:ilvl w:val="0"/>
          <w:numId w:val="5"/>
        </w:numPr>
        <w:spacing w:after="0" w:line="240" w:lineRule="auto"/>
        <w:rPr>
          <w:rFonts w:ascii="Tahoma" w:eastAsia="Times New Roman" w:hAnsi="Tahoma" w:cs="Tahoma"/>
          <w:sz w:val="24"/>
          <w:szCs w:val="24"/>
          <w:lang w:eastAsia="es-MX"/>
        </w:rPr>
      </w:pPr>
      <w:r w:rsidRPr="00093224">
        <w:rPr>
          <w:rFonts w:eastAsia="Times New Roman" w:cs="Tahoma"/>
          <w:sz w:val="24"/>
          <w:szCs w:val="24"/>
          <w:lang w:eastAsia="es-MX"/>
        </w:rPr>
        <w:t xml:space="preserve">¿Transmito alegría a las demás personas al anunciarles el Señor Jesús? ¿Comprendo realmente que la alegría es el mejor signo de mi encuentro personal con el Señor? </w:t>
      </w:r>
    </w:p>
    <w:p w:rsidR="00A84D21" w:rsidRPr="00043DC9" w:rsidRDefault="00D007ED" w:rsidP="00043DC9">
      <w:pPr>
        <w:spacing w:after="0" w:line="240" w:lineRule="auto"/>
        <w:rPr>
          <w:rFonts w:ascii="Tahoma" w:eastAsia="Times New Roman" w:hAnsi="Tahoma" w:cs="Tahoma"/>
          <w:sz w:val="24"/>
          <w:szCs w:val="24"/>
          <w:lang w:eastAsia="es-MX"/>
        </w:rPr>
      </w:pPr>
      <w:r w:rsidRPr="00D007ED">
        <w:rPr>
          <w:rFonts w:cs="Tahoma"/>
          <w:noProof/>
        </w:rPr>
        <w:pict>
          <v:shapetype id="_x0000_t109" coordsize="21600,21600" o:spt="109" path="m,l,21600r21600,l21600,xe">
            <v:stroke joinstyle="miter"/>
            <v:path gradientshapeok="t" o:connecttype="rect"/>
          </v:shapetype>
          <v:shape id="_x0000_s1103" type="#_x0000_t109" style="position:absolute;margin-left:-38.55pt;margin-top:3.4pt;width:545.25pt;height:76.5pt;z-index:251732992" strokecolor="white [3212]">
            <v:textbox style="mso-next-textbox:#_x0000_s1103">
              <w:txbxContent>
                <w:p w:rsidR="005A0DE7" w:rsidRPr="00043DC9" w:rsidRDefault="005A0DE7" w:rsidP="00D82C9A">
                  <w:pPr>
                    <w:numPr>
                      <w:ilvl w:val="0"/>
                      <w:numId w:val="5"/>
                    </w:numPr>
                    <w:spacing w:before="100" w:beforeAutospacing="1" w:after="100" w:afterAutospacing="1" w:line="240" w:lineRule="auto"/>
                    <w:rPr>
                      <w:rFonts w:eastAsia="Times New Roman" w:cs="Tahoma"/>
                      <w:lang w:eastAsia="es-MX"/>
                    </w:rPr>
                  </w:pPr>
                  <w:r w:rsidRPr="00A84D21">
                    <w:rPr>
                      <w:rFonts w:eastAsia="Times New Roman" w:cs="Tahoma"/>
                      <w:lang w:eastAsia="es-MX"/>
                    </w:rPr>
                    <w:t>¿Qué voy hacer para te</w:t>
                  </w:r>
                  <w:r w:rsidRPr="00043DC9">
                    <w:rPr>
                      <w:rFonts w:eastAsia="Times New Roman" w:cs="Tahoma"/>
                      <w:lang w:eastAsia="es-MX"/>
                    </w:rPr>
                    <w:t>stimoniar el Señor Jesús a los demás de una forma cada vez más coherente.</w:t>
                  </w:r>
                </w:p>
                <w:p w:rsidR="005A0DE7" w:rsidRPr="00A84D21" w:rsidRDefault="005A0DE7" w:rsidP="00D82C9A">
                  <w:pPr>
                    <w:numPr>
                      <w:ilvl w:val="0"/>
                      <w:numId w:val="5"/>
                    </w:numPr>
                    <w:spacing w:before="100" w:beforeAutospacing="1" w:after="100" w:afterAutospacing="1" w:line="240" w:lineRule="auto"/>
                    <w:rPr>
                      <w:rFonts w:eastAsia="Times New Roman" w:cs="Tahoma"/>
                      <w:lang w:eastAsia="es-MX"/>
                    </w:rPr>
                  </w:pPr>
                  <w:r w:rsidRPr="00043DC9">
                    <w:rPr>
                      <w:rFonts w:eastAsia="Times New Roman" w:cs="Tahoma"/>
                      <w:lang w:eastAsia="es-MX"/>
                    </w:rPr>
                    <w:t>¿Soy consiente que el Señor Jesús me llama a anunciarlo a los demás? ¿Cómo estoy</w:t>
                  </w:r>
                  <w:r w:rsidRPr="00A84D21">
                    <w:rPr>
                      <w:rFonts w:eastAsia="Times New Roman" w:cs="Tahoma"/>
                      <w:lang w:eastAsia="es-MX"/>
                    </w:rPr>
                    <w:t xml:space="preserve"> respondiendo a este llamado? </w:t>
                  </w:r>
                </w:p>
                <w:p w:rsidR="005A0DE7" w:rsidRPr="00A84D21" w:rsidRDefault="005A0DE7" w:rsidP="00D82C9A">
                  <w:pPr>
                    <w:numPr>
                      <w:ilvl w:val="0"/>
                      <w:numId w:val="5"/>
                    </w:numPr>
                    <w:spacing w:before="100" w:beforeAutospacing="1" w:after="100" w:afterAutospacing="1" w:line="240" w:lineRule="auto"/>
                    <w:rPr>
                      <w:rFonts w:eastAsia="Times New Roman" w:cs="Tahoma"/>
                      <w:lang w:eastAsia="es-MX"/>
                    </w:rPr>
                  </w:pPr>
                  <w:r w:rsidRPr="00A84D21">
                    <w:rPr>
                      <w:rFonts w:eastAsia="Times New Roman" w:cs="Tahoma"/>
                      <w:lang w:eastAsia="es-MX"/>
                    </w:rPr>
                    <w:t>¿Qué importancia tienen los Movimientos Eclesiales en la misión apostólica de la Iglesia en el mundo de hoy? (4)</w:t>
                  </w:r>
                </w:p>
                <w:p w:rsidR="005A0DE7" w:rsidRPr="002A1058" w:rsidRDefault="005A0DE7" w:rsidP="00C12F73">
                  <w:pPr>
                    <w:spacing w:before="100" w:beforeAutospacing="1" w:after="100" w:afterAutospacing="1" w:line="240" w:lineRule="auto"/>
                    <w:ind w:left="360"/>
                    <w:rPr>
                      <w:rFonts w:ascii="Tahoma" w:eastAsia="Times New Roman" w:hAnsi="Tahoma" w:cs="Tahoma"/>
                      <w:color w:val="003366"/>
                      <w:sz w:val="24"/>
                      <w:szCs w:val="24"/>
                      <w:lang w:eastAsia="es-MX"/>
                    </w:rPr>
                  </w:pPr>
                </w:p>
                <w:p w:rsidR="005A0DE7" w:rsidRPr="002A1058" w:rsidRDefault="005A0DE7" w:rsidP="00D82C9A">
                  <w:pPr>
                    <w:numPr>
                      <w:ilvl w:val="0"/>
                      <w:numId w:val="5"/>
                    </w:numPr>
                    <w:spacing w:before="100" w:beforeAutospacing="1" w:after="100" w:afterAutospacing="1" w:line="240" w:lineRule="auto"/>
                    <w:rPr>
                      <w:rFonts w:ascii="Tahoma" w:eastAsia="Times New Roman" w:hAnsi="Tahoma" w:cs="Tahoma"/>
                      <w:color w:val="003366"/>
                      <w:sz w:val="24"/>
                      <w:szCs w:val="24"/>
                      <w:lang w:eastAsia="es-MX"/>
                    </w:rPr>
                  </w:pPr>
                </w:p>
                <w:p w:rsidR="005A0DE7" w:rsidRDefault="005A0DE7"/>
              </w:txbxContent>
            </v:textbox>
          </v:shape>
        </w:pict>
      </w:r>
    </w:p>
    <w:p w:rsidR="00B8098D" w:rsidRDefault="00D007ED" w:rsidP="00093224">
      <w:pPr>
        <w:spacing w:before="100" w:beforeAutospacing="1" w:after="100" w:afterAutospacing="1" w:line="240" w:lineRule="auto"/>
        <w:rPr>
          <w:rFonts w:eastAsia="Times New Roman" w:cs="Arial"/>
          <w:color w:val="333333"/>
          <w:sz w:val="24"/>
          <w:szCs w:val="24"/>
          <w:lang w:eastAsia="es-MX"/>
        </w:rPr>
      </w:pPr>
      <w:r w:rsidRPr="00D007ED">
        <w:rPr>
          <w:rFonts w:eastAsia="Times New Roman" w:cs="Arial"/>
          <w:b/>
          <w:noProof/>
          <w:color w:val="333333"/>
          <w:sz w:val="24"/>
          <w:szCs w:val="24"/>
          <w:lang w:eastAsia="es-MX"/>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1" type="#_x0000_t176" style="position:absolute;margin-left:-28.8pt;margin-top:-39.8pt;width:522.75pt;height:36.75pt;z-index:251750400">
            <v:textbox>
              <w:txbxContent>
                <w:p w:rsidR="005A0DE7" w:rsidRPr="001606C5" w:rsidRDefault="005A0DE7">
                  <w:pPr>
                    <w:rPr>
                      <w:rFonts w:asciiTheme="majorHAnsi" w:hAnsiTheme="majorHAnsi"/>
                    </w:rPr>
                  </w:pPr>
                  <w:r w:rsidRPr="001606C5">
                    <w:rPr>
                      <w:rFonts w:asciiTheme="majorHAnsi" w:eastAsia="Times New Roman" w:hAnsiTheme="majorHAnsi" w:cs="Arial"/>
                      <w:b/>
                      <w:color w:val="333333"/>
                      <w:sz w:val="20"/>
                      <w:szCs w:val="24"/>
                      <w:lang w:eastAsia="es-MX"/>
                    </w:rPr>
                    <w:t>EL ECUMENISMO CATOLICO. HISTORIA</w:t>
                  </w:r>
                  <w:r>
                    <w:rPr>
                      <w:rFonts w:asciiTheme="majorHAnsi" w:eastAsia="Times New Roman" w:hAnsiTheme="majorHAnsi" w:cs="Arial"/>
                      <w:b/>
                      <w:color w:val="333333"/>
                      <w:sz w:val="20"/>
                      <w:szCs w:val="24"/>
                      <w:lang w:eastAsia="es-MX"/>
                    </w:rPr>
                    <w:t xml:space="preserve"> </w:t>
                  </w:r>
                  <w:r w:rsidRPr="001606C5">
                    <w:rPr>
                      <w:rFonts w:asciiTheme="majorHAnsi" w:eastAsia="Times New Roman" w:hAnsiTheme="majorHAnsi" w:cs="Arial"/>
                      <w:b/>
                      <w:color w:val="333333"/>
                      <w:sz w:val="20"/>
                      <w:szCs w:val="24"/>
                      <w:lang w:eastAsia="es-MX"/>
                    </w:rPr>
                    <w:t>,ETAPAS,</w:t>
                  </w:r>
                  <w:r>
                    <w:rPr>
                      <w:rFonts w:asciiTheme="majorHAnsi" w:eastAsia="Times New Roman" w:hAnsiTheme="majorHAnsi" w:cs="Arial"/>
                      <w:b/>
                      <w:color w:val="333333"/>
                      <w:sz w:val="20"/>
                      <w:szCs w:val="24"/>
                      <w:lang w:eastAsia="es-MX"/>
                    </w:rPr>
                    <w:t xml:space="preserve"> </w:t>
                  </w:r>
                  <w:r w:rsidRPr="001606C5">
                    <w:rPr>
                      <w:rFonts w:asciiTheme="majorHAnsi" w:eastAsia="Times New Roman" w:hAnsiTheme="majorHAnsi" w:cs="Arial"/>
                      <w:b/>
                      <w:color w:val="333333"/>
                      <w:sz w:val="20"/>
                      <w:szCs w:val="24"/>
                      <w:lang w:eastAsia="es-MX"/>
                    </w:rPr>
                    <w:t>DOCUEMTNOS PAPALES”PARA QUE TODOS SEAN UNO</w:t>
                  </w:r>
                  <w:r w:rsidRPr="001606C5">
                    <w:rPr>
                      <w:rFonts w:asciiTheme="majorHAnsi" w:eastAsia="Times New Roman" w:hAnsiTheme="majorHAnsi" w:cs="Arial"/>
                      <w:b/>
                      <w:color w:val="333333"/>
                      <w:sz w:val="24"/>
                      <w:szCs w:val="24"/>
                      <w:lang w:eastAsia="es-MX"/>
                    </w:rPr>
                    <w:t>”</w:t>
                  </w:r>
                </w:p>
              </w:txbxContent>
            </v:textbox>
          </v:shape>
        </w:pict>
      </w:r>
      <w:r w:rsidR="00B8098D" w:rsidRPr="000367EB">
        <w:rPr>
          <w:rFonts w:eastAsia="Times New Roman" w:cs="Arial"/>
          <w:b/>
          <w:color w:val="333333"/>
          <w:sz w:val="24"/>
          <w:szCs w:val="24"/>
          <w:u w:val="single"/>
          <w:lang w:eastAsia="es-MX"/>
        </w:rPr>
        <w:t>HECHO DE VIDA</w:t>
      </w:r>
      <w:r w:rsidR="00093224">
        <w:rPr>
          <w:rFonts w:eastAsia="Times New Roman" w:cs="Arial"/>
          <w:b/>
          <w:color w:val="333333"/>
          <w:sz w:val="24"/>
          <w:szCs w:val="24"/>
          <w:u w:val="single"/>
          <w:lang w:eastAsia="es-MX"/>
        </w:rPr>
        <w:t xml:space="preserve">: </w:t>
      </w:r>
      <w:r w:rsidR="00B8098D">
        <w:rPr>
          <w:rFonts w:eastAsia="Times New Roman" w:cs="Arial"/>
          <w:color w:val="333333"/>
          <w:sz w:val="24"/>
          <w:szCs w:val="24"/>
          <w:lang w:eastAsia="es-MX"/>
        </w:rPr>
        <w:t>Carlos)señora usted me dijo que limpiara una máquina, No todas esta equivocada.(Rosalía) Te dije que tenias que limpiar diez máquinas para hoy.</w:t>
      </w:r>
    </w:p>
    <w:p w:rsidR="00B8098D" w:rsidRDefault="00B8098D" w:rsidP="000367EB">
      <w:pPr>
        <w:spacing w:after="0" w:line="240" w:lineRule="auto"/>
        <w:jc w:val="both"/>
        <w:rPr>
          <w:rFonts w:eastAsia="Times New Roman" w:cs="Arial"/>
          <w:color w:val="333333"/>
          <w:sz w:val="24"/>
          <w:szCs w:val="24"/>
          <w:lang w:eastAsia="es-MX"/>
        </w:rPr>
      </w:pPr>
      <w:r>
        <w:rPr>
          <w:rFonts w:eastAsia="Times New Roman" w:cs="Arial"/>
          <w:color w:val="333333"/>
          <w:sz w:val="24"/>
          <w:szCs w:val="24"/>
          <w:lang w:eastAsia="es-MX"/>
        </w:rPr>
        <w:t>Dialoga con tus compañeros y Responde:</w:t>
      </w:r>
    </w:p>
    <w:p w:rsidR="00B8098D" w:rsidRDefault="00B8098D" w:rsidP="00D82C9A">
      <w:pPr>
        <w:pStyle w:val="Prrafodelista"/>
        <w:numPr>
          <w:ilvl w:val="0"/>
          <w:numId w:val="7"/>
        </w:numPr>
        <w:spacing w:after="0" w:line="240" w:lineRule="auto"/>
        <w:jc w:val="both"/>
        <w:rPr>
          <w:rFonts w:eastAsia="Times New Roman" w:cs="Arial"/>
          <w:color w:val="333333"/>
          <w:sz w:val="24"/>
          <w:szCs w:val="24"/>
          <w:lang w:eastAsia="es-MX"/>
        </w:rPr>
      </w:pPr>
      <w:r>
        <w:rPr>
          <w:rFonts w:eastAsia="Times New Roman" w:cs="Arial"/>
          <w:color w:val="333333"/>
          <w:sz w:val="24"/>
          <w:szCs w:val="24"/>
          <w:lang w:eastAsia="es-MX"/>
        </w:rPr>
        <w:t>¿Sobre qué temas el ser humano no logra ponerse de acuerdo?</w:t>
      </w:r>
    </w:p>
    <w:p w:rsidR="00B8098D" w:rsidRPr="00B8098D" w:rsidRDefault="001710C8" w:rsidP="00D82C9A">
      <w:pPr>
        <w:pStyle w:val="Prrafodelista"/>
        <w:numPr>
          <w:ilvl w:val="0"/>
          <w:numId w:val="7"/>
        </w:numPr>
        <w:spacing w:after="0" w:line="240" w:lineRule="auto"/>
        <w:jc w:val="both"/>
        <w:rPr>
          <w:rFonts w:eastAsia="Times New Roman" w:cs="Arial"/>
          <w:color w:val="333333"/>
          <w:sz w:val="24"/>
          <w:szCs w:val="24"/>
          <w:lang w:eastAsia="es-MX"/>
        </w:rPr>
      </w:pPr>
      <w:r>
        <w:rPr>
          <w:rFonts w:eastAsia="Times New Roman" w:cs="Arial"/>
          <w:noProof/>
          <w:color w:val="333333"/>
          <w:sz w:val="24"/>
          <w:szCs w:val="24"/>
          <w:lang w:eastAsia="es-MX"/>
        </w:rPr>
        <w:drawing>
          <wp:anchor distT="0" distB="0" distL="114300" distR="114300" simplePos="0" relativeHeight="251735040" behindDoc="1" locked="0" layoutInCell="1" allowOverlap="1">
            <wp:simplePos x="0" y="0"/>
            <wp:positionH relativeFrom="column">
              <wp:posOffset>-765810</wp:posOffset>
            </wp:positionH>
            <wp:positionV relativeFrom="paragraph">
              <wp:posOffset>455930</wp:posOffset>
            </wp:positionV>
            <wp:extent cx="571500" cy="685800"/>
            <wp:effectExtent l="19050" t="0" r="0" b="0"/>
            <wp:wrapTight wrapText="bothSides">
              <wp:wrapPolygon edited="0">
                <wp:start x="-720" y="0"/>
                <wp:lineTo x="-720" y="21000"/>
                <wp:lineTo x="21600" y="21000"/>
                <wp:lineTo x="21600" y="0"/>
                <wp:lineTo x="-720" y="0"/>
              </wp:wrapPolygon>
            </wp:wrapTight>
            <wp:docPr id="14" name="13 Imagen" descr="bib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a.jpg"/>
                    <pic:cNvPicPr/>
                  </pic:nvPicPr>
                  <pic:blipFill>
                    <a:blip r:embed="rId7"/>
                    <a:stretch>
                      <a:fillRect/>
                    </a:stretch>
                  </pic:blipFill>
                  <pic:spPr>
                    <a:xfrm>
                      <a:off x="0" y="0"/>
                      <a:ext cx="571500" cy="685800"/>
                    </a:xfrm>
                    <a:prstGeom prst="rect">
                      <a:avLst/>
                    </a:prstGeom>
                  </pic:spPr>
                </pic:pic>
              </a:graphicData>
            </a:graphic>
          </wp:anchor>
        </w:drawing>
      </w:r>
      <w:r w:rsidR="00B8098D">
        <w:rPr>
          <w:rFonts w:eastAsia="Times New Roman" w:cs="Arial"/>
          <w:color w:val="333333"/>
          <w:sz w:val="24"/>
          <w:szCs w:val="24"/>
          <w:lang w:eastAsia="es-MX"/>
        </w:rPr>
        <w:t xml:space="preserve">¿Qué es necesario para ponernos de acuerdo cuando no todos tenemos el mismo punto de vista? </w:t>
      </w:r>
      <w:r>
        <w:rPr>
          <w:rFonts w:eastAsia="Times New Roman" w:cs="Arial"/>
          <w:color w:val="333333"/>
          <w:sz w:val="24"/>
          <w:szCs w:val="24"/>
          <w:lang w:eastAsia="es-MX"/>
        </w:rPr>
        <w:t>Qué</w:t>
      </w:r>
      <w:r w:rsidR="00B8098D">
        <w:rPr>
          <w:rFonts w:eastAsia="Times New Roman" w:cs="Arial"/>
          <w:color w:val="333333"/>
          <w:sz w:val="24"/>
          <w:szCs w:val="24"/>
          <w:lang w:eastAsia="es-MX"/>
        </w:rPr>
        <w:t xml:space="preserve"> opinas de la frase” Será posible que algún día podamos profesar una sola religión”</w:t>
      </w:r>
    </w:p>
    <w:p w:rsidR="00B5406E" w:rsidRDefault="00D007ED" w:rsidP="000367EB">
      <w:pPr>
        <w:spacing w:after="0" w:line="240" w:lineRule="auto"/>
        <w:rPr>
          <w:rFonts w:eastAsia="Times New Roman" w:cs="Arial"/>
          <w:b/>
          <w:color w:val="333333"/>
          <w:sz w:val="24"/>
          <w:szCs w:val="24"/>
          <w:lang w:eastAsia="es-MX"/>
        </w:rPr>
      </w:pPr>
      <w:r w:rsidRPr="00D007ED">
        <w:rPr>
          <w:rFonts w:eastAsia="Times New Roman" w:cs="Arial"/>
          <w:noProof/>
          <w:color w:val="333333"/>
          <w:sz w:val="24"/>
          <w:szCs w:val="24"/>
          <w:lang w:eastAsia="es-MX"/>
        </w:rPr>
        <w:pict>
          <v:shape id="_x0000_s1105" type="#_x0000_t109" style="position:absolute;margin-left:-12.3pt;margin-top:2.45pt;width:506.25pt;height:42.75pt;z-index:251657215" fillcolor="#eaf1dd [662]" strokecolor="#76923c [2406]">
            <v:textbox>
              <w:txbxContent>
                <w:p w:rsidR="005A0DE7" w:rsidRPr="001710C8" w:rsidRDefault="005A0DE7" w:rsidP="001710C8">
                  <w:pPr>
                    <w:spacing w:before="100" w:beforeAutospacing="1" w:after="100" w:afterAutospacing="1" w:line="240" w:lineRule="auto"/>
                    <w:jc w:val="both"/>
                    <w:rPr>
                      <w:rFonts w:eastAsia="Times New Roman" w:cs="Arial"/>
                      <w:color w:val="333333"/>
                      <w:sz w:val="24"/>
                      <w:szCs w:val="24"/>
                      <w:lang w:eastAsia="es-MX"/>
                    </w:rPr>
                  </w:pPr>
                  <w:r>
                    <w:rPr>
                      <w:rFonts w:eastAsia="Times New Roman" w:cs="Arial"/>
                      <w:b/>
                      <w:color w:val="333333"/>
                      <w:sz w:val="24"/>
                      <w:szCs w:val="24"/>
                      <w:u w:val="single"/>
                      <w:lang w:eastAsia="es-MX"/>
                    </w:rPr>
                    <w:t xml:space="preserve">Mensaje de Dios: </w:t>
                  </w:r>
                  <w:r>
                    <w:rPr>
                      <w:rFonts w:eastAsia="Times New Roman" w:cs="Arial"/>
                      <w:color w:val="333333"/>
                      <w:sz w:val="24"/>
                      <w:szCs w:val="24"/>
                      <w:lang w:eastAsia="es-MX"/>
                    </w:rPr>
                    <w:t>Juan 17,21 “Que todos sean uno como tú Padre, estás en mí y yo en ti” sean también uno en nosotros: así el mundo creerá que tú me has enviado”</w:t>
                  </w:r>
                </w:p>
                <w:p w:rsidR="005A0DE7" w:rsidRDefault="005A0DE7"/>
              </w:txbxContent>
            </v:textbox>
          </v:shape>
        </w:pict>
      </w:r>
    </w:p>
    <w:p w:rsidR="000367EB" w:rsidRDefault="000367EB" w:rsidP="000367EB">
      <w:pPr>
        <w:spacing w:after="0" w:line="240" w:lineRule="auto"/>
        <w:rPr>
          <w:rFonts w:eastAsia="Times New Roman" w:cs="Arial"/>
          <w:b/>
          <w:color w:val="333333"/>
          <w:sz w:val="24"/>
          <w:szCs w:val="24"/>
          <w:lang w:eastAsia="es-MX"/>
        </w:rPr>
      </w:pPr>
    </w:p>
    <w:p w:rsidR="000367EB" w:rsidRDefault="000367EB" w:rsidP="000367EB">
      <w:pPr>
        <w:spacing w:after="0" w:line="240" w:lineRule="auto"/>
        <w:rPr>
          <w:rFonts w:eastAsia="Times New Roman" w:cs="Arial"/>
          <w:b/>
          <w:color w:val="333333"/>
          <w:sz w:val="24"/>
          <w:szCs w:val="24"/>
          <w:lang w:eastAsia="es-MX"/>
        </w:rPr>
      </w:pPr>
    </w:p>
    <w:p w:rsidR="001710C8" w:rsidRDefault="001710C8" w:rsidP="000367EB">
      <w:pPr>
        <w:spacing w:after="0" w:line="240" w:lineRule="auto"/>
        <w:rPr>
          <w:rFonts w:eastAsia="Times New Roman" w:cs="Arial"/>
          <w:b/>
          <w:color w:val="333333"/>
          <w:sz w:val="24"/>
          <w:szCs w:val="24"/>
          <w:lang w:eastAsia="es-MX"/>
        </w:rPr>
      </w:pPr>
    </w:p>
    <w:p w:rsidR="00FB4495" w:rsidRPr="000367EB" w:rsidRDefault="00FB4495" w:rsidP="000367EB">
      <w:pPr>
        <w:spacing w:after="0" w:line="240" w:lineRule="auto"/>
        <w:rPr>
          <w:rFonts w:eastAsia="Times New Roman" w:cs="Arial"/>
          <w:color w:val="333333"/>
          <w:sz w:val="24"/>
          <w:szCs w:val="24"/>
          <w:lang w:eastAsia="es-MX"/>
        </w:rPr>
      </w:pPr>
      <w:r w:rsidRPr="001606C5">
        <w:rPr>
          <w:rFonts w:eastAsia="Times New Roman" w:cs="Arial"/>
          <w:b/>
          <w:color w:val="333333"/>
          <w:sz w:val="24"/>
          <w:szCs w:val="24"/>
          <w:lang w:eastAsia="es-MX"/>
        </w:rPr>
        <w:t>CATECISMO DE LA IGLESIA CATOLICA(</w:t>
      </w:r>
      <w:r w:rsidRPr="000367EB">
        <w:rPr>
          <w:rFonts w:eastAsia="Times New Roman" w:cs="Arial"/>
          <w:color w:val="333333"/>
          <w:sz w:val="24"/>
          <w:szCs w:val="24"/>
          <w:lang w:eastAsia="es-MX"/>
        </w:rPr>
        <w:t xml:space="preserve">43) </w:t>
      </w:r>
      <w:r w:rsidR="001606C5">
        <w:rPr>
          <w:rFonts w:eastAsia="Times New Roman" w:cs="Arial"/>
          <w:color w:val="333333"/>
          <w:sz w:val="24"/>
          <w:szCs w:val="24"/>
          <w:lang w:eastAsia="es-MX"/>
        </w:rPr>
        <w:t>C</w:t>
      </w:r>
      <w:r w:rsidR="001606C5" w:rsidRPr="000367EB">
        <w:rPr>
          <w:rFonts w:eastAsia="Times New Roman" w:cs="Arial"/>
          <w:color w:val="333333"/>
          <w:sz w:val="24"/>
          <w:szCs w:val="24"/>
          <w:lang w:eastAsia="es-MX"/>
        </w:rPr>
        <w:t>reer en dios, el único,</w:t>
      </w:r>
      <w:r w:rsidR="001606C5">
        <w:rPr>
          <w:rFonts w:eastAsia="Times New Roman" w:cs="Arial"/>
          <w:color w:val="333333"/>
          <w:sz w:val="24"/>
          <w:szCs w:val="24"/>
          <w:lang w:eastAsia="es-MX"/>
        </w:rPr>
        <w:t xml:space="preserve"> </w:t>
      </w:r>
      <w:r w:rsidR="001606C5" w:rsidRPr="000367EB">
        <w:rPr>
          <w:rFonts w:eastAsia="Times New Roman" w:cs="Arial"/>
          <w:color w:val="333333"/>
          <w:sz w:val="24"/>
          <w:szCs w:val="24"/>
          <w:lang w:eastAsia="es-MX"/>
        </w:rPr>
        <w:t>comporta</w:t>
      </w:r>
      <w:r w:rsidRPr="000367EB">
        <w:rPr>
          <w:rFonts w:eastAsia="Times New Roman" w:cs="Arial"/>
          <w:color w:val="333333"/>
          <w:sz w:val="24"/>
          <w:szCs w:val="24"/>
          <w:lang w:eastAsia="es-MX"/>
        </w:rPr>
        <w:t>. Conocer su grandeza y majestad: vivir en acción de gracias, confiar siempre en Él, incluso en la adversidad, reconocer la unidad y la verdadera dignidad de todos los hombres, creados a imagen de Dios, usar rectamente de las cosas creadas por El .</w:t>
      </w:r>
    </w:p>
    <w:p w:rsidR="000367EB" w:rsidRPr="000367EB" w:rsidRDefault="00D007ED" w:rsidP="000367EB">
      <w:pPr>
        <w:spacing w:after="0" w:line="240" w:lineRule="auto"/>
        <w:rPr>
          <w:rFonts w:eastAsia="Times New Roman" w:cs="Arial"/>
          <w:color w:val="333333"/>
          <w:sz w:val="24"/>
          <w:szCs w:val="24"/>
          <w:lang w:eastAsia="es-MX"/>
        </w:rPr>
      </w:pPr>
      <w:r>
        <w:rPr>
          <w:rFonts w:eastAsia="Times New Roman" w:cs="Arial"/>
          <w:noProof/>
          <w:color w:val="333333"/>
          <w:sz w:val="24"/>
          <w:szCs w:val="24"/>
          <w:lang w:eastAsia="es-MX"/>
        </w:rPr>
        <w:pict>
          <v:shape id="_x0000_s1122" type="#_x0000_t132" style="position:absolute;margin-left:-58.8pt;margin-top:52.5pt;width:40.5pt;height:123.75pt;z-index:251751424"/>
        </w:pict>
      </w:r>
      <w:r w:rsidR="00FB4495" w:rsidRPr="000367EB">
        <w:rPr>
          <w:rFonts w:eastAsia="Times New Roman" w:cs="Arial"/>
          <w:color w:val="333333"/>
          <w:sz w:val="24"/>
          <w:szCs w:val="24"/>
          <w:lang w:eastAsia="es-MX"/>
        </w:rPr>
        <w:t>El deseo de restablecer la unión de todos los cristianos es un don de Cristo y un llamamiento del espíritu, concierne a toda la iglesia se actúa la conversación del corazón, la oración, el reciproco conocimiento fraterno y el diálogo ecológico (164)</w:t>
      </w:r>
      <w:r w:rsidR="000367EB" w:rsidRPr="000367EB">
        <w:rPr>
          <w:rFonts w:eastAsia="Times New Roman" w:cs="Arial"/>
          <w:color w:val="333333"/>
          <w:sz w:val="24"/>
          <w:szCs w:val="24"/>
          <w:lang w:eastAsia="es-MX"/>
        </w:rPr>
        <w:t>¿Que nos pide la Iglesia a los Hijos de Dios?</w:t>
      </w:r>
    </w:p>
    <w:p w:rsidR="001710C8" w:rsidRPr="001003A3" w:rsidRDefault="001003A3" w:rsidP="000367EB">
      <w:pPr>
        <w:spacing w:after="0" w:line="240" w:lineRule="auto"/>
        <w:rPr>
          <w:rFonts w:eastAsia="Times New Roman" w:cs="Arial"/>
          <w:color w:val="333333"/>
          <w:sz w:val="24"/>
          <w:szCs w:val="24"/>
          <w:lang w:eastAsia="es-MX"/>
        </w:rPr>
      </w:pPr>
      <w:r w:rsidRPr="000367EB">
        <w:rPr>
          <w:rFonts w:eastAsia="Times New Roman" w:cs="Arial"/>
          <w:b/>
          <w:color w:val="333333"/>
          <w:sz w:val="24"/>
          <w:szCs w:val="24"/>
          <w:u w:val="single"/>
          <w:lang w:eastAsia="es-MX"/>
        </w:rPr>
        <w:t>PARA NOSOTROS:</w:t>
      </w:r>
      <w:r w:rsidR="000367EB">
        <w:rPr>
          <w:rFonts w:eastAsia="Times New Roman" w:cs="Arial"/>
          <w:b/>
          <w:color w:val="333333"/>
          <w:sz w:val="24"/>
          <w:szCs w:val="24"/>
          <w:u w:val="single"/>
          <w:lang w:eastAsia="es-MX"/>
        </w:rPr>
        <w:t xml:space="preserve"> </w:t>
      </w:r>
      <w:r w:rsidR="001710C8" w:rsidRPr="001003A3">
        <w:rPr>
          <w:rFonts w:eastAsia="Times New Roman" w:cs="Arial"/>
          <w:color w:val="333333"/>
          <w:sz w:val="24"/>
          <w:szCs w:val="24"/>
          <w:lang w:eastAsia="es-MX"/>
        </w:rPr>
        <w:t xml:space="preserve">La iglesia católica en busca de un dialogo </w:t>
      </w:r>
      <w:r w:rsidRPr="001003A3">
        <w:rPr>
          <w:rFonts w:eastAsia="Times New Roman" w:cs="Arial"/>
          <w:color w:val="333333"/>
          <w:sz w:val="24"/>
          <w:szCs w:val="24"/>
          <w:lang w:eastAsia="es-MX"/>
        </w:rPr>
        <w:t>ecuménico</w:t>
      </w:r>
      <w:r w:rsidR="001710C8" w:rsidRPr="001003A3">
        <w:rPr>
          <w:rFonts w:eastAsia="Times New Roman" w:cs="Arial"/>
          <w:color w:val="333333"/>
          <w:sz w:val="24"/>
          <w:szCs w:val="24"/>
          <w:lang w:eastAsia="es-MX"/>
        </w:rPr>
        <w:t>: Es el movimiento surgido por gracia sel espíritu Santo,</w:t>
      </w:r>
      <w:r w:rsidRPr="001003A3">
        <w:rPr>
          <w:rFonts w:eastAsia="Times New Roman" w:cs="Arial"/>
          <w:color w:val="333333"/>
          <w:sz w:val="24"/>
          <w:szCs w:val="24"/>
          <w:lang w:eastAsia="es-MX"/>
        </w:rPr>
        <w:t xml:space="preserve">  en el año 1910. La cual condujo a la creación del consejo misionero Internacional. En 1925 se estableció la conferencia universal Cristiana en vida y obra, que se concentro en la aplicación del cristianismo a los campos político, social y económico, en las bases teológicas de la iglesia y su unidad. Todo esto condujo a ña creación del consejo mundial de Iglesias, en 1948.</w:t>
      </w:r>
    </w:p>
    <w:p w:rsidR="001003A3" w:rsidRDefault="001003A3" w:rsidP="000367EB">
      <w:pPr>
        <w:spacing w:after="0" w:line="240" w:lineRule="auto"/>
        <w:rPr>
          <w:rFonts w:eastAsia="Times New Roman" w:cs="Arial"/>
          <w:color w:val="333333"/>
          <w:sz w:val="24"/>
          <w:szCs w:val="24"/>
          <w:lang w:eastAsia="es-MX"/>
        </w:rPr>
      </w:pPr>
      <w:r w:rsidRPr="001003A3">
        <w:rPr>
          <w:rFonts w:eastAsia="Times New Roman" w:cs="Arial"/>
          <w:color w:val="333333"/>
          <w:sz w:val="24"/>
          <w:szCs w:val="24"/>
          <w:lang w:eastAsia="es-MX"/>
        </w:rPr>
        <w:lastRenderedPageBreak/>
        <w:t xml:space="preserve">Se denomina hermanos separados Anglicanos, Luteranos, Bautistas , Metodistas, Adventistas Y Pentecostales, que descienden de la Iglesia Católica, a partir del Cisma provocado por Martin Lutero en el siglo XVI. En la actualidad hay un cierto grado de unión entre estos hermanos, creando una nueva generación de creyentes, se hacen </w:t>
      </w:r>
      <w:r w:rsidR="00D73581">
        <w:rPr>
          <w:rFonts w:eastAsia="Times New Roman" w:cs="Arial"/>
          <w:color w:val="333333"/>
          <w:sz w:val="24"/>
          <w:szCs w:val="24"/>
          <w:lang w:eastAsia="es-MX"/>
        </w:rPr>
        <w:t>“</w:t>
      </w:r>
      <w:r w:rsidRPr="001003A3">
        <w:rPr>
          <w:rFonts w:eastAsia="Times New Roman" w:cs="Arial"/>
          <w:color w:val="333333"/>
          <w:sz w:val="24"/>
          <w:szCs w:val="24"/>
          <w:lang w:eastAsia="es-MX"/>
        </w:rPr>
        <w:t>llamar cristianos</w:t>
      </w:r>
      <w:r w:rsidR="00D73581">
        <w:rPr>
          <w:rFonts w:eastAsia="Times New Roman" w:cs="Arial"/>
          <w:color w:val="333333"/>
          <w:sz w:val="24"/>
          <w:szCs w:val="24"/>
          <w:lang w:eastAsia="es-MX"/>
        </w:rPr>
        <w:t>”</w:t>
      </w:r>
      <w:r w:rsidRPr="001003A3">
        <w:rPr>
          <w:rFonts w:eastAsia="Times New Roman" w:cs="Arial"/>
          <w:color w:val="333333"/>
          <w:sz w:val="24"/>
          <w:szCs w:val="24"/>
          <w:lang w:eastAsia="es-MX"/>
        </w:rPr>
        <w:t>.</w:t>
      </w:r>
    </w:p>
    <w:p w:rsidR="000367EB" w:rsidRDefault="00D73581" w:rsidP="000367EB">
      <w:pPr>
        <w:spacing w:after="0" w:line="240" w:lineRule="auto"/>
        <w:rPr>
          <w:rFonts w:eastAsia="Times New Roman" w:cs="Arial"/>
          <w:color w:val="333333"/>
          <w:sz w:val="24"/>
          <w:szCs w:val="24"/>
          <w:lang w:eastAsia="es-MX"/>
        </w:rPr>
      </w:pPr>
      <w:r>
        <w:rPr>
          <w:rFonts w:eastAsia="Times New Roman" w:cs="Arial"/>
          <w:color w:val="333333"/>
          <w:sz w:val="24"/>
          <w:szCs w:val="24"/>
          <w:lang w:eastAsia="es-MX"/>
        </w:rPr>
        <w:t xml:space="preserve">Para los cristianos católicos: se entiende el ecumenismo cristiano como la búsqueda por reunir a las iglesias cristianas que invocan al  único Dios Uno y Trino y confiesan que Jesús es el Salvador( Católicos, hermanos separados, ortodoxos ,anglicanos) casi todos aunque de distinta manera, aspiran a una iglesia de Dios, única y visible. Se considera la Iglesia de Cristo. Este diálogo tuvo sus inicios con el movimiento “Unionista” que impulso al Papa </w:t>
      </w:r>
      <w:r w:rsidR="00E47688">
        <w:rPr>
          <w:rFonts w:eastAsia="Times New Roman" w:cs="Arial"/>
          <w:color w:val="333333"/>
          <w:sz w:val="24"/>
          <w:szCs w:val="24"/>
          <w:lang w:eastAsia="es-MX"/>
        </w:rPr>
        <w:t>León</w:t>
      </w:r>
      <w:r>
        <w:rPr>
          <w:rFonts w:eastAsia="Times New Roman" w:cs="Arial"/>
          <w:color w:val="333333"/>
          <w:sz w:val="24"/>
          <w:szCs w:val="24"/>
          <w:lang w:eastAsia="es-MX"/>
        </w:rPr>
        <w:t xml:space="preserve"> XIII,(1878-1903)durante su papado se dio énfasis al dialogo entre cristianos, ya que deseaba que todos nos reuniéramos en una sola Iglesia.</w:t>
      </w:r>
      <w:r w:rsidR="00E47688">
        <w:rPr>
          <w:rFonts w:eastAsia="Times New Roman" w:cs="Arial"/>
          <w:color w:val="333333"/>
          <w:sz w:val="24"/>
          <w:szCs w:val="24"/>
          <w:lang w:eastAsia="es-MX"/>
        </w:rPr>
        <w:t xml:space="preserve"> </w:t>
      </w:r>
      <w:r>
        <w:rPr>
          <w:rFonts w:eastAsia="Times New Roman" w:cs="Arial"/>
          <w:color w:val="333333"/>
          <w:sz w:val="24"/>
          <w:szCs w:val="24"/>
          <w:lang w:eastAsia="es-MX"/>
        </w:rPr>
        <w:t>Comienzan a realizarse una serie de encuentros en 1925 se reunieron el Cardenal Mercier ,el Arzobispo de Malinas,</w:t>
      </w:r>
      <w:r w:rsidR="00E47688">
        <w:rPr>
          <w:rFonts w:eastAsia="Times New Roman" w:cs="Arial"/>
          <w:color w:val="333333"/>
          <w:sz w:val="24"/>
          <w:szCs w:val="24"/>
          <w:lang w:eastAsia="es-MX"/>
        </w:rPr>
        <w:t xml:space="preserve"> </w:t>
      </w:r>
      <w:r>
        <w:rPr>
          <w:rFonts w:eastAsia="Times New Roman" w:cs="Arial"/>
          <w:color w:val="333333"/>
          <w:sz w:val="24"/>
          <w:szCs w:val="24"/>
          <w:lang w:eastAsia="es-MX"/>
        </w:rPr>
        <w:t>el primado de Bélgica y los Anglicanos,</w:t>
      </w:r>
      <w:r w:rsidR="00E47688">
        <w:rPr>
          <w:rFonts w:eastAsia="Times New Roman" w:cs="Arial"/>
          <w:color w:val="333333"/>
          <w:sz w:val="24"/>
          <w:szCs w:val="24"/>
          <w:lang w:eastAsia="es-MX"/>
        </w:rPr>
        <w:t xml:space="preserve"> </w:t>
      </w:r>
      <w:r>
        <w:rPr>
          <w:rFonts w:eastAsia="Times New Roman" w:cs="Arial"/>
          <w:color w:val="333333"/>
          <w:sz w:val="24"/>
          <w:szCs w:val="24"/>
          <w:lang w:eastAsia="es-MX"/>
        </w:rPr>
        <w:t xml:space="preserve">conocido </w:t>
      </w:r>
      <w:r w:rsidR="00E47688">
        <w:rPr>
          <w:rFonts w:eastAsia="Times New Roman" w:cs="Arial"/>
          <w:color w:val="333333"/>
          <w:sz w:val="24"/>
          <w:szCs w:val="24"/>
          <w:lang w:eastAsia="es-MX"/>
        </w:rPr>
        <w:t>como “Diálogo</w:t>
      </w:r>
      <w:r>
        <w:rPr>
          <w:rFonts w:eastAsia="Times New Roman" w:cs="Arial"/>
          <w:color w:val="333333"/>
          <w:sz w:val="24"/>
          <w:szCs w:val="24"/>
          <w:lang w:eastAsia="es-MX"/>
        </w:rPr>
        <w:t xml:space="preserve"> de Malinas” ,se fundo la asociación” UNA SANCTA” </w:t>
      </w:r>
      <w:r w:rsidR="00E47688">
        <w:rPr>
          <w:rFonts w:eastAsia="Times New Roman" w:cs="Arial"/>
          <w:color w:val="333333"/>
          <w:sz w:val="24"/>
          <w:szCs w:val="24"/>
          <w:lang w:eastAsia="es-MX"/>
        </w:rPr>
        <w:t>por el padre Jose Metzer en 1930, luego el padre Watson fundo el llamdo “Octavario por la unión de los cristianos”,organismo principal que promueve la unión entre todos los cristianos y el Papa Pablo Vi durante el Concilio del vaticano II.(1964)presento el decreto conciliar sobre el Ecumenismo “unitatis Redintegratio”,luego se fundo la asociación “UT UNUM SIT” por la congregación del concilio. Los principales documentos sobre el ecumenismo son. Nostra Aetate, Unitatis redintegratio,</w:t>
      </w:r>
      <w:r w:rsidR="00702A26">
        <w:rPr>
          <w:rFonts w:eastAsia="Times New Roman" w:cs="Arial"/>
          <w:color w:val="333333"/>
          <w:sz w:val="24"/>
          <w:szCs w:val="24"/>
          <w:lang w:eastAsia="es-MX"/>
        </w:rPr>
        <w:t xml:space="preserve">  </w:t>
      </w:r>
      <w:r w:rsidR="00E47688">
        <w:rPr>
          <w:rFonts w:eastAsia="Times New Roman" w:cs="Arial"/>
          <w:color w:val="333333"/>
          <w:sz w:val="24"/>
          <w:szCs w:val="24"/>
          <w:lang w:eastAsia="es-MX"/>
        </w:rPr>
        <w:t>Ut Unum Sint.</w:t>
      </w:r>
    </w:p>
    <w:p w:rsidR="00E47688" w:rsidRDefault="00D007ED" w:rsidP="000367EB">
      <w:pPr>
        <w:spacing w:after="0" w:line="240" w:lineRule="auto"/>
        <w:rPr>
          <w:rFonts w:eastAsia="Times New Roman" w:cs="Arial"/>
          <w:color w:val="333333"/>
          <w:sz w:val="24"/>
          <w:szCs w:val="24"/>
          <w:lang w:eastAsia="es-MX"/>
        </w:rPr>
      </w:pPr>
      <w:r>
        <w:rPr>
          <w:rFonts w:eastAsia="Times New Roman" w:cs="Arial"/>
          <w:noProof/>
          <w:color w:val="333333"/>
          <w:sz w:val="24"/>
          <w:szCs w:val="24"/>
          <w:lang w:eastAsia="es-MX"/>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26" type="#_x0000_t16" style="position:absolute;margin-left:-67.8pt;margin-top:-76.15pt;width:72.75pt;height:48.75pt;z-index:251754496">
            <v:textbox>
              <w:txbxContent>
                <w:p w:rsidR="005A0DE7" w:rsidRDefault="005A0DE7">
                  <w:r>
                    <w:rPr>
                      <w:rFonts w:eastAsia="Times New Roman" w:cs="Arial"/>
                      <w:color w:val="333333"/>
                      <w:sz w:val="24"/>
                      <w:szCs w:val="24"/>
                      <w:lang w:eastAsia="es-MX"/>
                    </w:rPr>
                    <w:t>Nostra Aetate</w:t>
                  </w:r>
                </w:p>
              </w:txbxContent>
            </v:textbox>
          </v:shape>
        </w:pict>
      </w:r>
      <w:r>
        <w:rPr>
          <w:rFonts w:eastAsia="Times New Roman" w:cs="Arial"/>
          <w:noProof/>
          <w:color w:val="333333"/>
          <w:sz w:val="24"/>
          <w:szCs w:val="24"/>
          <w:lang w:eastAsia="es-MX"/>
        </w:rPr>
        <w:pict>
          <v:shape id="_x0000_s1128" type="#_x0000_t16" style="position:absolute;margin-left:-67.8pt;margin-top:18.35pt;width:57.75pt;height:69.75pt;z-index:251756544">
            <v:textbox>
              <w:txbxContent>
                <w:p w:rsidR="005A0DE7" w:rsidRDefault="005A0DE7">
                  <w:r>
                    <w:rPr>
                      <w:rFonts w:eastAsia="Times New Roman" w:cs="Arial"/>
                      <w:color w:val="333333"/>
                      <w:sz w:val="24"/>
                      <w:szCs w:val="24"/>
                      <w:lang w:eastAsia="es-MX"/>
                    </w:rPr>
                    <w:t>Ut Unum Sint</w:t>
                  </w:r>
                </w:p>
              </w:txbxContent>
            </v:textbox>
          </v:shape>
        </w:pict>
      </w:r>
      <w:r>
        <w:rPr>
          <w:rFonts w:eastAsia="Times New Roman" w:cs="Arial"/>
          <w:noProof/>
          <w:color w:val="333333"/>
          <w:sz w:val="24"/>
          <w:szCs w:val="24"/>
          <w:lang w:eastAsia="es-MX"/>
        </w:rPr>
        <w:pict>
          <v:shape id="_x0000_s1127" type="#_x0000_t16" style="position:absolute;margin-left:-73.8pt;margin-top:-27.4pt;width:67.5pt;height:45.75pt;z-index:251755520">
            <v:textbox>
              <w:txbxContent>
                <w:p w:rsidR="005A0DE7" w:rsidRPr="00D01D9F" w:rsidRDefault="005A0DE7">
                  <w:pPr>
                    <w:rPr>
                      <w:sz w:val="12"/>
                    </w:rPr>
                  </w:pPr>
                  <w:r>
                    <w:rPr>
                      <w:rFonts w:eastAsia="Times New Roman" w:cs="Arial"/>
                      <w:color w:val="333333"/>
                      <w:sz w:val="24"/>
                      <w:szCs w:val="24"/>
                      <w:lang w:eastAsia="es-MX"/>
                    </w:rPr>
                    <w:t xml:space="preserve"> </w:t>
                  </w:r>
                  <w:r w:rsidRPr="00D01D9F">
                    <w:rPr>
                      <w:rFonts w:eastAsia="Times New Roman" w:cs="Arial"/>
                      <w:color w:val="333333"/>
                      <w:sz w:val="16"/>
                      <w:szCs w:val="24"/>
                      <w:lang w:eastAsia="es-MX"/>
                    </w:rPr>
                    <w:t>Unitatis redintegratio</w:t>
                  </w:r>
                </w:p>
              </w:txbxContent>
            </v:textbox>
          </v:shape>
        </w:pict>
      </w:r>
      <w:r w:rsidR="00E47688">
        <w:rPr>
          <w:rFonts w:eastAsia="Times New Roman" w:cs="Arial"/>
          <w:color w:val="333333"/>
          <w:sz w:val="24"/>
          <w:szCs w:val="24"/>
          <w:lang w:eastAsia="es-MX"/>
        </w:rPr>
        <w:t>La iglesia católica promueve este dialogo con la esperanza de que se ilumine la conciencia de los cristianos  y podamos nuevamente volver a la unidad como Cristo lo desea: “Que todos seas uno”(Jn 17,21) El documento “Unitatis Redintegratio”, pone en claro :</w:t>
      </w:r>
      <w:r w:rsidR="00702A26">
        <w:rPr>
          <w:rFonts w:eastAsia="Times New Roman" w:cs="Arial"/>
          <w:color w:val="333333"/>
          <w:sz w:val="24"/>
          <w:szCs w:val="24"/>
          <w:lang w:eastAsia="es-MX"/>
        </w:rPr>
        <w:t>eliminar ,palabras , juicios y acciones que no respondan, según la justicia y la verdad, a la condición de los hermanos separados , y que por lo mismo no hagan más dificultades las relaciones mutuas con ellos debemos ser tolerantes con nuestros hermanos separados ,comprenderlos y no caer en la indiferencia, ya que nos une la fe en Dios.</w:t>
      </w:r>
    </w:p>
    <w:tbl>
      <w:tblPr>
        <w:tblStyle w:val="Tablaconcuadrcula"/>
        <w:tblW w:w="0" w:type="auto"/>
        <w:tblLook w:val="04A0"/>
      </w:tblPr>
      <w:tblGrid>
        <w:gridCol w:w="2093"/>
        <w:gridCol w:w="2126"/>
        <w:gridCol w:w="2126"/>
        <w:gridCol w:w="3151"/>
      </w:tblGrid>
      <w:tr w:rsidR="00702A26" w:rsidTr="008549E2">
        <w:trPr>
          <w:trHeight w:val="754"/>
        </w:trPr>
        <w:tc>
          <w:tcPr>
            <w:tcW w:w="2093" w:type="dxa"/>
          </w:tcPr>
          <w:p w:rsidR="00702A26" w:rsidRDefault="00D007ED" w:rsidP="00702A26">
            <w:pPr>
              <w:spacing w:before="100" w:beforeAutospacing="1" w:after="100" w:afterAutospacing="1"/>
              <w:jc w:val="right"/>
              <w:rPr>
                <w:rFonts w:eastAsia="Times New Roman" w:cs="Arial"/>
                <w:color w:val="333333"/>
                <w:sz w:val="24"/>
                <w:szCs w:val="24"/>
                <w:lang w:eastAsia="es-MX"/>
              </w:rPr>
            </w:pPr>
            <w:r>
              <w:rPr>
                <w:rFonts w:eastAsia="Times New Roman" w:cs="Arial"/>
                <w:noProof/>
                <w:color w:val="333333"/>
                <w:sz w:val="24"/>
                <w:szCs w:val="24"/>
                <w:lang w:eastAsia="es-MX"/>
              </w:rPr>
              <w:pict>
                <v:shape id="_x0000_s1111" type="#_x0000_t32" style="position:absolute;left:0;text-align:left;margin-left:-6.3pt;margin-top:.55pt;width:103.5pt;height:39.75pt;z-index:251744256" o:connectortype="straight"/>
              </w:pict>
            </w:r>
            <w:r w:rsidR="00702A26">
              <w:rPr>
                <w:rFonts w:eastAsia="Times New Roman" w:cs="Arial"/>
                <w:color w:val="333333"/>
                <w:sz w:val="24"/>
                <w:szCs w:val="24"/>
                <w:lang w:eastAsia="es-MX"/>
              </w:rPr>
              <w:t xml:space="preserve"> Divi</w:t>
            </w:r>
            <w:r w:rsidR="008549E2">
              <w:rPr>
                <w:rFonts w:eastAsia="Times New Roman" w:cs="Arial"/>
                <w:color w:val="333333"/>
                <w:sz w:val="24"/>
                <w:szCs w:val="24"/>
                <w:lang w:eastAsia="es-MX"/>
              </w:rPr>
              <w:t>si</w:t>
            </w:r>
            <w:r w:rsidR="00702A26">
              <w:rPr>
                <w:rFonts w:eastAsia="Times New Roman" w:cs="Arial"/>
                <w:color w:val="333333"/>
                <w:sz w:val="24"/>
                <w:szCs w:val="24"/>
                <w:lang w:eastAsia="es-MX"/>
              </w:rPr>
              <w:t xml:space="preserve">ones </w:t>
            </w:r>
          </w:p>
          <w:p w:rsidR="00702A26" w:rsidRDefault="008549E2" w:rsidP="00977C0E">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Característica</w:t>
            </w:r>
          </w:p>
        </w:tc>
        <w:tc>
          <w:tcPr>
            <w:tcW w:w="2126" w:type="dxa"/>
            <w:vAlign w:val="center"/>
          </w:tcPr>
          <w:p w:rsidR="00702A26" w:rsidRDefault="00702A26" w:rsidP="008549E2">
            <w:pPr>
              <w:spacing w:before="100" w:beforeAutospacing="1" w:after="100" w:afterAutospacing="1"/>
              <w:jc w:val="center"/>
              <w:rPr>
                <w:rFonts w:eastAsia="Times New Roman" w:cs="Arial"/>
                <w:color w:val="333333"/>
                <w:sz w:val="24"/>
                <w:szCs w:val="24"/>
                <w:lang w:eastAsia="es-MX"/>
              </w:rPr>
            </w:pPr>
            <w:r>
              <w:rPr>
                <w:rFonts w:eastAsia="Times New Roman" w:cs="Arial"/>
                <w:color w:val="333333"/>
                <w:sz w:val="24"/>
                <w:szCs w:val="24"/>
                <w:lang w:eastAsia="es-MX"/>
              </w:rPr>
              <w:t>Ortodoxos</w:t>
            </w:r>
          </w:p>
        </w:tc>
        <w:tc>
          <w:tcPr>
            <w:tcW w:w="2126" w:type="dxa"/>
            <w:vAlign w:val="center"/>
          </w:tcPr>
          <w:p w:rsidR="00702A26" w:rsidRDefault="00702A26" w:rsidP="008549E2">
            <w:pPr>
              <w:spacing w:before="100" w:beforeAutospacing="1" w:after="100" w:afterAutospacing="1"/>
              <w:jc w:val="center"/>
              <w:rPr>
                <w:rFonts w:eastAsia="Times New Roman" w:cs="Arial"/>
                <w:color w:val="333333"/>
                <w:sz w:val="24"/>
                <w:szCs w:val="24"/>
                <w:lang w:eastAsia="es-MX"/>
              </w:rPr>
            </w:pPr>
            <w:r>
              <w:rPr>
                <w:rFonts w:eastAsia="Times New Roman" w:cs="Arial"/>
                <w:color w:val="333333"/>
                <w:sz w:val="24"/>
                <w:szCs w:val="24"/>
                <w:lang w:eastAsia="es-MX"/>
              </w:rPr>
              <w:t>Anglicanos</w:t>
            </w:r>
          </w:p>
        </w:tc>
        <w:tc>
          <w:tcPr>
            <w:tcW w:w="3151" w:type="dxa"/>
            <w:vAlign w:val="center"/>
          </w:tcPr>
          <w:p w:rsidR="00702A26" w:rsidRDefault="00702A26" w:rsidP="008549E2">
            <w:pPr>
              <w:spacing w:before="100" w:beforeAutospacing="1" w:after="100" w:afterAutospacing="1"/>
              <w:jc w:val="center"/>
              <w:rPr>
                <w:rFonts w:eastAsia="Times New Roman" w:cs="Arial"/>
                <w:color w:val="333333"/>
                <w:sz w:val="24"/>
                <w:szCs w:val="24"/>
                <w:lang w:eastAsia="es-MX"/>
              </w:rPr>
            </w:pPr>
            <w:r>
              <w:rPr>
                <w:rFonts w:eastAsia="Times New Roman" w:cs="Arial"/>
                <w:color w:val="333333"/>
                <w:sz w:val="24"/>
                <w:szCs w:val="24"/>
                <w:lang w:eastAsia="es-MX"/>
              </w:rPr>
              <w:t>Hermanos separados</w:t>
            </w:r>
          </w:p>
        </w:tc>
      </w:tr>
      <w:tr w:rsidR="00702A26" w:rsidTr="008549E2">
        <w:tc>
          <w:tcPr>
            <w:tcW w:w="2093" w:type="dxa"/>
          </w:tcPr>
          <w:p w:rsidR="00702A26" w:rsidRDefault="008549E2" w:rsidP="00977C0E">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Autoridad principal</w:t>
            </w:r>
          </w:p>
        </w:tc>
        <w:tc>
          <w:tcPr>
            <w:tcW w:w="2126" w:type="dxa"/>
            <w:vAlign w:val="center"/>
          </w:tcPr>
          <w:p w:rsidR="00702A26" w:rsidRDefault="008549E2" w:rsidP="008549E2">
            <w:pPr>
              <w:spacing w:before="100" w:beforeAutospacing="1" w:after="100" w:afterAutospacing="1"/>
              <w:jc w:val="center"/>
              <w:rPr>
                <w:rFonts w:eastAsia="Times New Roman" w:cs="Arial"/>
                <w:color w:val="333333"/>
                <w:sz w:val="24"/>
                <w:szCs w:val="24"/>
                <w:lang w:eastAsia="es-MX"/>
              </w:rPr>
            </w:pPr>
            <w:r>
              <w:rPr>
                <w:rFonts w:eastAsia="Times New Roman" w:cs="Arial"/>
                <w:color w:val="333333"/>
                <w:sz w:val="24"/>
                <w:szCs w:val="24"/>
                <w:lang w:eastAsia="es-MX"/>
              </w:rPr>
              <w:t>patriarca</w:t>
            </w:r>
          </w:p>
        </w:tc>
        <w:tc>
          <w:tcPr>
            <w:tcW w:w="2126" w:type="dxa"/>
            <w:vAlign w:val="center"/>
          </w:tcPr>
          <w:p w:rsidR="00702A26" w:rsidRDefault="008549E2" w:rsidP="008549E2">
            <w:pPr>
              <w:spacing w:before="100" w:beforeAutospacing="1" w:after="100" w:afterAutospacing="1"/>
              <w:jc w:val="center"/>
              <w:rPr>
                <w:rFonts w:eastAsia="Times New Roman" w:cs="Arial"/>
                <w:color w:val="333333"/>
                <w:sz w:val="24"/>
                <w:szCs w:val="24"/>
                <w:lang w:eastAsia="es-MX"/>
              </w:rPr>
            </w:pPr>
            <w:r>
              <w:rPr>
                <w:rFonts w:eastAsia="Times New Roman" w:cs="Arial"/>
                <w:color w:val="333333"/>
                <w:sz w:val="24"/>
                <w:szCs w:val="24"/>
                <w:lang w:eastAsia="es-MX"/>
              </w:rPr>
              <w:t>Rey/reina de Inglaterra</w:t>
            </w:r>
          </w:p>
        </w:tc>
        <w:tc>
          <w:tcPr>
            <w:tcW w:w="3151" w:type="dxa"/>
            <w:vAlign w:val="center"/>
          </w:tcPr>
          <w:p w:rsidR="00702A26" w:rsidRDefault="008549E2" w:rsidP="008549E2">
            <w:pPr>
              <w:spacing w:before="100" w:beforeAutospacing="1" w:after="100" w:afterAutospacing="1"/>
              <w:jc w:val="center"/>
              <w:rPr>
                <w:rFonts w:eastAsia="Times New Roman" w:cs="Arial"/>
                <w:color w:val="333333"/>
                <w:sz w:val="24"/>
                <w:szCs w:val="24"/>
                <w:lang w:eastAsia="es-MX"/>
              </w:rPr>
            </w:pPr>
            <w:r>
              <w:rPr>
                <w:rFonts w:eastAsia="Times New Roman" w:cs="Arial"/>
                <w:color w:val="333333"/>
                <w:sz w:val="24"/>
                <w:szCs w:val="24"/>
                <w:lang w:eastAsia="es-MX"/>
              </w:rPr>
              <w:t>pastor</w:t>
            </w:r>
          </w:p>
        </w:tc>
      </w:tr>
      <w:tr w:rsidR="00702A26" w:rsidTr="008549E2">
        <w:tc>
          <w:tcPr>
            <w:tcW w:w="2093" w:type="dxa"/>
          </w:tcPr>
          <w:p w:rsidR="00702A26" w:rsidRDefault="008549E2" w:rsidP="00977C0E">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Año de separación</w:t>
            </w:r>
          </w:p>
        </w:tc>
        <w:tc>
          <w:tcPr>
            <w:tcW w:w="2126" w:type="dxa"/>
            <w:vAlign w:val="center"/>
          </w:tcPr>
          <w:p w:rsidR="00702A26" w:rsidRDefault="008549E2" w:rsidP="008549E2">
            <w:pPr>
              <w:spacing w:before="100" w:beforeAutospacing="1" w:after="100" w:afterAutospacing="1"/>
              <w:jc w:val="center"/>
              <w:rPr>
                <w:rFonts w:eastAsia="Times New Roman" w:cs="Arial"/>
                <w:color w:val="333333"/>
                <w:sz w:val="24"/>
                <w:szCs w:val="24"/>
                <w:lang w:eastAsia="es-MX"/>
              </w:rPr>
            </w:pPr>
            <w:r>
              <w:rPr>
                <w:rFonts w:eastAsia="Times New Roman" w:cs="Arial"/>
                <w:color w:val="333333"/>
                <w:sz w:val="24"/>
                <w:szCs w:val="24"/>
                <w:lang w:eastAsia="es-MX"/>
              </w:rPr>
              <w:t>1054</w:t>
            </w:r>
          </w:p>
        </w:tc>
        <w:tc>
          <w:tcPr>
            <w:tcW w:w="2126" w:type="dxa"/>
            <w:vAlign w:val="center"/>
          </w:tcPr>
          <w:p w:rsidR="00702A26" w:rsidRDefault="008549E2" w:rsidP="008549E2">
            <w:pPr>
              <w:spacing w:before="100" w:beforeAutospacing="1" w:after="100" w:afterAutospacing="1"/>
              <w:jc w:val="center"/>
              <w:rPr>
                <w:rFonts w:eastAsia="Times New Roman" w:cs="Arial"/>
                <w:color w:val="333333"/>
                <w:sz w:val="24"/>
                <w:szCs w:val="24"/>
                <w:lang w:eastAsia="es-MX"/>
              </w:rPr>
            </w:pPr>
            <w:r>
              <w:rPr>
                <w:rFonts w:eastAsia="Times New Roman" w:cs="Arial"/>
                <w:color w:val="333333"/>
                <w:sz w:val="24"/>
                <w:szCs w:val="24"/>
                <w:lang w:eastAsia="es-MX"/>
              </w:rPr>
              <w:t>1532</w:t>
            </w:r>
          </w:p>
        </w:tc>
        <w:tc>
          <w:tcPr>
            <w:tcW w:w="3151" w:type="dxa"/>
            <w:vAlign w:val="center"/>
          </w:tcPr>
          <w:p w:rsidR="00702A26" w:rsidRDefault="008549E2" w:rsidP="008549E2">
            <w:pPr>
              <w:spacing w:before="100" w:beforeAutospacing="1" w:after="100" w:afterAutospacing="1"/>
              <w:jc w:val="center"/>
              <w:rPr>
                <w:rFonts w:eastAsia="Times New Roman" w:cs="Arial"/>
                <w:color w:val="333333"/>
                <w:sz w:val="24"/>
                <w:szCs w:val="24"/>
                <w:lang w:eastAsia="es-MX"/>
              </w:rPr>
            </w:pPr>
            <w:r>
              <w:rPr>
                <w:rFonts w:eastAsia="Times New Roman" w:cs="Arial"/>
                <w:color w:val="333333"/>
                <w:sz w:val="24"/>
                <w:szCs w:val="24"/>
                <w:lang w:eastAsia="es-MX"/>
              </w:rPr>
              <w:t>S.XVI</w:t>
            </w:r>
          </w:p>
        </w:tc>
      </w:tr>
      <w:tr w:rsidR="00702A26" w:rsidTr="008549E2">
        <w:tc>
          <w:tcPr>
            <w:tcW w:w="2093" w:type="dxa"/>
          </w:tcPr>
          <w:p w:rsidR="00702A26" w:rsidRDefault="008549E2" w:rsidP="00977C0E">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Veneraciones</w:t>
            </w:r>
          </w:p>
        </w:tc>
        <w:tc>
          <w:tcPr>
            <w:tcW w:w="2126" w:type="dxa"/>
          </w:tcPr>
          <w:p w:rsidR="00702A26" w:rsidRDefault="008549E2" w:rsidP="00977C0E">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La Virgen María y los Santos</w:t>
            </w:r>
          </w:p>
        </w:tc>
        <w:tc>
          <w:tcPr>
            <w:tcW w:w="2126" w:type="dxa"/>
          </w:tcPr>
          <w:p w:rsidR="00702A26" w:rsidRDefault="008549E2" w:rsidP="00977C0E">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La Virgen María y los Santos</w:t>
            </w:r>
          </w:p>
        </w:tc>
        <w:tc>
          <w:tcPr>
            <w:tcW w:w="3151" w:type="dxa"/>
          </w:tcPr>
          <w:p w:rsidR="00702A26" w:rsidRDefault="008549E2" w:rsidP="00977C0E">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Niegan el culto a la virgen María y a los Santos</w:t>
            </w:r>
          </w:p>
        </w:tc>
      </w:tr>
      <w:tr w:rsidR="008549E2" w:rsidTr="008549E2">
        <w:tc>
          <w:tcPr>
            <w:tcW w:w="2093" w:type="dxa"/>
          </w:tcPr>
          <w:p w:rsidR="008549E2" w:rsidRDefault="008549E2" w:rsidP="00977C0E">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Principales diferencias</w:t>
            </w:r>
          </w:p>
        </w:tc>
        <w:tc>
          <w:tcPr>
            <w:tcW w:w="2126" w:type="dxa"/>
          </w:tcPr>
          <w:p w:rsidR="008549E2" w:rsidRDefault="008549E2" w:rsidP="00977C0E">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No reconocen la autoridad del papa</w:t>
            </w:r>
          </w:p>
        </w:tc>
        <w:tc>
          <w:tcPr>
            <w:tcW w:w="2126" w:type="dxa"/>
          </w:tcPr>
          <w:p w:rsidR="008549E2" w:rsidRDefault="00D007ED" w:rsidP="00977C0E">
            <w:pPr>
              <w:spacing w:before="100" w:beforeAutospacing="1" w:after="100" w:afterAutospacing="1"/>
              <w:rPr>
                <w:rFonts w:eastAsia="Times New Roman" w:cs="Arial"/>
                <w:color w:val="333333"/>
                <w:sz w:val="24"/>
                <w:szCs w:val="24"/>
                <w:lang w:eastAsia="es-MX"/>
              </w:rPr>
            </w:pPr>
            <w:r>
              <w:rPr>
                <w:rFonts w:eastAsia="Times New Roman" w:cs="Arial"/>
                <w:noProof/>
                <w:color w:val="333333"/>
                <w:sz w:val="24"/>
                <w:szCs w:val="24"/>
                <w:lang w:eastAsia="es-MX"/>
              </w:rPr>
              <w:pict>
                <v:shape id="_x0000_s1113" type="#_x0000_t32" style="position:absolute;margin-left:-5pt;margin-top:32.75pt;width:102.75pt;height:0;z-index:251746304;mso-position-horizontal-relative:text;mso-position-vertical-relative:text" o:connectortype="straight"/>
              </w:pict>
            </w:r>
            <w:r w:rsidR="008549E2">
              <w:rPr>
                <w:rFonts w:eastAsia="Times New Roman" w:cs="Arial"/>
                <w:color w:val="333333"/>
                <w:sz w:val="24"/>
                <w:szCs w:val="24"/>
                <w:lang w:eastAsia="es-MX"/>
              </w:rPr>
              <w:t>No reconocen la autoridad del papa</w:t>
            </w:r>
          </w:p>
          <w:p w:rsidR="001606C5" w:rsidRDefault="00D007ED" w:rsidP="001606C5">
            <w:pPr>
              <w:spacing w:before="100" w:beforeAutospacing="1" w:after="100" w:afterAutospacing="1"/>
              <w:rPr>
                <w:rFonts w:eastAsia="Times New Roman" w:cs="Arial"/>
                <w:color w:val="333333"/>
                <w:sz w:val="24"/>
                <w:szCs w:val="24"/>
                <w:lang w:eastAsia="es-MX"/>
              </w:rPr>
            </w:pPr>
            <w:r>
              <w:rPr>
                <w:rFonts w:eastAsia="Times New Roman" w:cs="Arial"/>
                <w:noProof/>
                <w:color w:val="333333"/>
                <w:sz w:val="24"/>
                <w:szCs w:val="24"/>
                <w:lang w:eastAsia="es-MX"/>
              </w:rPr>
              <w:pict>
                <v:shape id="_x0000_s1120" type="#_x0000_t32" style="position:absolute;margin-left:-5pt;margin-top:42.95pt;width:102.75pt;height:2.25pt;flip:y;z-index:251749376" o:connectortype="straight"/>
              </w:pict>
            </w:r>
            <w:r w:rsidR="008549E2">
              <w:rPr>
                <w:rFonts w:eastAsia="Times New Roman" w:cs="Arial"/>
                <w:color w:val="333333"/>
                <w:sz w:val="24"/>
                <w:szCs w:val="24"/>
                <w:lang w:eastAsia="es-MX"/>
              </w:rPr>
              <w:t>Plantean el sacerdocio femenino</w:t>
            </w:r>
          </w:p>
          <w:p w:rsidR="008549E2" w:rsidRDefault="008549E2" w:rsidP="001606C5">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Niegan el celibato sacerdotal</w:t>
            </w:r>
          </w:p>
        </w:tc>
        <w:tc>
          <w:tcPr>
            <w:tcW w:w="3151" w:type="dxa"/>
          </w:tcPr>
          <w:p w:rsidR="008549E2" w:rsidRDefault="00D007ED" w:rsidP="008549E2">
            <w:pPr>
              <w:spacing w:before="100" w:beforeAutospacing="1" w:after="100" w:afterAutospacing="1"/>
              <w:rPr>
                <w:rFonts w:eastAsia="Times New Roman" w:cs="Arial"/>
                <w:color w:val="333333"/>
                <w:sz w:val="24"/>
                <w:szCs w:val="24"/>
                <w:lang w:eastAsia="es-MX"/>
              </w:rPr>
            </w:pPr>
            <w:r>
              <w:rPr>
                <w:rFonts w:eastAsia="Times New Roman" w:cs="Arial"/>
                <w:noProof/>
                <w:color w:val="333333"/>
                <w:sz w:val="24"/>
                <w:szCs w:val="24"/>
                <w:lang w:eastAsia="es-MX"/>
              </w:rPr>
              <w:pict>
                <v:shape id="_x0000_s1112" type="#_x0000_t32" style="position:absolute;margin-left:-4.8pt;margin-top:32pt;width:154.5pt;height:.75pt;flip:y;z-index:251745280;mso-position-horizontal-relative:text;mso-position-vertical-relative:text" o:connectortype="straight"/>
              </w:pict>
            </w:r>
            <w:r w:rsidR="008549E2">
              <w:rPr>
                <w:rFonts w:eastAsia="Times New Roman" w:cs="Arial"/>
                <w:color w:val="333333"/>
                <w:sz w:val="24"/>
                <w:szCs w:val="24"/>
                <w:lang w:eastAsia="es-MX"/>
              </w:rPr>
              <w:t>No reconocen la autoridad del papa</w:t>
            </w:r>
          </w:p>
          <w:p w:rsidR="008549E2" w:rsidRDefault="008549E2" w:rsidP="00977C0E">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Rechazan los sacramentos(sòlo aceptan el bautismo y la “cena del señor”)</w:t>
            </w:r>
          </w:p>
        </w:tc>
      </w:tr>
    </w:tbl>
    <w:p w:rsidR="00702A26" w:rsidRDefault="008549E2" w:rsidP="000367EB">
      <w:pPr>
        <w:spacing w:after="0" w:line="240" w:lineRule="auto"/>
        <w:rPr>
          <w:rFonts w:eastAsia="Times New Roman" w:cs="Arial"/>
          <w:color w:val="333333"/>
          <w:sz w:val="24"/>
          <w:szCs w:val="24"/>
          <w:lang w:eastAsia="es-MX"/>
        </w:rPr>
      </w:pPr>
      <w:r>
        <w:rPr>
          <w:rFonts w:eastAsia="Times New Roman" w:cs="Arial"/>
          <w:color w:val="333333"/>
          <w:sz w:val="24"/>
          <w:szCs w:val="24"/>
          <w:lang w:eastAsia="es-MX"/>
        </w:rPr>
        <w:lastRenderedPageBreak/>
        <w:t xml:space="preserve">Los </w:t>
      </w:r>
      <w:r w:rsidR="002A0EBA">
        <w:rPr>
          <w:rFonts w:eastAsia="Times New Roman" w:cs="Arial"/>
          <w:color w:val="333333"/>
          <w:sz w:val="24"/>
          <w:szCs w:val="24"/>
          <w:lang w:eastAsia="es-MX"/>
        </w:rPr>
        <w:t>católicos</w:t>
      </w:r>
      <w:r>
        <w:rPr>
          <w:rFonts w:eastAsia="Times New Roman" w:cs="Arial"/>
          <w:color w:val="333333"/>
          <w:sz w:val="24"/>
          <w:szCs w:val="24"/>
          <w:lang w:eastAsia="es-MX"/>
        </w:rPr>
        <w:t xml:space="preserve"> </w:t>
      </w:r>
      <w:r w:rsidR="002A0EBA">
        <w:rPr>
          <w:rFonts w:eastAsia="Times New Roman" w:cs="Arial"/>
          <w:color w:val="333333"/>
          <w:sz w:val="24"/>
          <w:szCs w:val="24"/>
          <w:lang w:eastAsia="es-MX"/>
        </w:rPr>
        <w:t>profesan la fe en Dios, encarnado en Jesucristo, plenitud de la Revelación, que es amor y que busca la realización integral de los hombres.</w:t>
      </w:r>
    </w:p>
    <w:p w:rsidR="002A0EBA" w:rsidRDefault="002A0EBA" w:rsidP="000367EB">
      <w:pPr>
        <w:spacing w:after="0" w:line="240" w:lineRule="auto"/>
        <w:rPr>
          <w:rFonts w:eastAsia="Times New Roman" w:cs="Arial"/>
          <w:color w:val="333333"/>
          <w:sz w:val="24"/>
          <w:szCs w:val="24"/>
          <w:lang w:eastAsia="es-MX"/>
        </w:rPr>
      </w:pPr>
      <w:r>
        <w:rPr>
          <w:rFonts w:eastAsia="Times New Roman" w:cs="Arial"/>
          <w:color w:val="333333"/>
          <w:sz w:val="24"/>
          <w:szCs w:val="24"/>
          <w:lang w:eastAsia="es-MX"/>
        </w:rPr>
        <w:t xml:space="preserve">Investiga y organiza un argumento de los diálogos de católicos y protestantes </w:t>
      </w:r>
      <w:hyperlink r:id="rId60" w:history="1">
        <w:r w:rsidRPr="0002262C">
          <w:rPr>
            <w:rStyle w:val="Hipervnculo"/>
            <w:rFonts w:eastAsia="Times New Roman" w:cs="Arial"/>
            <w:sz w:val="24"/>
            <w:szCs w:val="24"/>
            <w:lang w:eastAsia="es-MX"/>
          </w:rPr>
          <w:t>http://www.lasreligiones.net/tag/vaticano/</w:t>
        </w:r>
      </w:hyperlink>
      <w:r>
        <w:rPr>
          <w:rFonts w:eastAsia="Times New Roman" w:cs="Arial"/>
          <w:color w:val="333333"/>
          <w:sz w:val="24"/>
          <w:szCs w:val="24"/>
          <w:lang w:eastAsia="es-MX"/>
        </w:rPr>
        <w:t>.</w:t>
      </w:r>
    </w:p>
    <w:p w:rsidR="002A0EBA" w:rsidRDefault="002A0EBA" w:rsidP="000367EB">
      <w:pPr>
        <w:spacing w:after="0" w:line="240" w:lineRule="auto"/>
        <w:rPr>
          <w:rFonts w:eastAsia="Times New Roman" w:cs="Arial"/>
          <w:color w:val="333333"/>
          <w:sz w:val="24"/>
          <w:szCs w:val="24"/>
          <w:lang w:eastAsia="es-MX"/>
        </w:rPr>
      </w:pPr>
      <w:r w:rsidRPr="001606C5">
        <w:rPr>
          <w:rFonts w:asciiTheme="majorHAnsi" w:eastAsia="Times New Roman" w:hAnsiTheme="majorHAnsi" w:cs="Arial"/>
          <w:color w:val="333333"/>
          <w:sz w:val="24"/>
          <w:szCs w:val="24"/>
          <w:lang w:eastAsia="es-MX"/>
        </w:rPr>
        <w:t>ACONTECIMIENTOS EN BUSCA DE DIALOGO CON DIVERSAS RELIGIONES</w:t>
      </w:r>
      <w:r>
        <w:rPr>
          <w:rFonts w:eastAsia="Times New Roman" w:cs="Arial"/>
          <w:color w:val="333333"/>
          <w:sz w:val="24"/>
          <w:szCs w:val="24"/>
          <w:lang w:eastAsia="es-MX"/>
        </w:rPr>
        <w:t>:</w:t>
      </w:r>
    </w:p>
    <w:tbl>
      <w:tblPr>
        <w:tblStyle w:val="Tablaconcuadrcula"/>
        <w:tblW w:w="0" w:type="auto"/>
        <w:tblLook w:val="04A0"/>
      </w:tblPr>
      <w:tblGrid>
        <w:gridCol w:w="959"/>
        <w:gridCol w:w="8537"/>
      </w:tblGrid>
      <w:tr w:rsidR="002A0EBA" w:rsidTr="001606C5">
        <w:tc>
          <w:tcPr>
            <w:tcW w:w="959" w:type="dxa"/>
            <w:vAlign w:val="center"/>
          </w:tcPr>
          <w:p w:rsidR="002A0EBA" w:rsidRDefault="002A0EBA" w:rsidP="009B0412">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AÑO</w:t>
            </w:r>
          </w:p>
        </w:tc>
        <w:tc>
          <w:tcPr>
            <w:tcW w:w="8537" w:type="dxa"/>
          </w:tcPr>
          <w:p w:rsidR="002A0EBA" w:rsidRDefault="002A0EBA" w:rsidP="002A0EBA">
            <w:pPr>
              <w:spacing w:before="100" w:beforeAutospacing="1" w:after="100" w:afterAutospacing="1"/>
              <w:jc w:val="center"/>
              <w:rPr>
                <w:rFonts w:eastAsia="Times New Roman" w:cs="Arial"/>
                <w:color w:val="333333"/>
                <w:sz w:val="24"/>
                <w:szCs w:val="24"/>
                <w:lang w:eastAsia="es-MX"/>
              </w:rPr>
            </w:pPr>
            <w:r>
              <w:rPr>
                <w:rFonts w:eastAsia="Times New Roman" w:cs="Arial"/>
                <w:color w:val="333333"/>
                <w:sz w:val="24"/>
                <w:szCs w:val="24"/>
                <w:lang w:eastAsia="es-MX"/>
              </w:rPr>
              <w:t>ACONTECIMIENTO</w:t>
            </w:r>
          </w:p>
        </w:tc>
      </w:tr>
      <w:tr w:rsidR="002A0EBA" w:rsidTr="001606C5">
        <w:tc>
          <w:tcPr>
            <w:tcW w:w="959" w:type="dxa"/>
            <w:vAlign w:val="center"/>
          </w:tcPr>
          <w:p w:rsidR="002A0EBA" w:rsidRDefault="002A0EBA" w:rsidP="009B0412">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1064</w:t>
            </w:r>
          </w:p>
        </w:tc>
        <w:tc>
          <w:tcPr>
            <w:tcW w:w="8537" w:type="dxa"/>
            <w:vAlign w:val="center"/>
          </w:tcPr>
          <w:p w:rsidR="002A0EBA" w:rsidRDefault="002A0EBA" w:rsidP="002A0EBA">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Papa Pablo VI primer papa del tiempo moderno en visitar la tierra santa</w:t>
            </w:r>
          </w:p>
        </w:tc>
      </w:tr>
      <w:tr w:rsidR="002A0EBA" w:rsidTr="001606C5">
        <w:tc>
          <w:tcPr>
            <w:tcW w:w="959" w:type="dxa"/>
            <w:vAlign w:val="center"/>
          </w:tcPr>
          <w:p w:rsidR="002A0EBA" w:rsidRDefault="002A0EBA" w:rsidP="009B0412">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1965</w:t>
            </w:r>
          </w:p>
        </w:tc>
        <w:tc>
          <w:tcPr>
            <w:tcW w:w="8537" w:type="dxa"/>
          </w:tcPr>
          <w:p w:rsidR="002A0EBA" w:rsidRDefault="002A0EBA" w:rsidP="00977C0E">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Publicación del documento.”Nostra Aetate” (Vaticano II)se retira la nociòn de la culpabilidad de los judíos por la muerte de Cristo.</w:t>
            </w:r>
          </w:p>
        </w:tc>
      </w:tr>
      <w:tr w:rsidR="002A0EBA" w:rsidTr="001606C5">
        <w:tc>
          <w:tcPr>
            <w:tcW w:w="959" w:type="dxa"/>
            <w:vAlign w:val="center"/>
          </w:tcPr>
          <w:p w:rsidR="002A0EBA" w:rsidRDefault="002A0EBA" w:rsidP="009B0412">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1986</w:t>
            </w:r>
          </w:p>
        </w:tc>
        <w:tc>
          <w:tcPr>
            <w:tcW w:w="8537" w:type="dxa"/>
          </w:tcPr>
          <w:p w:rsidR="002A0EBA" w:rsidRDefault="002A0EBA" w:rsidP="00977C0E">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Papa Juan Pablo II, Ingresa por primera vez a una sinagoga Judia. Los llama “nuestros queridos hermanos mayores”.</w:t>
            </w:r>
          </w:p>
        </w:tc>
      </w:tr>
      <w:tr w:rsidR="002A0EBA" w:rsidTr="001606C5">
        <w:tc>
          <w:tcPr>
            <w:tcW w:w="959" w:type="dxa"/>
            <w:vAlign w:val="center"/>
          </w:tcPr>
          <w:p w:rsidR="002A0EBA" w:rsidRDefault="009B0412" w:rsidP="009B0412">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1994</w:t>
            </w:r>
          </w:p>
        </w:tc>
        <w:tc>
          <w:tcPr>
            <w:tcW w:w="8537" w:type="dxa"/>
          </w:tcPr>
          <w:p w:rsidR="002A0EBA" w:rsidRDefault="009B0412" w:rsidP="00977C0E">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El vaticano establece relaciones diplomáticas con Israel</w:t>
            </w:r>
          </w:p>
        </w:tc>
      </w:tr>
      <w:tr w:rsidR="002A0EBA" w:rsidTr="001606C5">
        <w:tc>
          <w:tcPr>
            <w:tcW w:w="959" w:type="dxa"/>
            <w:vAlign w:val="center"/>
          </w:tcPr>
          <w:p w:rsidR="002A0EBA" w:rsidRDefault="009B0412" w:rsidP="009B0412">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1998</w:t>
            </w:r>
          </w:p>
        </w:tc>
        <w:tc>
          <w:tcPr>
            <w:tcW w:w="8537" w:type="dxa"/>
          </w:tcPr>
          <w:p w:rsidR="009B0412" w:rsidRDefault="009B0412" w:rsidP="009B0412">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El vaticano pide perdón por no haber hecho lo suficiente tras la persecución nazi.”Shoah”. Además se defiende al Papa Pio XII, por acusaciones sobre su actitud hacia el holocausto.</w:t>
            </w:r>
          </w:p>
        </w:tc>
      </w:tr>
      <w:tr w:rsidR="002A0EBA" w:rsidTr="001606C5">
        <w:tc>
          <w:tcPr>
            <w:tcW w:w="959" w:type="dxa"/>
            <w:vAlign w:val="center"/>
          </w:tcPr>
          <w:p w:rsidR="002A0EBA" w:rsidRDefault="009B0412" w:rsidP="009B0412">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2000</w:t>
            </w:r>
          </w:p>
        </w:tc>
        <w:tc>
          <w:tcPr>
            <w:tcW w:w="8537" w:type="dxa"/>
          </w:tcPr>
          <w:p w:rsidR="002A0EBA" w:rsidRDefault="009B0412" w:rsidP="00977C0E">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Papa Juan Pablo II, visita Israel y el memorial “Yad Vashem” terminando siglos de enfrentamientos.</w:t>
            </w:r>
          </w:p>
        </w:tc>
      </w:tr>
      <w:tr w:rsidR="002A0EBA" w:rsidTr="001606C5">
        <w:tc>
          <w:tcPr>
            <w:tcW w:w="959" w:type="dxa"/>
            <w:vAlign w:val="center"/>
          </w:tcPr>
          <w:p w:rsidR="002A0EBA" w:rsidRDefault="009B0412" w:rsidP="009B0412">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2005</w:t>
            </w:r>
          </w:p>
        </w:tc>
        <w:tc>
          <w:tcPr>
            <w:tcW w:w="8537" w:type="dxa"/>
          </w:tcPr>
          <w:p w:rsidR="002A0EBA" w:rsidRDefault="009B0412" w:rsidP="00977C0E">
            <w:pPr>
              <w:spacing w:before="100" w:beforeAutospacing="1" w:after="100" w:afterAutospacing="1"/>
              <w:rPr>
                <w:rFonts w:eastAsia="Times New Roman" w:cs="Arial"/>
                <w:color w:val="333333"/>
                <w:sz w:val="24"/>
                <w:szCs w:val="24"/>
                <w:lang w:eastAsia="es-MX"/>
              </w:rPr>
            </w:pPr>
            <w:r>
              <w:rPr>
                <w:rFonts w:eastAsia="Times New Roman" w:cs="Arial"/>
                <w:color w:val="333333"/>
                <w:sz w:val="24"/>
                <w:szCs w:val="24"/>
                <w:lang w:eastAsia="es-MX"/>
              </w:rPr>
              <w:t>Papa Benedicto XVI visita la Sinagoga d Colonia</w:t>
            </w:r>
          </w:p>
        </w:tc>
      </w:tr>
    </w:tbl>
    <w:p w:rsidR="001606C5" w:rsidRDefault="00D007ED" w:rsidP="00977C0E">
      <w:pPr>
        <w:spacing w:before="100" w:beforeAutospacing="1" w:after="100" w:afterAutospacing="1" w:line="240" w:lineRule="auto"/>
        <w:rPr>
          <w:rFonts w:eastAsia="Times New Roman" w:cs="Arial"/>
          <w:i/>
          <w:color w:val="333333"/>
          <w:sz w:val="24"/>
          <w:szCs w:val="24"/>
          <w:lang w:eastAsia="es-MX"/>
        </w:rPr>
      </w:pPr>
      <w:r>
        <w:rPr>
          <w:rFonts w:eastAsia="Times New Roman" w:cs="Arial"/>
          <w:i/>
          <w:noProof/>
          <w:color w:val="333333"/>
          <w:sz w:val="24"/>
          <w:szCs w:val="24"/>
          <w:lang w:eastAsia="es-MX"/>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24" type="#_x0000_t56" style="position:absolute;margin-left:-63.3pt;margin-top:-36.35pt;width:63pt;height:53.25pt;z-index:251752448;mso-position-horizontal-relative:text;mso-position-vertical-relative:text"/>
        </w:pict>
      </w:r>
      <w:r>
        <w:rPr>
          <w:rFonts w:eastAsia="Times New Roman" w:cs="Arial"/>
          <w:i/>
          <w:noProof/>
          <w:color w:val="333333"/>
          <w:sz w:val="24"/>
          <w:szCs w:val="24"/>
          <w:lang w:eastAsia="es-MX"/>
        </w:rPr>
        <w:pict>
          <v:shape id="_x0000_s1125" type="#_x0000_t132" style="position:absolute;margin-left:-51.3pt;margin-top:16.9pt;width:36.75pt;height:36pt;z-index:251753472;mso-position-horizontal-relative:text;mso-position-vertical-relative:text"/>
        </w:pict>
      </w:r>
      <w:r w:rsidR="001606C5">
        <w:rPr>
          <w:rFonts w:eastAsia="Times New Roman" w:cs="Arial"/>
          <w:i/>
          <w:color w:val="333333"/>
          <w:sz w:val="24"/>
          <w:szCs w:val="24"/>
          <w:lang w:eastAsia="es-MX"/>
        </w:rPr>
        <w:t>INTERIORIZAR :</w:t>
      </w:r>
    </w:p>
    <w:p w:rsidR="002A0EBA" w:rsidRPr="000367EB" w:rsidRDefault="009B0412" w:rsidP="00977C0E">
      <w:pPr>
        <w:spacing w:before="100" w:beforeAutospacing="1" w:after="100" w:afterAutospacing="1" w:line="240" w:lineRule="auto"/>
        <w:rPr>
          <w:rFonts w:eastAsia="Times New Roman" w:cs="Arial"/>
          <w:i/>
          <w:color w:val="333333"/>
          <w:sz w:val="24"/>
          <w:szCs w:val="24"/>
          <w:lang w:eastAsia="es-MX"/>
        </w:rPr>
      </w:pPr>
      <w:r w:rsidRPr="000367EB">
        <w:rPr>
          <w:rFonts w:eastAsia="Times New Roman" w:cs="Arial"/>
          <w:i/>
          <w:color w:val="333333"/>
          <w:sz w:val="24"/>
          <w:szCs w:val="24"/>
          <w:lang w:eastAsia="es-MX"/>
        </w:rPr>
        <w:t>Que conoces y admiras de Juan Pablo II Y que ac</w:t>
      </w:r>
      <w:r w:rsidR="00824E1F" w:rsidRPr="000367EB">
        <w:rPr>
          <w:rFonts w:eastAsia="Times New Roman" w:cs="Arial"/>
          <w:i/>
          <w:color w:val="333333"/>
          <w:sz w:val="24"/>
          <w:szCs w:val="24"/>
          <w:lang w:eastAsia="es-MX"/>
        </w:rPr>
        <w:t>ti</w:t>
      </w:r>
      <w:r w:rsidRPr="000367EB">
        <w:rPr>
          <w:rFonts w:eastAsia="Times New Roman" w:cs="Arial"/>
          <w:i/>
          <w:color w:val="333333"/>
          <w:sz w:val="24"/>
          <w:szCs w:val="24"/>
          <w:lang w:eastAsia="es-MX"/>
        </w:rPr>
        <w:t xml:space="preserve">tudes te gustaría </w:t>
      </w:r>
      <w:r w:rsidR="00824E1F" w:rsidRPr="000367EB">
        <w:rPr>
          <w:rFonts w:eastAsia="Times New Roman" w:cs="Arial"/>
          <w:i/>
          <w:color w:val="333333"/>
          <w:sz w:val="24"/>
          <w:szCs w:val="24"/>
          <w:lang w:eastAsia="es-MX"/>
        </w:rPr>
        <w:t xml:space="preserve"> asumirlas en tu vida?...........</w:t>
      </w:r>
    </w:p>
    <w:p w:rsidR="00824E1F" w:rsidRDefault="00824E1F" w:rsidP="00977C0E">
      <w:pPr>
        <w:spacing w:before="100" w:beforeAutospacing="1" w:after="100" w:afterAutospacing="1" w:line="240" w:lineRule="auto"/>
        <w:rPr>
          <w:rFonts w:eastAsia="Times New Roman" w:cs="Arial"/>
          <w:color w:val="333333"/>
          <w:sz w:val="24"/>
          <w:szCs w:val="24"/>
          <w:lang w:eastAsia="es-MX"/>
        </w:rPr>
      </w:pPr>
      <w:r>
        <w:rPr>
          <w:rFonts w:eastAsia="Times New Roman" w:cs="Arial"/>
          <w:color w:val="333333"/>
          <w:sz w:val="24"/>
          <w:szCs w:val="24"/>
          <w:lang w:eastAsia="es-MX"/>
        </w:rPr>
        <w:t xml:space="preserve">Como podrías promover el dialogo interreligioso a ejemplo de Juan Pablo II?........................... </w:t>
      </w:r>
    </w:p>
    <w:tbl>
      <w:tblPr>
        <w:tblStyle w:val="Tablaconcuadrcula"/>
        <w:tblpPr w:leftFromText="141" w:rightFromText="141" w:vertAnchor="text" w:horzAnchor="margin" w:tblpY="431"/>
        <w:tblW w:w="0" w:type="auto"/>
        <w:tblLook w:val="04A0"/>
      </w:tblPr>
      <w:tblGrid>
        <w:gridCol w:w="2374"/>
        <w:gridCol w:w="6806"/>
      </w:tblGrid>
      <w:tr w:rsidR="00824E1F" w:rsidTr="00824E1F">
        <w:trPr>
          <w:trHeight w:val="573"/>
        </w:trPr>
        <w:tc>
          <w:tcPr>
            <w:tcW w:w="2374" w:type="dxa"/>
            <w:vMerge w:val="restart"/>
          </w:tcPr>
          <w:p w:rsidR="00824E1F" w:rsidRDefault="00824E1F" w:rsidP="001606C5">
            <w:pPr>
              <w:rPr>
                <w:rFonts w:eastAsia="Times New Roman" w:cs="Arial"/>
                <w:b/>
                <w:color w:val="333333"/>
                <w:sz w:val="24"/>
                <w:szCs w:val="24"/>
                <w:lang w:eastAsia="es-MX"/>
              </w:rPr>
            </w:pPr>
            <w:r w:rsidRPr="001606C5">
              <w:rPr>
                <w:sz w:val="24"/>
              </w:rPr>
              <w:t xml:space="preserve">De </w:t>
            </w:r>
            <w:r w:rsidR="001606C5" w:rsidRPr="001606C5">
              <w:rPr>
                <w:sz w:val="24"/>
              </w:rPr>
              <w:t>qué</w:t>
            </w:r>
            <w:r w:rsidRPr="001606C5">
              <w:rPr>
                <w:sz w:val="24"/>
              </w:rPr>
              <w:t xml:space="preserve"> manera te comprometes a promover el diálogo y de manera alturada </w:t>
            </w:r>
            <w:r w:rsidR="001606C5" w:rsidRPr="001606C5">
              <w:rPr>
                <w:sz w:val="24"/>
              </w:rPr>
              <w:t xml:space="preserve"> con las religiones que conoces en tu comunidad</w:t>
            </w:r>
            <w:r w:rsidR="001606C5">
              <w:rPr>
                <w:sz w:val="28"/>
              </w:rPr>
              <w:t>.</w:t>
            </w:r>
          </w:p>
        </w:tc>
        <w:tc>
          <w:tcPr>
            <w:tcW w:w="6806" w:type="dxa"/>
            <w:vMerge w:val="restart"/>
          </w:tcPr>
          <w:p w:rsidR="00824E1F" w:rsidRDefault="00824E1F" w:rsidP="00824E1F">
            <w:pPr>
              <w:spacing w:before="100" w:beforeAutospacing="1" w:after="100" w:afterAutospacing="1"/>
              <w:rPr>
                <w:rFonts w:eastAsia="Times New Roman" w:cs="Arial"/>
                <w:b/>
                <w:color w:val="333333"/>
                <w:sz w:val="24"/>
                <w:szCs w:val="24"/>
                <w:lang w:eastAsia="es-MX"/>
              </w:rPr>
            </w:pPr>
            <w:r>
              <w:rPr>
                <w:rFonts w:eastAsia="Times New Roman" w:cs="Arial"/>
                <w:b/>
                <w:color w:val="333333"/>
                <w:sz w:val="24"/>
                <w:szCs w:val="24"/>
                <w:lang w:eastAsia="es-MX"/>
              </w:rPr>
              <w:t>FAMILIA</w:t>
            </w:r>
          </w:p>
        </w:tc>
      </w:tr>
      <w:tr w:rsidR="00824E1F" w:rsidTr="00824E1F">
        <w:trPr>
          <w:trHeight w:val="293"/>
        </w:trPr>
        <w:tc>
          <w:tcPr>
            <w:tcW w:w="2374" w:type="dxa"/>
            <w:vMerge/>
          </w:tcPr>
          <w:p w:rsidR="00824E1F" w:rsidRDefault="00824E1F" w:rsidP="00824E1F">
            <w:pPr>
              <w:spacing w:before="100" w:beforeAutospacing="1" w:after="100" w:afterAutospacing="1"/>
              <w:rPr>
                <w:rFonts w:eastAsia="Times New Roman" w:cs="Arial"/>
                <w:b/>
                <w:color w:val="333333"/>
                <w:sz w:val="24"/>
                <w:szCs w:val="24"/>
                <w:lang w:eastAsia="es-MX"/>
              </w:rPr>
            </w:pPr>
          </w:p>
        </w:tc>
        <w:tc>
          <w:tcPr>
            <w:tcW w:w="6806" w:type="dxa"/>
            <w:vMerge/>
          </w:tcPr>
          <w:p w:rsidR="00824E1F" w:rsidRDefault="00824E1F" w:rsidP="00824E1F">
            <w:pPr>
              <w:spacing w:before="100" w:beforeAutospacing="1" w:after="100" w:afterAutospacing="1"/>
              <w:rPr>
                <w:rFonts w:eastAsia="Times New Roman" w:cs="Arial"/>
                <w:b/>
                <w:color w:val="333333"/>
                <w:sz w:val="24"/>
                <w:szCs w:val="24"/>
                <w:lang w:eastAsia="es-MX"/>
              </w:rPr>
            </w:pPr>
          </w:p>
        </w:tc>
      </w:tr>
      <w:tr w:rsidR="00824E1F" w:rsidTr="00824E1F">
        <w:tc>
          <w:tcPr>
            <w:tcW w:w="2374" w:type="dxa"/>
            <w:vMerge/>
          </w:tcPr>
          <w:p w:rsidR="00824E1F" w:rsidRDefault="00824E1F" w:rsidP="00824E1F">
            <w:pPr>
              <w:spacing w:before="100" w:beforeAutospacing="1" w:after="100" w:afterAutospacing="1"/>
              <w:rPr>
                <w:rFonts w:eastAsia="Times New Roman" w:cs="Arial"/>
                <w:b/>
                <w:color w:val="333333"/>
                <w:sz w:val="24"/>
                <w:szCs w:val="24"/>
                <w:lang w:eastAsia="es-MX"/>
              </w:rPr>
            </w:pPr>
          </w:p>
        </w:tc>
        <w:tc>
          <w:tcPr>
            <w:tcW w:w="6806" w:type="dxa"/>
          </w:tcPr>
          <w:p w:rsidR="00824E1F" w:rsidRDefault="00824E1F" w:rsidP="00824E1F">
            <w:pPr>
              <w:spacing w:before="100" w:beforeAutospacing="1" w:after="100" w:afterAutospacing="1"/>
              <w:rPr>
                <w:rFonts w:eastAsia="Times New Roman" w:cs="Arial"/>
                <w:b/>
                <w:color w:val="333333"/>
                <w:sz w:val="24"/>
                <w:szCs w:val="24"/>
                <w:lang w:eastAsia="es-MX"/>
              </w:rPr>
            </w:pPr>
            <w:r>
              <w:rPr>
                <w:rFonts w:eastAsia="Times New Roman" w:cs="Arial"/>
                <w:b/>
                <w:color w:val="333333"/>
                <w:sz w:val="24"/>
                <w:szCs w:val="24"/>
                <w:lang w:eastAsia="es-MX"/>
              </w:rPr>
              <w:t>INSTITUCION EDUCATIVA</w:t>
            </w:r>
          </w:p>
          <w:p w:rsidR="00824E1F" w:rsidRDefault="00824E1F" w:rsidP="00824E1F">
            <w:pPr>
              <w:spacing w:before="100" w:beforeAutospacing="1" w:after="100" w:afterAutospacing="1"/>
              <w:rPr>
                <w:rFonts w:eastAsia="Times New Roman" w:cs="Arial"/>
                <w:b/>
                <w:color w:val="333333"/>
                <w:sz w:val="24"/>
                <w:szCs w:val="24"/>
                <w:lang w:eastAsia="es-MX"/>
              </w:rPr>
            </w:pPr>
          </w:p>
        </w:tc>
      </w:tr>
      <w:tr w:rsidR="00824E1F" w:rsidTr="00824E1F">
        <w:trPr>
          <w:trHeight w:val="293"/>
        </w:trPr>
        <w:tc>
          <w:tcPr>
            <w:tcW w:w="2374" w:type="dxa"/>
            <w:vMerge/>
          </w:tcPr>
          <w:p w:rsidR="00824E1F" w:rsidRDefault="00824E1F" w:rsidP="00824E1F">
            <w:pPr>
              <w:spacing w:before="100" w:beforeAutospacing="1" w:after="100" w:afterAutospacing="1"/>
              <w:rPr>
                <w:rFonts w:eastAsia="Times New Roman" w:cs="Arial"/>
                <w:b/>
                <w:color w:val="333333"/>
                <w:sz w:val="24"/>
                <w:szCs w:val="24"/>
                <w:lang w:eastAsia="es-MX"/>
              </w:rPr>
            </w:pPr>
          </w:p>
        </w:tc>
        <w:tc>
          <w:tcPr>
            <w:tcW w:w="6806" w:type="dxa"/>
            <w:vMerge w:val="restart"/>
          </w:tcPr>
          <w:p w:rsidR="00824E1F" w:rsidRDefault="00824E1F" w:rsidP="00824E1F">
            <w:pPr>
              <w:spacing w:before="100" w:beforeAutospacing="1" w:after="100" w:afterAutospacing="1"/>
              <w:rPr>
                <w:rFonts w:eastAsia="Times New Roman" w:cs="Arial"/>
                <w:b/>
                <w:color w:val="333333"/>
                <w:sz w:val="24"/>
                <w:szCs w:val="24"/>
                <w:lang w:eastAsia="es-MX"/>
              </w:rPr>
            </w:pPr>
            <w:r>
              <w:rPr>
                <w:rFonts w:eastAsia="Times New Roman" w:cs="Arial"/>
                <w:b/>
                <w:color w:val="333333"/>
                <w:sz w:val="24"/>
                <w:szCs w:val="24"/>
                <w:lang w:eastAsia="es-MX"/>
              </w:rPr>
              <w:t>PARROQUIA</w:t>
            </w:r>
          </w:p>
        </w:tc>
      </w:tr>
      <w:tr w:rsidR="00824E1F" w:rsidTr="00824E1F">
        <w:trPr>
          <w:trHeight w:val="293"/>
        </w:trPr>
        <w:tc>
          <w:tcPr>
            <w:tcW w:w="2374" w:type="dxa"/>
            <w:vMerge/>
          </w:tcPr>
          <w:p w:rsidR="00824E1F" w:rsidRDefault="00824E1F" w:rsidP="00824E1F">
            <w:pPr>
              <w:spacing w:before="100" w:beforeAutospacing="1" w:after="100" w:afterAutospacing="1"/>
              <w:rPr>
                <w:rFonts w:eastAsia="Times New Roman" w:cs="Arial"/>
                <w:b/>
                <w:color w:val="333333"/>
                <w:sz w:val="24"/>
                <w:szCs w:val="24"/>
                <w:lang w:eastAsia="es-MX"/>
              </w:rPr>
            </w:pPr>
          </w:p>
        </w:tc>
        <w:tc>
          <w:tcPr>
            <w:tcW w:w="6806" w:type="dxa"/>
            <w:vMerge/>
          </w:tcPr>
          <w:p w:rsidR="00824E1F" w:rsidRDefault="00824E1F" w:rsidP="00824E1F">
            <w:pPr>
              <w:spacing w:before="100" w:beforeAutospacing="1" w:after="100" w:afterAutospacing="1"/>
              <w:rPr>
                <w:rFonts w:eastAsia="Times New Roman" w:cs="Arial"/>
                <w:b/>
                <w:color w:val="333333"/>
                <w:sz w:val="24"/>
                <w:szCs w:val="24"/>
                <w:lang w:eastAsia="es-MX"/>
              </w:rPr>
            </w:pPr>
          </w:p>
        </w:tc>
      </w:tr>
    </w:tbl>
    <w:p w:rsidR="00824E1F" w:rsidRPr="001003A3" w:rsidRDefault="001606C5" w:rsidP="000367EB">
      <w:pPr>
        <w:spacing w:after="0" w:line="240" w:lineRule="auto"/>
        <w:rPr>
          <w:rFonts w:eastAsia="Times New Roman" w:cs="Arial"/>
          <w:color w:val="333333"/>
          <w:sz w:val="24"/>
          <w:szCs w:val="24"/>
          <w:lang w:eastAsia="es-MX"/>
        </w:rPr>
      </w:pPr>
      <w:r>
        <w:rPr>
          <w:rFonts w:eastAsia="Times New Roman" w:cs="Arial"/>
          <w:color w:val="333333"/>
          <w:sz w:val="24"/>
          <w:szCs w:val="24"/>
          <w:lang w:eastAsia="es-MX"/>
        </w:rPr>
        <w:t>ACTUAR COMPROMISO:</w:t>
      </w:r>
    </w:p>
    <w:p w:rsidR="000367EB" w:rsidRDefault="00824E1F" w:rsidP="000367EB">
      <w:pPr>
        <w:spacing w:after="0" w:line="240" w:lineRule="auto"/>
        <w:rPr>
          <w:rFonts w:eastAsia="Times New Roman" w:cs="Arial"/>
          <w:color w:val="333333"/>
          <w:sz w:val="24"/>
          <w:szCs w:val="24"/>
          <w:lang w:eastAsia="es-MX"/>
        </w:rPr>
      </w:pPr>
      <w:r>
        <w:rPr>
          <w:rFonts w:eastAsia="Times New Roman" w:cs="Arial"/>
          <w:color w:val="333333"/>
          <w:sz w:val="24"/>
          <w:szCs w:val="24"/>
          <w:lang w:eastAsia="es-MX"/>
        </w:rPr>
        <w:t xml:space="preserve">Elabora </w:t>
      </w:r>
      <w:r w:rsidR="000367EB">
        <w:rPr>
          <w:rFonts w:eastAsia="Times New Roman" w:cs="Arial"/>
          <w:color w:val="333333"/>
          <w:sz w:val="24"/>
          <w:szCs w:val="24"/>
          <w:lang w:eastAsia="es-MX"/>
        </w:rPr>
        <w:t>un ordenador visual</w:t>
      </w:r>
    </w:p>
    <w:p w:rsidR="000367EB" w:rsidRDefault="000367EB" w:rsidP="000367EB">
      <w:pPr>
        <w:spacing w:after="0" w:line="240" w:lineRule="auto"/>
        <w:rPr>
          <w:rFonts w:eastAsia="Times New Roman" w:cs="Arial"/>
          <w:color w:val="333333"/>
          <w:sz w:val="24"/>
          <w:szCs w:val="24"/>
          <w:lang w:eastAsia="es-MX"/>
        </w:rPr>
      </w:pPr>
    </w:p>
    <w:p w:rsidR="000367EB" w:rsidRDefault="000367EB" w:rsidP="000367EB">
      <w:pPr>
        <w:spacing w:after="0" w:line="240" w:lineRule="auto"/>
        <w:rPr>
          <w:rFonts w:eastAsia="Times New Roman" w:cs="Arial"/>
          <w:color w:val="333333"/>
          <w:sz w:val="24"/>
          <w:szCs w:val="24"/>
          <w:lang w:eastAsia="es-MX"/>
        </w:rPr>
      </w:pPr>
    </w:p>
    <w:p w:rsidR="000367EB" w:rsidRDefault="000367EB" w:rsidP="000367EB">
      <w:pPr>
        <w:spacing w:after="0" w:line="240" w:lineRule="auto"/>
        <w:rPr>
          <w:rFonts w:eastAsia="Times New Roman" w:cs="Arial"/>
          <w:color w:val="333333"/>
          <w:sz w:val="24"/>
          <w:szCs w:val="24"/>
          <w:lang w:eastAsia="es-MX"/>
        </w:rPr>
      </w:pPr>
    </w:p>
    <w:p w:rsidR="000367EB" w:rsidRDefault="000367EB" w:rsidP="000367EB">
      <w:pPr>
        <w:spacing w:after="0" w:line="240" w:lineRule="auto"/>
        <w:rPr>
          <w:rFonts w:eastAsia="Times New Roman" w:cs="Arial"/>
          <w:color w:val="333333"/>
          <w:sz w:val="24"/>
          <w:szCs w:val="24"/>
          <w:lang w:eastAsia="es-MX"/>
        </w:rPr>
      </w:pPr>
    </w:p>
    <w:p w:rsidR="000367EB" w:rsidRDefault="00D007ED" w:rsidP="000367EB">
      <w:pPr>
        <w:spacing w:after="0" w:line="240" w:lineRule="auto"/>
        <w:rPr>
          <w:rFonts w:eastAsia="Times New Roman" w:cs="Arial"/>
          <w:color w:val="333333"/>
          <w:sz w:val="24"/>
          <w:szCs w:val="24"/>
          <w:lang w:eastAsia="es-MX"/>
        </w:rPr>
      </w:pPr>
      <w:r>
        <w:rPr>
          <w:rFonts w:eastAsia="Times New Roman" w:cs="Arial"/>
          <w:noProof/>
          <w:color w:val="333333"/>
          <w:sz w:val="24"/>
          <w:szCs w:val="24"/>
          <w:lang w:eastAsia="es-MX"/>
        </w:rPr>
        <w:pict>
          <v:roundrect id="_x0000_s1118" style="position:absolute;margin-left:-25.05pt;margin-top:5.55pt;width:509.25pt;height:118.2pt;z-index:251748352" arcsize="10923f"/>
        </w:pict>
      </w:r>
    </w:p>
    <w:p w:rsidR="000367EB" w:rsidRDefault="000367EB" w:rsidP="000367EB">
      <w:pPr>
        <w:spacing w:after="0" w:line="240" w:lineRule="auto"/>
        <w:rPr>
          <w:rFonts w:eastAsia="Times New Roman" w:cs="Arial"/>
          <w:color w:val="333333"/>
          <w:sz w:val="24"/>
          <w:szCs w:val="24"/>
          <w:lang w:eastAsia="es-MX"/>
        </w:rPr>
      </w:pPr>
    </w:p>
    <w:p w:rsidR="000367EB" w:rsidRDefault="000367EB" w:rsidP="000367EB">
      <w:pPr>
        <w:spacing w:after="0" w:line="240" w:lineRule="auto"/>
        <w:rPr>
          <w:rFonts w:eastAsia="Times New Roman" w:cs="Arial"/>
          <w:color w:val="333333"/>
          <w:sz w:val="24"/>
          <w:szCs w:val="24"/>
          <w:lang w:eastAsia="es-MX"/>
        </w:rPr>
      </w:pPr>
    </w:p>
    <w:p w:rsidR="000367EB" w:rsidRDefault="000367EB" w:rsidP="000367EB">
      <w:pPr>
        <w:spacing w:after="0" w:line="240" w:lineRule="auto"/>
        <w:rPr>
          <w:rFonts w:eastAsia="Times New Roman" w:cs="Arial"/>
          <w:color w:val="333333"/>
          <w:sz w:val="24"/>
          <w:szCs w:val="24"/>
          <w:lang w:eastAsia="es-MX"/>
        </w:rPr>
      </w:pPr>
    </w:p>
    <w:p w:rsidR="000367EB" w:rsidRDefault="000367EB" w:rsidP="000367EB">
      <w:pPr>
        <w:spacing w:after="0" w:line="240" w:lineRule="auto"/>
        <w:rPr>
          <w:rFonts w:eastAsia="Times New Roman" w:cs="Arial"/>
          <w:color w:val="333333"/>
          <w:sz w:val="24"/>
          <w:szCs w:val="24"/>
          <w:lang w:eastAsia="es-MX"/>
        </w:rPr>
      </w:pPr>
    </w:p>
    <w:p w:rsidR="000367EB" w:rsidRDefault="000367EB" w:rsidP="000367EB">
      <w:pPr>
        <w:spacing w:after="0" w:line="240" w:lineRule="auto"/>
        <w:rPr>
          <w:rFonts w:eastAsia="Times New Roman" w:cs="Arial"/>
          <w:color w:val="333333"/>
          <w:sz w:val="24"/>
          <w:szCs w:val="24"/>
          <w:lang w:eastAsia="es-MX"/>
        </w:rPr>
      </w:pPr>
    </w:p>
    <w:p w:rsidR="000367EB" w:rsidRDefault="000367EB" w:rsidP="000367EB">
      <w:pPr>
        <w:spacing w:after="0" w:line="240" w:lineRule="auto"/>
        <w:rPr>
          <w:rFonts w:eastAsia="Times New Roman" w:cs="Arial"/>
          <w:color w:val="333333"/>
          <w:sz w:val="24"/>
          <w:szCs w:val="24"/>
          <w:lang w:eastAsia="es-MX"/>
        </w:rPr>
      </w:pPr>
    </w:p>
    <w:p w:rsidR="000367EB" w:rsidRDefault="000367EB" w:rsidP="000367EB">
      <w:pPr>
        <w:spacing w:after="0" w:line="240" w:lineRule="auto"/>
        <w:rPr>
          <w:rFonts w:eastAsia="Times New Roman" w:cs="Arial"/>
          <w:color w:val="333333"/>
          <w:sz w:val="24"/>
          <w:szCs w:val="24"/>
          <w:lang w:eastAsia="es-MX"/>
        </w:rPr>
      </w:pPr>
    </w:p>
    <w:p w:rsidR="000367EB" w:rsidRDefault="000367EB" w:rsidP="000367EB">
      <w:pPr>
        <w:spacing w:after="0" w:line="240" w:lineRule="auto"/>
        <w:rPr>
          <w:rFonts w:eastAsia="Times New Roman" w:cs="Arial"/>
          <w:color w:val="333333"/>
          <w:sz w:val="24"/>
          <w:szCs w:val="24"/>
          <w:lang w:eastAsia="es-MX"/>
        </w:rPr>
      </w:pPr>
    </w:p>
    <w:p w:rsidR="000367EB" w:rsidRDefault="000367EB" w:rsidP="000367EB">
      <w:pPr>
        <w:spacing w:after="0" w:line="240" w:lineRule="auto"/>
        <w:rPr>
          <w:rFonts w:eastAsia="Times New Roman" w:cs="Arial"/>
          <w:color w:val="333333"/>
          <w:sz w:val="24"/>
          <w:szCs w:val="24"/>
          <w:lang w:eastAsia="es-MX"/>
        </w:rPr>
      </w:pPr>
    </w:p>
    <w:p w:rsidR="000367EB" w:rsidRDefault="000367EB" w:rsidP="000367EB">
      <w:pPr>
        <w:spacing w:after="0" w:line="240" w:lineRule="auto"/>
        <w:rPr>
          <w:rFonts w:eastAsia="Times New Roman" w:cs="Arial"/>
          <w:color w:val="333333"/>
          <w:sz w:val="24"/>
          <w:szCs w:val="24"/>
          <w:lang w:eastAsia="es-MX"/>
        </w:rPr>
      </w:pPr>
    </w:p>
    <w:p w:rsidR="000367EB" w:rsidRDefault="000367EB" w:rsidP="000367EB">
      <w:pPr>
        <w:spacing w:after="0" w:line="240" w:lineRule="auto"/>
        <w:rPr>
          <w:rFonts w:eastAsia="Times New Roman" w:cs="Arial"/>
          <w:color w:val="333333"/>
          <w:sz w:val="24"/>
          <w:szCs w:val="24"/>
          <w:lang w:eastAsia="es-MX"/>
        </w:rPr>
      </w:pPr>
    </w:p>
    <w:p w:rsidR="000367EB" w:rsidRDefault="000367EB" w:rsidP="000367EB">
      <w:pPr>
        <w:spacing w:after="0" w:line="240" w:lineRule="auto"/>
        <w:rPr>
          <w:rFonts w:eastAsia="Times New Roman" w:cs="Arial"/>
          <w:color w:val="333333"/>
          <w:sz w:val="24"/>
          <w:szCs w:val="24"/>
          <w:lang w:eastAsia="es-MX"/>
        </w:rPr>
      </w:pPr>
    </w:p>
    <w:p w:rsidR="000367EB" w:rsidRDefault="000367EB" w:rsidP="000367EB">
      <w:pPr>
        <w:spacing w:after="0" w:line="240" w:lineRule="auto"/>
        <w:rPr>
          <w:rFonts w:eastAsia="Times New Roman" w:cs="Arial"/>
          <w:color w:val="333333"/>
          <w:sz w:val="24"/>
          <w:szCs w:val="24"/>
          <w:lang w:eastAsia="es-MX"/>
        </w:rPr>
      </w:pPr>
    </w:p>
    <w:p w:rsidR="001003A3" w:rsidRPr="001003A3" w:rsidRDefault="00FB4495" w:rsidP="000367EB">
      <w:pPr>
        <w:spacing w:after="0" w:line="240" w:lineRule="auto"/>
        <w:rPr>
          <w:rFonts w:eastAsia="Times New Roman" w:cs="Arial"/>
          <w:color w:val="333333"/>
          <w:sz w:val="24"/>
          <w:szCs w:val="24"/>
          <w:lang w:eastAsia="es-MX"/>
        </w:rPr>
      </w:pPr>
      <w:r>
        <w:rPr>
          <w:rFonts w:eastAsia="Times New Roman" w:cs="Arial"/>
          <w:color w:val="333333"/>
          <w:sz w:val="24"/>
          <w:szCs w:val="24"/>
          <w:lang w:eastAsia="es-MX"/>
        </w:rPr>
        <w:t>Después</w:t>
      </w:r>
      <w:r w:rsidR="00824E1F">
        <w:rPr>
          <w:rFonts w:eastAsia="Times New Roman" w:cs="Arial"/>
          <w:color w:val="333333"/>
          <w:sz w:val="24"/>
          <w:szCs w:val="24"/>
          <w:lang w:eastAsia="es-MX"/>
        </w:rPr>
        <w:t xml:space="preserve"> del atentado del 11 de setiembre 2001 en los Estados unidos de </w:t>
      </w:r>
      <w:r>
        <w:rPr>
          <w:rFonts w:eastAsia="Times New Roman" w:cs="Arial"/>
          <w:color w:val="333333"/>
          <w:sz w:val="24"/>
          <w:szCs w:val="24"/>
          <w:lang w:eastAsia="es-MX"/>
        </w:rPr>
        <w:t>Norteamérica</w:t>
      </w:r>
      <w:r w:rsidR="00824E1F">
        <w:rPr>
          <w:rFonts w:eastAsia="Times New Roman" w:cs="Arial"/>
          <w:color w:val="333333"/>
          <w:sz w:val="24"/>
          <w:szCs w:val="24"/>
          <w:lang w:eastAsia="es-MX"/>
        </w:rPr>
        <w:t xml:space="preserve"> todas las religiones han manifestado el rechazo a todo acto Terrorista.</w:t>
      </w:r>
      <w:r>
        <w:rPr>
          <w:rFonts w:eastAsia="Times New Roman" w:cs="Arial"/>
          <w:color w:val="333333"/>
          <w:sz w:val="24"/>
          <w:szCs w:val="24"/>
          <w:lang w:eastAsia="es-MX"/>
        </w:rPr>
        <w:t xml:space="preserve"> </w:t>
      </w:r>
      <w:r w:rsidR="00824E1F">
        <w:rPr>
          <w:rFonts w:eastAsia="Times New Roman" w:cs="Arial"/>
          <w:color w:val="333333"/>
          <w:sz w:val="24"/>
          <w:szCs w:val="24"/>
          <w:lang w:eastAsia="es-MX"/>
        </w:rPr>
        <w:t xml:space="preserve">La Iglesia </w:t>
      </w:r>
      <w:r>
        <w:rPr>
          <w:rFonts w:eastAsia="Times New Roman" w:cs="Arial"/>
          <w:color w:val="333333"/>
          <w:sz w:val="24"/>
          <w:szCs w:val="24"/>
          <w:lang w:eastAsia="es-MX"/>
        </w:rPr>
        <w:t>Católica</w:t>
      </w:r>
      <w:r w:rsidR="00824E1F">
        <w:rPr>
          <w:rFonts w:eastAsia="Times New Roman" w:cs="Arial"/>
          <w:color w:val="333333"/>
          <w:sz w:val="24"/>
          <w:szCs w:val="24"/>
          <w:lang w:eastAsia="es-MX"/>
        </w:rPr>
        <w:t xml:space="preserve"> ora e invita a actuar para el  que amor prevalezca sobre el odio,</w:t>
      </w:r>
      <w:r>
        <w:rPr>
          <w:rFonts w:eastAsia="Times New Roman" w:cs="Arial"/>
          <w:color w:val="333333"/>
          <w:sz w:val="24"/>
          <w:szCs w:val="24"/>
          <w:lang w:eastAsia="es-MX"/>
        </w:rPr>
        <w:t xml:space="preserve"> </w:t>
      </w:r>
      <w:r w:rsidR="00824E1F">
        <w:rPr>
          <w:rFonts w:eastAsia="Times New Roman" w:cs="Arial"/>
          <w:color w:val="333333"/>
          <w:sz w:val="24"/>
          <w:szCs w:val="24"/>
          <w:lang w:eastAsia="es-MX"/>
        </w:rPr>
        <w:t>la paz sobre la guerra,</w:t>
      </w:r>
      <w:r>
        <w:rPr>
          <w:rFonts w:eastAsia="Times New Roman" w:cs="Arial"/>
          <w:color w:val="333333"/>
          <w:sz w:val="24"/>
          <w:szCs w:val="24"/>
          <w:lang w:eastAsia="es-MX"/>
        </w:rPr>
        <w:t xml:space="preserve"> la verdad sobre la mentira, el perdón sobre la venganza. Elabora una oración por la paz y la unión en el mundo.</w:t>
      </w:r>
      <w:r w:rsidR="00824E1F">
        <w:rPr>
          <w:rFonts w:eastAsia="Times New Roman" w:cs="Arial"/>
          <w:color w:val="333333"/>
          <w:sz w:val="24"/>
          <w:szCs w:val="24"/>
          <w:lang w:eastAsia="es-MX"/>
        </w:rPr>
        <w:t xml:space="preserve"> </w:t>
      </w:r>
    </w:p>
    <w:p w:rsidR="001710C8" w:rsidRDefault="001710C8" w:rsidP="000367EB">
      <w:pPr>
        <w:spacing w:after="0" w:line="240" w:lineRule="auto"/>
        <w:rPr>
          <w:rFonts w:eastAsia="Times New Roman" w:cs="Arial"/>
          <w:b/>
          <w:color w:val="333333"/>
          <w:sz w:val="24"/>
          <w:szCs w:val="24"/>
          <w:lang w:eastAsia="es-MX"/>
        </w:rPr>
      </w:pPr>
    </w:p>
    <w:p w:rsidR="00824E1F" w:rsidRDefault="00D007ED" w:rsidP="00977C0E">
      <w:pPr>
        <w:spacing w:before="100" w:beforeAutospacing="1" w:after="100" w:afterAutospacing="1" w:line="240" w:lineRule="auto"/>
        <w:rPr>
          <w:rFonts w:eastAsia="Times New Roman" w:cs="Arial"/>
          <w:b/>
          <w:color w:val="333333"/>
          <w:sz w:val="24"/>
          <w:szCs w:val="24"/>
          <w:lang w:eastAsia="es-MX"/>
        </w:rPr>
      </w:pPr>
      <w:r>
        <w:rPr>
          <w:rFonts w:eastAsia="Times New Roman" w:cs="Arial"/>
          <w:b/>
          <w:noProof/>
          <w:color w:val="333333"/>
          <w:sz w:val="24"/>
          <w:szCs w:val="24"/>
          <w:lang w:eastAsia="es-MX"/>
        </w:rPr>
        <w:pict>
          <v:shape id="_x0000_s1116" type="#_x0000_t176" style="position:absolute;margin-left:-14.55pt;margin-top:1.7pt;width:486pt;height:102.75pt;z-index:251747328"/>
        </w:pict>
      </w:r>
    </w:p>
    <w:p w:rsidR="00824E1F" w:rsidRDefault="00824E1F" w:rsidP="00977C0E">
      <w:pPr>
        <w:spacing w:before="100" w:beforeAutospacing="1" w:after="100" w:afterAutospacing="1" w:line="240" w:lineRule="auto"/>
        <w:rPr>
          <w:rFonts w:eastAsia="Times New Roman" w:cs="Arial"/>
          <w:b/>
          <w:color w:val="333333"/>
          <w:sz w:val="24"/>
          <w:szCs w:val="24"/>
          <w:lang w:eastAsia="es-MX"/>
        </w:rPr>
      </w:pPr>
    </w:p>
    <w:p w:rsidR="004F5E5A" w:rsidRPr="00095790" w:rsidRDefault="007C3A11" w:rsidP="004F5E5A">
      <w:pPr>
        <w:spacing w:before="100" w:beforeAutospacing="1" w:after="100" w:afterAutospacing="1" w:line="240" w:lineRule="auto"/>
        <w:rPr>
          <w:rFonts w:eastAsia="Times New Roman" w:cs="Arial"/>
          <w:b/>
          <w:color w:val="333333"/>
          <w:sz w:val="20"/>
          <w:u w:val="single"/>
          <w:lang w:eastAsia="es-MX"/>
        </w:rPr>
      </w:pPr>
      <w:r w:rsidRPr="00095790">
        <w:rPr>
          <w:rFonts w:eastAsia="Times New Roman" w:cs="Arial"/>
          <w:b/>
          <w:color w:val="333333"/>
          <w:sz w:val="20"/>
          <w:u w:val="single"/>
          <w:lang w:eastAsia="es-MX"/>
        </w:rPr>
        <w:t>FESTIVIDADES POPULARES Y PATRONALES</w:t>
      </w:r>
      <w:r w:rsidR="00F93929" w:rsidRPr="00095790">
        <w:rPr>
          <w:rFonts w:eastAsia="Times New Roman" w:cs="Arial"/>
          <w:b/>
          <w:color w:val="333333"/>
          <w:sz w:val="20"/>
          <w:u w:val="single"/>
          <w:lang w:eastAsia="es-MX"/>
        </w:rPr>
        <w:t xml:space="preserve"> DE NUESTRA REGION EL CALENDARIO RELIGOSO DE LA LIBERTAD</w:t>
      </w:r>
    </w:p>
    <w:p w:rsidR="00DE4E9F" w:rsidRPr="00095790" w:rsidRDefault="00095790" w:rsidP="004F5E5A">
      <w:pPr>
        <w:spacing w:after="0" w:line="240" w:lineRule="auto"/>
        <w:rPr>
          <w:rFonts w:cs="Arial"/>
          <w:color w:val="41484D"/>
        </w:rPr>
      </w:pPr>
      <w:r>
        <w:rPr>
          <w:rFonts w:eastAsia="Times New Roman" w:cs="Arial"/>
          <w:b/>
          <w:noProof/>
          <w:color w:val="333333"/>
          <w:u w:val="single"/>
          <w:lang w:eastAsia="es-MX"/>
        </w:rPr>
        <w:drawing>
          <wp:anchor distT="0" distB="0" distL="114300" distR="114300" simplePos="0" relativeHeight="251757568" behindDoc="1" locked="0" layoutInCell="1" allowOverlap="1">
            <wp:simplePos x="0" y="0"/>
            <wp:positionH relativeFrom="column">
              <wp:posOffset>-603885</wp:posOffset>
            </wp:positionH>
            <wp:positionV relativeFrom="paragraph">
              <wp:posOffset>777240</wp:posOffset>
            </wp:positionV>
            <wp:extent cx="605790" cy="914400"/>
            <wp:effectExtent l="19050" t="0" r="3810" b="0"/>
            <wp:wrapTight wrapText="bothSides">
              <wp:wrapPolygon edited="0">
                <wp:start x="-679" y="0"/>
                <wp:lineTo x="-679" y="21150"/>
                <wp:lineTo x="21736" y="21150"/>
                <wp:lineTo x="21736" y="0"/>
                <wp:lineTo x="-679" y="0"/>
              </wp:wrapPolygon>
            </wp:wrapTight>
            <wp:docPr id="17" name="15 Imagen" descr="copus chri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us christi.jpg"/>
                    <pic:cNvPicPr/>
                  </pic:nvPicPr>
                  <pic:blipFill>
                    <a:blip r:embed="rId61"/>
                    <a:stretch>
                      <a:fillRect/>
                    </a:stretch>
                  </pic:blipFill>
                  <pic:spPr>
                    <a:xfrm>
                      <a:off x="0" y="0"/>
                      <a:ext cx="605790" cy="914400"/>
                    </a:xfrm>
                    <a:prstGeom prst="rect">
                      <a:avLst/>
                    </a:prstGeom>
                  </pic:spPr>
                </pic:pic>
              </a:graphicData>
            </a:graphic>
          </wp:anchor>
        </w:drawing>
      </w:r>
      <w:r w:rsidR="00F93929" w:rsidRPr="00095790">
        <w:rPr>
          <w:rFonts w:eastAsia="Times New Roman" w:cs="Arial"/>
          <w:b/>
          <w:color w:val="333333"/>
          <w:u w:val="single"/>
          <w:lang w:eastAsia="es-MX"/>
        </w:rPr>
        <w:t>HECHO DE VIDA</w:t>
      </w:r>
      <w:r w:rsidR="00F93929" w:rsidRPr="00095790">
        <w:rPr>
          <w:rFonts w:eastAsia="Times New Roman" w:cs="Arial"/>
          <w:color w:val="333333"/>
          <w:lang w:eastAsia="es-MX"/>
        </w:rPr>
        <w:t>: (Juanita)</w:t>
      </w:r>
      <w:r>
        <w:rPr>
          <w:rFonts w:eastAsia="Times New Roman" w:cs="Arial"/>
          <w:color w:val="333333"/>
          <w:lang w:eastAsia="es-MX"/>
        </w:rPr>
        <w:t xml:space="preserve"> </w:t>
      </w:r>
      <w:r w:rsidR="00F93929" w:rsidRPr="00095790">
        <w:rPr>
          <w:rFonts w:eastAsia="Times New Roman" w:cs="Arial"/>
          <w:color w:val="333333"/>
          <w:lang w:eastAsia="es-MX"/>
        </w:rPr>
        <w:t xml:space="preserve">Cada año están haciendo una fiesta que nos invitan a celebrar a los grande en octubre. Si claro yo dejo todo y voy a la novena, pero muchos van solo por la </w:t>
      </w:r>
      <w:r w:rsidR="004F5E5A" w:rsidRPr="00095790">
        <w:rPr>
          <w:rFonts w:eastAsia="Times New Roman" w:cs="Arial"/>
          <w:color w:val="333333"/>
          <w:lang w:eastAsia="es-MX"/>
        </w:rPr>
        <w:t>comida (</w:t>
      </w:r>
      <w:r w:rsidR="00F93929" w:rsidRPr="00095790">
        <w:rPr>
          <w:rFonts w:eastAsia="Times New Roman" w:cs="Arial"/>
          <w:color w:val="333333"/>
          <w:lang w:eastAsia="es-MX"/>
        </w:rPr>
        <w:t xml:space="preserve">Marìa). ¿qué celebra Juanita?¿Qué es lo importante para María? </w:t>
      </w:r>
      <w:r w:rsidR="00F93929" w:rsidRPr="00095790">
        <w:rPr>
          <w:rFonts w:cs="Helvetica"/>
          <w:color w:val="333333"/>
        </w:rPr>
        <w:t>Fiesta en honor al Señor de Los Milagros del distrito</w:t>
      </w:r>
      <w:r w:rsidR="004F5E5A" w:rsidRPr="00095790">
        <w:rPr>
          <w:rFonts w:cs="Helvetica"/>
          <w:color w:val="333333"/>
        </w:rPr>
        <w:t xml:space="preserve"> el Porvenir y nos están invitan a participar.</w:t>
      </w:r>
      <w:r w:rsidR="00DE4E9F" w:rsidRPr="00095790">
        <w:rPr>
          <w:rFonts w:cs="Helvetica"/>
          <w:color w:val="333333"/>
        </w:rPr>
        <w:t xml:space="preserve"> ¿</w:t>
      </w:r>
      <w:r w:rsidR="004F5E5A" w:rsidRPr="00095790">
        <w:rPr>
          <w:rFonts w:cs="Helvetica"/>
          <w:color w:val="333333"/>
        </w:rPr>
        <w:t>Qué</w:t>
      </w:r>
      <w:r w:rsidR="00DE4E9F" w:rsidRPr="00095790">
        <w:rPr>
          <w:rFonts w:cs="Helvetica"/>
          <w:color w:val="333333"/>
        </w:rPr>
        <w:t xml:space="preserve"> piensas que es lo </w:t>
      </w:r>
      <w:r w:rsidR="004F5E5A" w:rsidRPr="00095790">
        <w:rPr>
          <w:rFonts w:cs="Helvetica"/>
          <w:color w:val="333333"/>
        </w:rPr>
        <w:t>más</w:t>
      </w:r>
      <w:r w:rsidR="00DE4E9F" w:rsidRPr="00095790">
        <w:rPr>
          <w:rFonts w:cs="Helvetica"/>
          <w:color w:val="333333"/>
        </w:rPr>
        <w:t xml:space="preserve"> importante para los que celebran esta festividad</w:t>
      </w:r>
      <w:r w:rsidR="004F5E5A" w:rsidRPr="00095790">
        <w:rPr>
          <w:rFonts w:cs="Helvetica"/>
          <w:color w:val="333333"/>
        </w:rPr>
        <w:t xml:space="preserve"> de nuestro señor</w:t>
      </w:r>
      <w:r w:rsidR="00DE4E9F" w:rsidRPr="00095790">
        <w:rPr>
          <w:rFonts w:cs="Helvetica"/>
          <w:color w:val="333333"/>
        </w:rPr>
        <w:t>?...</w:t>
      </w:r>
      <w:r w:rsidR="00DE4E9F" w:rsidRPr="00095790">
        <w:rPr>
          <w:rFonts w:cs="Arial"/>
          <w:color w:val="41484D"/>
        </w:rPr>
        <w:t xml:space="preserve"> </w:t>
      </w:r>
    </w:p>
    <w:p w:rsidR="00DE4E9F" w:rsidRPr="00095790" w:rsidRDefault="00DE4E9F" w:rsidP="00095790">
      <w:pPr>
        <w:pStyle w:val="Sinespaciado"/>
        <w:rPr>
          <w:lang w:eastAsia="es-MX"/>
        </w:rPr>
      </w:pPr>
      <w:r w:rsidRPr="00095790">
        <w:rPr>
          <w:noProof/>
          <w:lang w:eastAsia="es-MX"/>
        </w:rPr>
        <w:drawing>
          <wp:anchor distT="0" distB="0" distL="114300" distR="114300" simplePos="0" relativeHeight="251758592" behindDoc="1" locked="0" layoutInCell="1" allowOverlap="1">
            <wp:simplePos x="0" y="0"/>
            <wp:positionH relativeFrom="column">
              <wp:posOffset>-814070</wp:posOffset>
            </wp:positionH>
            <wp:positionV relativeFrom="paragraph">
              <wp:posOffset>1019810</wp:posOffset>
            </wp:positionV>
            <wp:extent cx="676910" cy="781050"/>
            <wp:effectExtent l="19050" t="0" r="8890" b="0"/>
            <wp:wrapTight wrapText="bothSides">
              <wp:wrapPolygon edited="0">
                <wp:start x="-608" y="0"/>
                <wp:lineTo x="-608" y="21073"/>
                <wp:lineTo x="21884" y="21073"/>
                <wp:lineTo x="21884" y="0"/>
                <wp:lineTo x="-608" y="0"/>
              </wp:wrapPolygon>
            </wp:wrapTight>
            <wp:docPr id="18" name="17 Imagen" descr="COPUS CHRIST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US CHRISTI11.jpg"/>
                    <pic:cNvPicPr/>
                  </pic:nvPicPr>
                  <pic:blipFill>
                    <a:blip r:embed="rId62"/>
                    <a:stretch>
                      <a:fillRect/>
                    </a:stretch>
                  </pic:blipFill>
                  <pic:spPr>
                    <a:xfrm>
                      <a:off x="0" y="0"/>
                      <a:ext cx="676910" cy="781050"/>
                    </a:xfrm>
                    <a:prstGeom prst="rect">
                      <a:avLst/>
                    </a:prstGeom>
                  </pic:spPr>
                </pic:pic>
              </a:graphicData>
            </a:graphic>
          </wp:anchor>
        </w:drawing>
      </w:r>
      <w:r w:rsidRPr="00095790">
        <w:rPr>
          <w:lang w:eastAsia="es-MX"/>
        </w:rPr>
        <w:t>La Eucaristía se celebrará el jueves 23 de junio, a las 5:00 p.m., en la Plaza de Armas de Trujillo y será presidida por Monseñor Miguel Cabrejos Vidarte, OFM., Arzobispo de Trujillo y Presidente de la Conferencia Episcopal. En estos momentos las diversas comisiones arquidiocesanas vienen ultimando los detalles para esta gran manifestación de fe, que reunirá a los fieles provenientes de todas las parroquias de la jurisdicción y de otras localidades del Perú. Luego de la Eucaristía, se realizará el tradicional recorrido procesional con Jesús Sacramentado por todo el perímetro de la Plaza Mayor, que será adornada por hermosas alfombras elaboradas de flores y por arcos artísticamente decorados. Culminada la procesión, el Arzobispo impartirá la bendición Eucarística a todos los fieles que se darán cita a este importante encuentro con la presencia real de Cristo en la Eucaristía.</w:t>
      </w:r>
    </w:p>
    <w:p w:rsidR="006366E9" w:rsidRPr="00095790" w:rsidRDefault="00DE4E9F" w:rsidP="006366E9">
      <w:pPr>
        <w:spacing w:after="0" w:line="240" w:lineRule="auto"/>
        <w:rPr>
          <w:rFonts w:cs="Helvetica"/>
          <w:color w:val="333333"/>
        </w:rPr>
      </w:pPr>
      <w:r w:rsidRPr="00095790">
        <w:rPr>
          <w:rFonts w:cs="Helvetica"/>
          <w:b/>
          <w:color w:val="333333"/>
        </w:rPr>
        <w:t>MENSAJE DE DIOS</w:t>
      </w:r>
      <w:r w:rsidRPr="00095790">
        <w:rPr>
          <w:rFonts w:cs="Helvetica"/>
          <w:color w:val="333333"/>
        </w:rPr>
        <w:t>:</w:t>
      </w:r>
      <w:r w:rsidR="006366E9" w:rsidRPr="00095790">
        <w:rPr>
          <w:rFonts w:cs="Helvetica"/>
          <w:color w:val="333333"/>
        </w:rPr>
        <w:t>¿Que nos dice Dios?</w:t>
      </w:r>
    </w:p>
    <w:p w:rsidR="00DE4E9F" w:rsidRPr="00095790" w:rsidRDefault="006366E9" w:rsidP="00095790">
      <w:pPr>
        <w:pStyle w:val="Sinespaciado"/>
        <w:rPr>
          <w:rFonts w:cs="Helvetica"/>
        </w:rPr>
      </w:pPr>
      <w:r w:rsidRPr="00095790">
        <w:rPr>
          <w:noProof/>
          <w:color w:val="800000"/>
          <w:lang w:eastAsia="es-MX"/>
        </w:rPr>
        <w:drawing>
          <wp:anchor distT="0" distB="0" distL="114300" distR="114300" simplePos="0" relativeHeight="251759616" behindDoc="1" locked="0" layoutInCell="1" allowOverlap="1">
            <wp:simplePos x="0" y="0"/>
            <wp:positionH relativeFrom="column">
              <wp:posOffset>-794385</wp:posOffset>
            </wp:positionH>
            <wp:positionV relativeFrom="paragraph">
              <wp:posOffset>95885</wp:posOffset>
            </wp:positionV>
            <wp:extent cx="781685" cy="890905"/>
            <wp:effectExtent l="19050" t="0" r="0" b="0"/>
            <wp:wrapTight wrapText="bothSides">
              <wp:wrapPolygon edited="0">
                <wp:start x="-526" y="0"/>
                <wp:lineTo x="-526" y="21246"/>
                <wp:lineTo x="21582" y="21246"/>
                <wp:lineTo x="21582" y="0"/>
                <wp:lineTo x="-526" y="0"/>
              </wp:wrapPolygon>
            </wp:wrapTight>
            <wp:docPr id="19" name="18 Imagen" descr="CorpusChri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usChristi.jpg"/>
                    <pic:cNvPicPr/>
                  </pic:nvPicPr>
                  <pic:blipFill>
                    <a:blip r:embed="rId63" cstate="print"/>
                    <a:stretch>
                      <a:fillRect/>
                    </a:stretch>
                  </pic:blipFill>
                  <pic:spPr>
                    <a:xfrm>
                      <a:off x="0" y="0"/>
                      <a:ext cx="781685" cy="890905"/>
                    </a:xfrm>
                    <a:prstGeom prst="rect">
                      <a:avLst/>
                    </a:prstGeom>
                  </pic:spPr>
                </pic:pic>
              </a:graphicData>
            </a:graphic>
          </wp:anchor>
        </w:drawing>
      </w:r>
      <w:r w:rsidRPr="00095790">
        <w:rPr>
          <w:color w:val="800000"/>
        </w:rPr>
        <w:t xml:space="preserve"> </w:t>
      </w:r>
      <w:r w:rsidRPr="00095790">
        <w:t>"Sin mí no podéis nada " (Jn 15, 5)</w:t>
      </w:r>
      <w:r w:rsidRPr="00095790">
        <w:br/>
        <w:t>"Danos hoy nuestro pan de cada día" (Mt 6, 11) Jesús les dijo: en verdad, en verdad os digo, que si no coméis la carne del hijo del hombre y no bebéis su sangre, no tendréis vida en vosotros. El que come mi carne y bebe mi sangre, tiene vida eterna y Yo lo resucitaré el último día." (Jn 6, 52-53)</w:t>
      </w:r>
      <w:r w:rsidR="00DE4E9F" w:rsidRPr="00095790">
        <w:rPr>
          <w:rFonts w:cs="Helvetica"/>
        </w:rPr>
        <w:t>.</w:t>
      </w:r>
    </w:p>
    <w:p w:rsidR="006366E9" w:rsidRPr="00095790" w:rsidRDefault="006366E9" w:rsidP="00095790">
      <w:pPr>
        <w:pStyle w:val="Sinespaciado"/>
        <w:rPr>
          <w:rFonts w:eastAsia="Times New Roman" w:cs="Times New Roman"/>
          <w:lang w:val="es-PR" w:eastAsia="es-MX"/>
        </w:rPr>
      </w:pPr>
      <w:r w:rsidRPr="00095790">
        <w:rPr>
          <w:rFonts w:eastAsia="Times New Roman" w:cs="Times New Roman"/>
          <w:bCs/>
          <w:lang w:val="es-PR" w:eastAsia="es-MX"/>
        </w:rPr>
        <w:t>Amados, si Dios así nos amó, también nosotros debemos amarnos unos a otros. Si alguno dice: Yo amo a Dios, y aborrece a su hermano, es un mentiroso; porque el que no ama a su hermano, a quien ha visto, no puede amar a Dios a quien no ha visto.   Y este mandamiento tenemos de El: que el que ama a Dios, ame también a su hermano.  (1 Juan 4:11; 20-21)</w:t>
      </w:r>
      <w:r w:rsidRPr="00095790">
        <w:rPr>
          <w:rFonts w:eastAsia="Times New Roman" w:cs="Times New Roman"/>
          <w:lang w:val="es-PR" w:eastAsia="es-MX"/>
        </w:rPr>
        <w:t xml:space="preserve"> </w:t>
      </w:r>
    </w:p>
    <w:p w:rsidR="008F133B" w:rsidRPr="00095790" w:rsidRDefault="008F133B" w:rsidP="00095790">
      <w:pPr>
        <w:pStyle w:val="Sinespaciado"/>
      </w:pPr>
      <w:r w:rsidRPr="00095790">
        <w:rPr>
          <w:b/>
          <w:u w:val="single"/>
          <w:lang w:val="es-PR" w:eastAsia="es-MX"/>
        </w:rPr>
        <w:lastRenderedPageBreak/>
        <w:t>PARA NOSOTROS</w:t>
      </w:r>
      <w:r w:rsidRPr="00095790">
        <w:rPr>
          <w:lang w:val="es-PR" w:eastAsia="es-MX"/>
        </w:rPr>
        <w:t xml:space="preserve"> : </w:t>
      </w:r>
      <w:r w:rsidRPr="00095790">
        <w:t>Las fiestas populares en Trujillo. Las procesiones de Corpus Christi, La via crucis, y semana Santa, la fiesta de san Valentín y señor de los milagros.</w:t>
      </w:r>
    </w:p>
    <w:p w:rsidR="00323B2B" w:rsidRPr="00095790" w:rsidRDefault="00323B2B" w:rsidP="00095790">
      <w:pPr>
        <w:pStyle w:val="Sinespaciado"/>
      </w:pPr>
      <w:r w:rsidRPr="00095790">
        <w:t>FIESTA DE SAN VALENTIN</w:t>
      </w:r>
      <w:r w:rsidR="008F133B" w:rsidRPr="00095790">
        <w:t xml:space="preserve">: </w:t>
      </w:r>
      <w:r w:rsidRPr="00095790">
        <w:t>Trujillo lo elige por patrón y abogado</w:t>
      </w:r>
      <w:r w:rsidR="008F133B" w:rsidRPr="00095790">
        <w:t>.</w:t>
      </w:r>
      <w:r w:rsidR="00432BA8">
        <w:t xml:space="preserve"> </w:t>
      </w:r>
      <w:r w:rsidRPr="00095790">
        <w:t>Por haber acaecido tan lamentablemente suceso el día 14 de febrero, la ciudad le juró por día de fiesta y por su patrón y abogado al glorioso San Valentín, asistiendo ambos cabildos a la misa y sermón en que se hace recuerdo de semejante sensible memoria, saliendo el santo en la tarde del mismo día en procesión, la que da vuelta por toda la plaza, venerándose de este modo al azote de la ira divina, cuya justicia se vale de estos efectos naturales o para castigo de nuestros delitos o para sacar copiosos frutos de arrepentimiento y resignación.</w:t>
      </w:r>
    </w:p>
    <w:p w:rsidR="00323B2B" w:rsidRPr="00095790" w:rsidRDefault="00323B2B" w:rsidP="00095790">
      <w:pPr>
        <w:pStyle w:val="Sinespaciado"/>
      </w:pPr>
      <w:r w:rsidRPr="00095790">
        <w:t>Desde entonces la ciudad se puso bajo la advocación del Patrono San Valentín en su condición de protector y abogado.</w:t>
      </w:r>
    </w:p>
    <w:p w:rsidR="00323B2B" w:rsidRPr="00095790" w:rsidRDefault="00323B2B" w:rsidP="00095790">
      <w:pPr>
        <w:pStyle w:val="Sinespaciado"/>
        <w:rPr>
          <w:szCs w:val="21"/>
        </w:rPr>
      </w:pPr>
      <w:r w:rsidRPr="00095790">
        <w:rPr>
          <w:szCs w:val="21"/>
        </w:rPr>
        <w:t>A partir de entonces por algunos años, anualmente el Cabildo ofrecía misa y sermón en el cual se hace recuerdo de tan sensible catástrofe. Salía el Santo Patrono en procesión y daba vuelta a todo el perímetro de la Plaza Mayor y se elevan rogativas y plegarias para que la ciudad no sufra de tan letal calamidad.</w:t>
      </w:r>
    </w:p>
    <w:p w:rsidR="008F133B" w:rsidRPr="00095790" w:rsidRDefault="008F133B" w:rsidP="00095790">
      <w:pPr>
        <w:pStyle w:val="Sinespaciado"/>
        <w:rPr>
          <w:szCs w:val="21"/>
        </w:rPr>
      </w:pPr>
      <w:r w:rsidRPr="00095790">
        <w:rPr>
          <w:szCs w:val="21"/>
        </w:rPr>
        <w:t>El terremoto de Trujillo en 1619:Cumplía la ciudad de Trujillo 84 años de fundada, cuando todo era flamante, en especial sus maravillosas edificaciones de iglesias, conventos, lujosas casonas solariegas; el Obispado de la Diócesis el Ilmo., Don Francisco Díaz de Cabrera, la mano siniestra del destino agredió con violenta embestida a Trujillo y sus comarcas aledañas, el 14 de febrero de 1619, el primer terremoto de su historia. Era el día de San Valentín a las 12 y media del día.</w:t>
      </w:r>
    </w:p>
    <w:p w:rsidR="008F133B" w:rsidRPr="00095790" w:rsidRDefault="008F133B" w:rsidP="00095790">
      <w:pPr>
        <w:pStyle w:val="Sinespaciado"/>
        <w:rPr>
          <w:lang w:val="es-ES" w:eastAsia="es-MX"/>
        </w:rPr>
      </w:pPr>
      <w:r w:rsidRPr="00095790">
        <w:rPr>
          <w:szCs w:val="21"/>
        </w:rPr>
        <w:t>De la “Monografía de la Diócesis de Trujillo” extraemos el siguiente párrafo: “Háblese del terremoto del 14 de Febrero de 1619, llamado San Valentín, que redujo a escombros la ciudad, sin dejar en pie edificio alguno que por la persistencia con que se sucedían los amagos nuevos temblores, se pensó</w:t>
      </w:r>
      <w:r w:rsidRPr="00095790">
        <w:rPr>
          <w:lang w:val="es-ES" w:eastAsia="es-MX"/>
        </w:rPr>
        <w:t xml:space="preserve"> en trasladar la ciudad a otro lugar emigrando muchos en las pampas de Santa Catalina, estableciéndose provisionalmente la Sede Episcopal en Lambayeque, por auto del 19 de Marzo del mismo año”.</w:t>
      </w:r>
    </w:p>
    <w:p w:rsidR="00323B2B" w:rsidRPr="00095790" w:rsidRDefault="00323B2B" w:rsidP="00095790">
      <w:pPr>
        <w:pStyle w:val="Sinespaciado"/>
        <w:rPr>
          <w:rFonts w:eastAsia="Times New Roman"/>
          <w:lang w:val="es-ES" w:eastAsia="es-MX"/>
        </w:rPr>
      </w:pPr>
      <w:r w:rsidRPr="00095790">
        <w:rPr>
          <w:rFonts w:eastAsia="Times New Roman"/>
          <w:b/>
          <w:bCs/>
          <w:lang w:val="es-ES" w:eastAsia="es-MX"/>
        </w:rPr>
        <w:t>“Que se celebre fiesta en 1719”</w:t>
      </w:r>
      <w:r w:rsidRPr="00095790">
        <w:rPr>
          <w:rFonts w:eastAsia="Times New Roman"/>
          <w:lang w:val="es-ES" w:eastAsia="es-MX"/>
        </w:rPr>
        <w:t xml:space="preserve">El 12 de enero de 1719 se acuerda a propuesta del Procurador General “se haga demostración piadosa para que Su Divina Majestad aplaque su Divina Justicia por haber sido en este día la ruina general de esta ciudad que se haga novenario, se cante misa, se hagan pláticas piadosas todas las noches y que los vecinos confiesen y comulguen ese día y salgan procesiones de penitencia” Tenemos algunos datos fehacientes de que la fiesta se celebró por todo lo alto. Así, en la Sección de Comunicaciones Eclesiásticas del AAT, Expediente L-1-11, fascículo 5, titulado “Razón de los gastos efectuados con el importe de 150 pesos que el cabildo, justicia y regimiento de Trujillo entregó para la celebración en la iglesia catedral de Trujillo de las siguientes fiestas: El Patrón San Valentín, </w:t>
      </w:r>
      <w:r w:rsidRPr="00095790">
        <w:rPr>
          <w:rFonts w:eastAsia="Times New Roman"/>
          <w:b/>
          <w:bCs/>
          <w:lang w:val="es-ES" w:eastAsia="es-MX"/>
        </w:rPr>
        <w:t>Corpus Christi</w:t>
      </w:r>
      <w:r w:rsidRPr="00095790">
        <w:rPr>
          <w:rFonts w:eastAsia="Times New Roman"/>
          <w:lang w:val="es-ES" w:eastAsia="es-MX"/>
        </w:rPr>
        <w:t xml:space="preserve"> y de la patrona Santa Rosa”. </w:t>
      </w:r>
      <w:r w:rsidR="008F133B" w:rsidRPr="00095790">
        <w:rPr>
          <w:rFonts w:eastAsia="Times New Roman"/>
          <w:lang w:val="es-ES" w:eastAsia="es-MX"/>
        </w:rPr>
        <w:t>Acerca de San Valentín.</w:t>
      </w:r>
    </w:p>
    <w:p w:rsidR="002F1BFC" w:rsidRDefault="008F133B" w:rsidP="00095790">
      <w:pPr>
        <w:pStyle w:val="Sinespaciado"/>
        <w:rPr>
          <w:rFonts w:eastAsia="Times New Roman"/>
          <w:u w:val="single"/>
          <w:lang w:val="es-ES" w:eastAsia="es-MX"/>
        </w:rPr>
      </w:pPr>
      <w:r w:rsidRPr="002F1BFC">
        <w:rPr>
          <w:rFonts w:eastAsia="Times New Roman"/>
          <w:u w:val="single"/>
          <w:lang w:val="es-ES" w:eastAsia="es-MX"/>
        </w:rPr>
        <w:t xml:space="preserve">RESPONDE: </w:t>
      </w:r>
    </w:p>
    <w:p w:rsidR="008F133B" w:rsidRPr="00095790" w:rsidRDefault="008F133B" w:rsidP="00D82C9A">
      <w:pPr>
        <w:pStyle w:val="Sinespaciado"/>
        <w:numPr>
          <w:ilvl w:val="0"/>
          <w:numId w:val="8"/>
        </w:numPr>
        <w:rPr>
          <w:rFonts w:eastAsia="Times New Roman"/>
          <w:lang w:val="es-ES" w:eastAsia="es-MX"/>
        </w:rPr>
      </w:pPr>
      <w:r w:rsidRPr="002F1BFC">
        <w:rPr>
          <w:rFonts w:eastAsia="Times New Roman"/>
          <w:u w:val="single"/>
          <w:lang w:val="es-ES" w:eastAsia="es-MX"/>
        </w:rPr>
        <w:t>¿</w:t>
      </w:r>
      <w:r w:rsidRPr="00095790">
        <w:rPr>
          <w:rFonts w:eastAsia="Times New Roman"/>
          <w:lang w:val="es-ES" w:eastAsia="es-MX"/>
        </w:rPr>
        <w:t>Cuáles son las fiestas religiosas populares de nuestra región  y el Porvenir?</w:t>
      </w:r>
    </w:p>
    <w:p w:rsidR="002F1BFC" w:rsidRDefault="008F133B" w:rsidP="00D82C9A">
      <w:pPr>
        <w:pStyle w:val="Sinespaciado"/>
        <w:numPr>
          <w:ilvl w:val="0"/>
          <w:numId w:val="8"/>
        </w:numPr>
        <w:rPr>
          <w:rFonts w:eastAsia="Times New Roman"/>
          <w:lang w:val="es-ES" w:eastAsia="es-MX"/>
        </w:rPr>
      </w:pPr>
      <w:r w:rsidRPr="00095790">
        <w:rPr>
          <w:rFonts w:eastAsia="Times New Roman"/>
          <w:lang w:val="es-ES" w:eastAsia="es-MX"/>
        </w:rPr>
        <w:t>¿Por medio de cuál de los sacramentos somos llamados a la Santidad?</w:t>
      </w:r>
    </w:p>
    <w:p w:rsidR="002F1BFC" w:rsidRDefault="008F133B" w:rsidP="00D82C9A">
      <w:pPr>
        <w:pStyle w:val="Sinespaciado"/>
        <w:numPr>
          <w:ilvl w:val="0"/>
          <w:numId w:val="8"/>
        </w:numPr>
        <w:rPr>
          <w:rFonts w:eastAsia="Times New Roman"/>
          <w:lang w:val="es-ES" w:eastAsia="es-MX"/>
        </w:rPr>
      </w:pPr>
      <w:r w:rsidRPr="00095790">
        <w:rPr>
          <w:rFonts w:eastAsia="Times New Roman"/>
          <w:lang w:val="es-ES" w:eastAsia="es-MX"/>
        </w:rPr>
        <w:t>¿Con que medio contamos para llegar a la Santidad?</w:t>
      </w:r>
      <w:r w:rsidR="004F5E5A" w:rsidRPr="00095790">
        <w:rPr>
          <w:rFonts w:eastAsia="Times New Roman"/>
          <w:lang w:val="es-ES" w:eastAsia="es-MX"/>
        </w:rPr>
        <w:t>¿Qué es el bautismo para ti indica la fecha ,la Iglesia en la que te bautizaste.</w:t>
      </w:r>
    </w:p>
    <w:p w:rsidR="008F133B" w:rsidRDefault="008F133B" w:rsidP="00D82C9A">
      <w:pPr>
        <w:pStyle w:val="Sinespaciado"/>
        <w:numPr>
          <w:ilvl w:val="0"/>
          <w:numId w:val="8"/>
        </w:numPr>
        <w:rPr>
          <w:rFonts w:eastAsia="Times New Roman"/>
          <w:lang w:val="es-ES" w:eastAsia="es-MX"/>
        </w:rPr>
      </w:pPr>
      <w:r w:rsidRPr="00095790">
        <w:rPr>
          <w:rFonts w:eastAsia="Times New Roman"/>
          <w:lang w:val="es-ES" w:eastAsia="es-MX"/>
        </w:rPr>
        <w:t>¿Qué conoces de san Crespín? Averigua de su instalación de la fiesta en el Porvenir?</w:t>
      </w:r>
      <w:r w:rsidR="004F5E5A" w:rsidRPr="00095790">
        <w:rPr>
          <w:rFonts w:eastAsia="Times New Roman"/>
          <w:lang w:val="es-ES" w:eastAsia="es-MX"/>
        </w:rPr>
        <w:t xml:space="preserve">¿ Que te impacto del Patrón de Trujillo san Valentín y que podrías aprender de la fe de las personas en ese tiempo? </w:t>
      </w:r>
    </w:p>
    <w:p w:rsidR="00095790" w:rsidRDefault="00D007ED" w:rsidP="00095790">
      <w:pPr>
        <w:pStyle w:val="Sinespaciado"/>
        <w:rPr>
          <w:rFonts w:eastAsia="Times New Roman"/>
          <w:lang w:val="es-ES" w:eastAsia="es-MX"/>
        </w:rPr>
      </w:pPr>
      <w:r w:rsidRPr="00D007ED">
        <w:rPr>
          <w:rFonts w:eastAsia="Times New Roman"/>
          <w:b/>
          <w:noProof/>
          <w:color w:val="333333"/>
          <w:lang w:eastAsia="es-MX"/>
        </w:rPr>
        <w:pict>
          <v:roundrect id="_x0000_s1131" style="position:absolute;margin-left:-46.05pt;margin-top:12.8pt;width:528.75pt;height:197.25pt;z-index:251761664" arcsize="10923f">
            <v:textbox style="mso-next-textbox:#_x0000_s1131">
              <w:txbxContent>
                <w:p w:rsidR="005A0DE7" w:rsidRDefault="005A0DE7" w:rsidP="002F1BFC">
                  <w:pPr>
                    <w:spacing w:after="0"/>
                    <w:rPr>
                      <w:rFonts w:ascii="Tahoma" w:hAnsi="Tahoma" w:cs="Tahoma"/>
                      <w:color w:val="333333"/>
                      <w:sz w:val="17"/>
                      <w:szCs w:val="17"/>
                      <w:lang w:val="es-ES"/>
                    </w:rPr>
                  </w:pPr>
                  <w:r w:rsidRPr="002F1BFC">
                    <w:rPr>
                      <w:rFonts w:ascii="Tahoma" w:hAnsi="Tahoma" w:cs="Tahoma"/>
                      <w:b/>
                      <w:color w:val="333333"/>
                      <w:sz w:val="17"/>
                      <w:szCs w:val="17"/>
                      <w:lang w:val="es-ES"/>
                    </w:rPr>
                    <w:t>ORAMOS :</w:t>
                  </w:r>
                </w:p>
                <w:p w:rsidR="005A0DE7" w:rsidRDefault="005A0DE7" w:rsidP="002F1BFC">
                  <w:pPr>
                    <w:spacing w:after="0"/>
                  </w:pPr>
                  <w:r>
                    <w:rPr>
                      <w:rFonts w:ascii="Tahoma" w:hAnsi="Tahoma" w:cs="Tahoma"/>
                      <w:color w:val="333333"/>
                      <w:sz w:val="17"/>
                      <w:szCs w:val="17"/>
                      <w:lang w:val="es-ES"/>
                    </w:rPr>
                    <w:t xml:space="preserve">Oh Cristo Señor de los Milagros! </w:t>
                  </w:r>
                  <w:r>
                    <w:rPr>
                      <w:rFonts w:ascii="Tahoma" w:hAnsi="Tahoma" w:cs="Tahoma"/>
                      <w:color w:val="333333"/>
                      <w:sz w:val="17"/>
                      <w:szCs w:val="17"/>
                      <w:lang w:val="es-ES"/>
                    </w:rPr>
                    <w:br/>
                    <w:t xml:space="preserve">Peregrino antes de nacer hiciste de tu vida </w:t>
                  </w:r>
                  <w:r>
                    <w:rPr>
                      <w:rFonts w:ascii="Tahoma" w:hAnsi="Tahoma" w:cs="Tahoma"/>
                      <w:color w:val="333333"/>
                      <w:sz w:val="17"/>
                      <w:szCs w:val="17"/>
                      <w:lang w:val="es-ES"/>
                    </w:rPr>
                    <w:br/>
                    <w:t xml:space="preserve">una caminata al encuentro de la humanidad. </w:t>
                  </w:r>
                  <w:r>
                    <w:rPr>
                      <w:rFonts w:ascii="Tahoma" w:hAnsi="Tahoma" w:cs="Tahoma"/>
                      <w:color w:val="333333"/>
                      <w:sz w:val="17"/>
                      <w:szCs w:val="17"/>
                      <w:lang w:val="es-ES"/>
                    </w:rPr>
                    <w:br/>
                  </w:r>
                  <w:r>
                    <w:rPr>
                      <w:rFonts w:ascii="Tahoma" w:hAnsi="Tahoma" w:cs="Tahoma"/>
                      <w:color w:val="333333"/>
                      <w:sz w:val="17"/>
                      <w:szCs w:val="17"/>
                      <w:lang w:val="es-ES"/>
                    </w:rPr>
                    <w:br/>
                    <w:t xml:space="preserve">Acércate, Señor y acompáñanos en nuestro peregrinar </w:t>
                  </w:r>
                  <w:r>
                    <w:rPr>
                      <w:rFonts w:ascii="Tahoma" w:hAnsi="Tahoma" w:cs="Tahoma"/>
                      <w:color w:val="333333"/>
                      <w:sz w:val="17"/>
                      <w:szCs w:val="17"/>
                      <w:lang w:val="es-ES"/>
                    </w:rPr>
                    <w:br/>
                    <w:t xml:space="preserve">como Migrantes en búsqueda de una vida más digna. </w:t>
                  </w:r>
                  <w:r>
                    <w:rPr>
                      <w:rFonts w:ascii="Tahoma" w:hAnsi="Tahoma" w:cs="Tahoma"/>
                      <w:color w:val="333333"/>
                      <w:sz w:val="17"/>
                      <w:szCs w:val="17"/>
                      <w:lang w:val="es-ES"/>
                    </w:rPr>
                    <w:br/>
                  </w:r>
                  <w:r>
                    <w:rPr>
                      <w:rFonts w:ascii="Tahoma" w:hAnsi="Tahoma" w:cs="Tahoma"/>
                      <w:color w:val="333333"/>
                      <w:sz w:val="17"/>
                      <w:szCs w:val="17"/>
                      <w:lang w:val="es-ES"/>
                    </w:rPr>
                    <w:br/>
                    <w:t xml:space="preserve">Condúcenos a una tierra que nos alimente </w:t>
                  </w:r>
                  <w:r>
                    <w:rPr>
                      <w:rFonts w:ascii="Tahoma" w:hAnsi="Tahoma" w:cs="Tahoma"/>
                      <w:color w:val="333333"/>
                      <w:sz w:val="17"/>
                      <w:szCs w:val="17"/>
                      <w:lang w:val="es-ES"/>
                    </w:rPr>
                    <w:br/>
                    <w:t xml:space="preserve">si sacarnos la identidad y el corazón </w:t>
                  </w:r>
                  <w:r>
                    <w:rPr>
                      <w:rFonts w:ascii="Tahoma" w:hAnsi="Tahoma" w:cs="Tahoma"/>
                      <w:color w:val="333333"/>
                      <w:sz w:val="17"/>
                      <w:szCs w:val="17"/>
                      <w:lang w:val="es-ES"/>
                    </w:rPr>
                    <w:br/>
                    <w:t xml:space="preserve">Haznos un pueblo que viva en la justicia, la solidaridad y la paz. </w:t>
                  </w:r>
                  <w:r>
                    <w:rPr>
                      <w:rFonts w:ascii="Tahoma" w:hAnsi="Tahoma" w:cs="Tahoma"/>
                      <w:color w:val="333333"/>
                      <w:sz w:val="17"/>
                      <w:szCs w:val="17"/>
                      <w:lang w:val="es-ES"/>
                    </w:rPr>
                    <w:br/>
                  </w:r>
                  <w:r>
                    <w:rPr>
                      <w:rFonts w:ascii="Tahoma" w:hAnsi="Tahoma" w:cs="Tahoma"/>
                      <w:color w:val="333333"/>
                      <w:sz w:val="17"/>
                      <w:szCs w:val="17"/>
                      <w:lang w:val="es-ES"/>
                    </w:rPr>
                    <w:br/>
                    <w:t xml:space="preserve">Danos la gracia de ser acogidos como personas </w:t>
                  </w:r>
                  <w:r>
                    <w:rPr>
                      <w:rFonts w:ascii="Tahoma" w:hAnsi="Tahoma" w:cs="Tahoma"/>
                      <w:color w:val="333333"/>
                      <w:sz w:val="17"/>
                      <w:szCs w:val="17"/>
                      <w:lang w:val="es-ES"/>
                    </w:rPr>
                    <w:br/>
                    <w:t>hechas a tu imagen y semejanza.</w:t>
                  </w:r>
                </w:p>
              </w:txbxContent>
            </v:textbox>
          </v:roundrect>
        </w:pict>
      </w:r>
    </w:p>
    <w:p w:rsidR="00095790" w:rsidRPr="00095790" w:rsidRDefault="00D007ED" w:rsidP="00095790">
      <w:pPr>
        <w:pStyle w:val="Sinespaciado"/>
        <w:rPr>
          <w:rFonts w:eastAsia="Times New Roman"/>
          <w:lang w:val="es-ES" w:eastAsia="es-MX"/>
        </w:rPr>
      </w:pPr>
      <w:r w:rsidRPr="00D007ED">
        <w:rPr>
          <w:rFonts w:eastAsia="Times New Roman"/>
          <w:b/>
          <w:noProof/>
          <w:color w:val="333333"/>
          <w:lang w:eastAsia="es-MX"/>
        </w:rPr>
        <w:pict>
          <v:shape id="_x0000_s1132" type="#_x0000_t202" style="position:absolute;margin-left:214.2pt;margin-top:7.65pt;width:251.25pt;height:168.75pt;z-index:251762688" strokecolor="white [3212]">
            <v:textbox>
              <w:txbxContent>
                <w:p w:rsidR="005A0DE7" w:rsidRDefault="005A0DE7">
                  <w:pPr>
                    <w:rPr>
                      <w:rFonts w:ascii="Tahoma" w:hAnsi="Tahoma" w:cs="Tahoma"/>
                      <w:color w:val="333333"/>
                      <w:sz w:val="17"/>
                      <w:szCs w:val="17"/>
                      <w:lang w:val="es-ES"/>
                    </w:rPr>
                  </w:pPr>
                  <w:r>
                    <w:rPr>
                      <w:rFonts w:ascii="Tahoma" w:hAnsi="Tahoma" w:cs="Tahoma"/>
                      <w:color w:val="333333"/>
                      <w:sz w:val="17"/>
                      <w:szCs w:val="17"/>
                      <w:lang w:val="es-ES"/>
                    </w:rPr>
                    <w:t xml:space="preserve">Cuida a nuestros familiares y no permitas que nos alejemos </w:t>
                  </w:r>
                  <w:r>
                    <w:rPr>
                      <w:rFonts w:ascii="Tahoma" w:hAnsi="Tahoma" w:cs="Tahoma"/>
                      <w:color w:val="333333"/>
                      <w:sz w:val="17"/>
                      <w:szCs w:val="17"/>
                      <w:lang w:val="es-ES"/>
                    </w:rPr>
                    <w:br/>
                    <w:t xml:space="preserve">de la comunidad cristianas y de los hermanos </w:t>
                  </w:r>
                  <w:r>
                    <w:rPr>
                      <w:rFonts w:ascii="Tahoma" w:hAnsi="Tahoma" w:cs="Tahoma"/>
                      <w:color w:val="333333"/>
                      <w:sz w:val="17"/>
                      <w:szCs w:val="17"/>
                      <w:lang w:val="es-ES"/>
                    </w:rPr>
                    <w:br/>
                    <w:t>que más necesitan de nuestra ayuda</w:t>
                  </w:r>
                  <w:r w:rsidRPr="00095790">
                    <w:rPr>
                      <w:rFonts w:ascii="Tahoma" w:hAnsi="Tahoma" w:cs="Tahoma"/>
                      <w:color w:val="333333"/>
                      <w:sz w:val="17"/>
                      <w:szCs w:val="17"/>
                      <w:lang w:val="es-ES"/>
                    </w:rPr>
                    <w:t xml:space="preserve"> </w:t>
                  </w:r>
                  <w:r>
                    <w:rPr>
                      <w:rFonts w:ascii="Tahoma" w:hAnsi="Tahoma" w:cs="Tahoma"/>
                      <w:color w:val="333333"/>
                      <w:sz w:val="17"/>
                      <w:szCs w:val="17"/>
                      <w:lang w:val="es-ES"/>
                    </w:rPr>
                    <w:t>solidaria!</w:t>
                  </w:r>
                </w:p>
                <w:p w:rsidR="005A0DE7" w:rsidRDefault="005A0DE7" w:rsidP="00095790">
                  <w:pPr>
                    <w:rPr>
                      <w:rFonts w:ascii="Tahoma" w:hAnsi="Tahoma" w:cs="Tahoma"/>
                      <w:color w:val="333333"/>
                      <w:sz w:val="17"/>
                      <w:szCs w:val="17"/>
                      <w:lang w:val="es-ES"/>
                    </w:rPr>
                  </w:pPr>
                  <w:r>
                    <w:rPr>
                      <w:rFonts w:ascii="Tahoma" w:hAnsi="Tahoma" w:cs="Tahoma"/>
                      <w:color w:val="333333"/>
                      <w:sz w:val="17"/>
                      <w:szCs w:val="17"/>
                      <w:lang w:val="es-ES"/>
                    </w:rPr>
                    <w:t>Jesús señor de los Milagros tu vienes por nuestras calles</w:t>
                  </w:r>
                </w:p>
                <w:p w:rsidR="005A0DE7" w:rsidRPr="00095790" w:rsidRDefault="005A0DE7" w:rsidP="00095790">
                  <w:pPr>
                    <w:rPr>
                      <w:rFonts w:ascii="Tahoma" w:hAnsi="Tahoma" w:cs="Tahoma"/>
                      <w:color w:val="333333"/>
                      <w:sz w:val="17"/>
                      <w:szCs w:val="17"/>
                      <w:lang w:val="es-ES"/>
                    </w:rPr>
                  </w:pPr>
                  <w:r>
                    <w:rPr>
                      <w:rFonts w:ascii="Tahoma" w:hAnsi="Tahoma" w:cs="Tahoma"/>
                      <w:color w:val="333333"/>
                      <w:sz w:val="17"/>
                      <w:szCs w:val="17"/>
                      <w:lang w:val="es-ES"/>
                    </w:rPr>
                    <w:t xml:space="preserve">Conociendo todos nuestros problemas, ven y acompáñanos, bendiciéndonos y dándonos tu amor.. </w:t>
                  </w:r>
                  <w:r>
                    <w:rPr>
                      <w:rFonts w:ascii="Tahoma" w:hAnsi="Tahoma" w:cs="Tahoma"/>
                      <w:color w:val="333333"/>
                      <w:sz w:val="17"/>
                      <w:szCs w:val="17"/>
                      <w:lang w:val="es-ES"/>
                    </w:rPr>
                    <w:br/>
                    <w:t xml:space="preserve">Que sea bendecida toda la tierra  y toda nuestra comunidad y, </w:t>
                  </w:r>
                  <w:r>
                    <w:rPr>
                      <w:rFonts w:ascii="Tahoma" w:hAnsi="Tahoma" w:cs="Tahoma"/>
                      <w:color w:val="333333"/>
                      <w:sz w:val="17"/>
                      <w:szCs w:val="17"/>
                      <w:lang w:val="es-ES"/>
                    </w:rPr>
                    <w:br/>
                    <w:t xml:space="preserve">todas las culturas, pueblos y sus descendientes. </w:t>
                  </w:r>
                  <w:r>
                    <w:rPr>
                      <w:rFonts w:ascii="Tahoma" w:hAnsi="Tahoma" w:cs="Tahoma"/>
                      <w:color w:val="333333"/>
                      <w:sz w:val="17"/>
                      <w:szCs w:val="17"/>
                      <w:lang w:val="es-ES"/>
                    </w:rPr>
                    <w:br/>
                    <w:t>Amén.</w:t>
                  </w:r>
                </w:p>
                <w:p w:rsidR="005A0DE7" w:rsidRDefault="005A0DE7">
                  <w:pPr>
                    <w:rPr>
                      <w:rFonts w:ascii="Tahoma" w:hAnsi="Tahoma" w:cs="Tahoma"/>
                      <w:color w:val="333333"/>
                      <w:sz w:val="17"/>
                      <w:szCs w:val="17"/>
                      <w:lang w:val="es-ES"/>
                    </w:rPr>
                  </w:pPr>
                </w:p>
                <w:p w:rsidR="005A0DE7" w:rsidRDefault="005A0DE7">
                  <w:pPr>
                    <w:rPr>
                      <w:rFonts w:ascii="Tahoma" w:hAnsi="Tahoma" w:cs="Tahoma"/>
                      <w:color w:val="333333"/>
                      <w:sz w:val="17"/>
                      <w:szCs w:val="17"/>
                      <w:lang w:val="es-ES"/>
                    </w:rPr>
                  </w:pPr>
                </w:p>
                <w:p w:rsidR="005A0DE7" w:rsidRDefault="005A0DE7"/>
              </w:txbxContent>
            </v:textbox>
          </v:shape>
        </w:pict>
      </w:r>
    </w:p>
    <w:p w:rsidR="006366E9" w:rsidRDefault="004F5E5A" w:rsidP="006366E9">
      <w:pPr>
        <w:spacing w:after="0" w:line="240" w:lineRule="auto"/>
        <w:rPr>
          <w:rFonts w:cs="Helvetica"/>
          <w:sz w:val="24"/>
          <w:szCs w:val="24"/>
        </w:rPr>
      </w:pPr>
      <w:r>
        <w:rPr>
          <w:rFonts w:cs="Helvetica"/>
          <w:sz w:val="24"/>
          <w:szCs w:val="24"/>
        </w:rPr>
        <w:t>ELABORA UN ORDENADOR VISUAL SOBRE LAS FIESTAS POPULARES PATRONALES.</w:t>
      </w:r>
    </w:p>
    <w:p w:rsidR="004F5E5A" w:rsidRPr="006366E9" w:rsidRDefault="004F5E5A" w:rsidP="006366E9">
      <w:pPr>
        <w:spacing w:after="0" w:line="240" w:lineRule="auto"/>
        <w:rPr>
          <w:rFonts w:cs="Helvetica"/>
          <w:sz w:val="24"/>
          <w:szCs w:val="24"/>
        </w:rPr>
      </w:pPr>
      <w:r>
        <w:rPr>
          <w:rFonts w:cs="Helvetica"/>
          <w:sz w:val="24"/>
          <w:szCs w:val="24"/>
        </w:rPr>
        <w:t>COMPROMISO. Me comprometo a respetar las fiestas patronales de mi comunidad de la siguiente manera</w:t>
      </w:r>
    </w:p>
    <w:p w:rsidR="004F5E5A" w:rsidRDefault="004F5E5A" w:rsidP="004F5E5A">
      <w:pPr>
        <w:spacing w:after="0" w:line="240" w:lineRule="auto"/>
        <w:rPr>
          <w:rFonts w:eastAsia="Times New Roman" w:cs="Arial"/>
          <w:b/>
          <w:color w:val="333333"/>
          <w:sz w:val="24"/>
          <w:szCs w:val="24"/>
          <w:lang w:eastAsia="es-MX"/>
        </w:rPr>
      </w:pPr>
    </w:p>
    <w:p w:rsidR="004F5E5A" w:rsidRDefault="004F5E5A" w:rsidP="004F5E5A">
      <w:pPr>
        <w:spacing w:after="0" w:line="240" w:lineRule="auto"/>
        <w:rPr>
          <w:rFonts w:eastAsia="Times New Roman" w:cs="Arial"/>
          <w:b/>
          <w:color w:val="333333"/>
          <w:sz w:val="24"/>
          <w:szCs w:val="24"/>
          <w:lang w:eastAsia="es-MX"/>
        </w:rPr>
      </w:pPr>
    </w:p>
    <w:p w:rsidR="004F5E5A" w:rsidRDefault="004F5E5A" w:rsidP="004F5E5A">
      <w:pPr>
        <w:spacing w:after="0" w:line="240" w:lineRule="auto"/>
        <w:rPr>
          <w:rFonts w:eastAsia="Times New Roman" w:cs="Arial"/>
          <w:b/>
          <w:color w:val="333333"/>
          <w:sz w:val="24"/>
          <w:szCs w:val="24"/>
          <w:lang w:eastAsia="es-MX"/>
        </w:rPr>
      </w:pPr>
    </w:p>
    <w:p w:rsidR="004F5E5A" w:rsidRDefault="004F5E5A" w:rsidP="004F5E5A">
      <w:pPr>
        <w:spacing w:after="0" w:line="240" w:lineRule="auto"/>
        <w:rPr>
          <w:rFonts w:eastAsia="Times New Roman" w:cs="Arial"/>
          <w:b/>
          <w:color w:val="333333"/>
          <w:sz w:val="24"/>
          <w:szCs w:val="24"/>
          <w:lang w:eastAsia="es-MX"/>
        </w:rPr>
      </w:pPr>
    </w:p>
    <w:p w:rsidR="004F5E5A" w:rsidRDefault="004F5E5A" w:rsidP="004F5E5A">
      <w:pPr>
        <w:spacing w:after="0" w:line="240" w:lineRule="auto"/>
        <w:rPr>
          <w:rFonts w:eastAsia="Times New Roman" w:cs="Arial"/>
          <w:b/>
          <w:color w:val="333333"/>
          <w:sz w:val="24"/>
          <w:szCs w:val="24"/>
          <w:lang w:eastAsia="es-MX"/>
        </w:rPr>
      </w:pPr>
    </w:p>
    <w:p w:rsidR="004F5E5A" w:rsidRDefault="004F5E5A" w:rsidP="004F5E5A">
      <w:pPr>
        <w:spacing w:after="0" w:line="240" w:lineRule="auto"/>
        <w:rPr>
          <w:rFonts w:eastAsia="Times New Roman" w:cs="Arial"/>
          <w:b/>
          <w:color w:val="333333"/>
          <w:sz w:val="24"/>
          <w:szCs w:val="24"/>
          <w:lang w:eastAsia="es-MX"/>
        </w:rPr>
      </w:pPr>
    </w:p>
    <w:p w:rsidR="004F5E5A" w:rsidRDefault="004F5E5A" w:rsidP="004F5E5A">
      <w:pPr>
        <w:spacing w:after="0" w:line="240" w:lineRule="auto"/>
        <w:rPr>
          <w:rFonts w:eastAsia="Times New Roman" w:cs="Arial"/>
          <w:b/>
          <w:color w:val="333333"/>
          <w:sz w:val="24"/>
          <w:szCs w:val="24"/>
          <w:lang w:eastAsia="es-MX"/>
        </w:rPr>
      </w:pPr>
    </w:p>
    <w:p w:rsidR="002F1BFC" w:rsidRPr="002F1BFC" w:rsidRDefault="00D007ED" w:rsidP="00895773">
      <w:pPr>
        <w:spacing w:before="100" w:beforeAutospacing="1" w:after="100" w:afterAutospacing="1" w:line="240" w:lineRule="auto"/>
        <w:rPr>
          <w:lang w:eastAsia="es-MX"/>
        </w:rPr>
      </w:pPr>
      <w:r>
        <w:rPr>
          <w:rFonts w:eastAsia="Times New Roman" w:cs="Arial"/>
          <w:b/>
          <w:noProof/>
          <w:color w:val="333333"/>
          <w:sz w:val="24"/>
          <w:szCs w:val="24"/>
          <w:lang w:eastAsia="es-MX"/>
        </w:rPr>
        <w:pict>
          <v:shape id="_x0000_s1133" type="#_x0000_t176" style="position:absolute;margin-left:-6.3pt;margin-top:33.55pt;width:511.5pt;height:149.25pt;z-index:251763712" strokecolor="white [3212]">
            <v:textbox>
              <w:txbxContent>
                <w:p w:rsidR="005A0DE7" w:rsidRPr="00432BA8" w:rsidRDefault="005A0DE7" w:rsidP="001074A3">
                  <w:pPr>
                    <w:pStyle w:val="Sinespaciado"/>
                    <w:rPr>
                      <w:lang w:eastAsia="es-MX"/>
                    </w:rPr>
                  </w:pPr>
                  <w:r w:rsidRPr="002F1BFC">
                    <w:rPr>
                      <w:lang w:eastAsia="es-MX"/>
                    </w:rPr>
                    <w:t xml:space="preserve">HIMNO AL SEÑOR DE LOS MILAGROS </w:t>
                  </w:r>
                </w:p>
                <w:p w:rsidR="005A0DE7" w:rsidRPr="00432BA8" w:rsidRDefault="005A0DE7" w:rsidP="002F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MX"/>
                    </w:rPr>
                  </w:pPr>
                  <w:r w:rsidRPr="00432BA8">
                    <w:rPr>
                      <w:rFonts w:eastAsia="Times New Roman" w:cs="Courier New"/>
                      <w:b/>
                      <w:lang w:eastAsia="es-MX"/>
                    </w:rPr>
                    <w:t xml:space="preserve">Señor </w:t>
                  </w:r>
                  <w:r w:rsidRPr="00432BA8">
                    <w:rPr>
                      <w:rFonts w:eastAsia="Times New Roman" w:cs="Courier New"/>
                      <w:lang w:eastAsia="es-MX"/>
                    </w:rPr>
                    <w:t xml:space="preserve">de los Milagros, a Tí venimos </w:t>
                  </w:r>
                </w:p>
                <w:p w:rsidR="005A0DE7" w:rsidRPr="00432BA8" w:rsidRDefault="005A0DE7" w:rsidP="00432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es-MX"/>
                    </w:rPr>
                  </w:pPr>
                  <w:r w:rsidRPr="002F1BFC">
                    <w:rPr>
                      <w:rFonts w:eastAsia="Times New Roman" w:cs="Courier New"/>
                      <w:lang w:eastAsia="es-MX"/>
                    </w:rPr>
                    <w:t xml:space="preserve">en procesión </w:t>
                  </w:r>
                  <w:r w:rsidRPr="00432BA8">
                    <w:rPr>
                      <w:lang w:eastAsia="es-MX"/>
                    </w:rPr>
                    <w:t>tus fieles devotos, a implorar</w:t>
                  </w:r>
                </w:p>
                <w:p w:rsidR="005A0DE7" w:rsidRPr="00432BA8" w:rsidRDefault="005A0DE7" w:rsidP="00432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es-MX"/>
                    </w:rPr>
                  </w:pPr>
                  <w:r w:rsidRPr="00432BA8">
                    <w:rPr>
                      <w:lang w:eastAsia="es-MX"/>
                    </w:rPr>
                    <w:t xml:space="preserve"> tu bendición.(bis) </w:t>
                  </w:r>
                </w:p>
                <w:p w:rsidR="005A0DE7" w:rsidRPr="00432BA8" w:rsidRDefault="005A0DE7" w:rsidP="002F1BFC">
                  <w:pPr>
                    <w:pStyle w:val="Sinespaciado"/>
                    <w:rPr>
                      <w:lang w:eastAsia="es-MX"/>
                    </w:rPr>
                  </w:pPr>
                </w:p>
                <w:p w:rsidR="005A0DE7" w:rsidRPr="00432BA8" w:rsidRDefault="005A0DE7" w:rsidP="002F1BFC">
                  <w:pPr>
                    <w:pStyle w:val="Sinespaciado"/>
                    <w:rPr>
                      <w:lang w:eastAsia="es-MX"/>
                    </w:rPr>
                  </w:pPr>
                  <w:r w:rsidRPr="00432BA8">
                    <w:rPr>
                      <w:lang w:eastAsia="es-MX"/>
                    </w:rPr>
                    <w:t xml:space="preserve">Faro que guía, da a nuestras almas </w:t>
                  </w:r>
                </w:p>
                <w:p w:rsidR="005A0DE7" w:rsidRPr="00432BA8" w:rsidRDefault="005A0DE7" w:rsidP="002F1BFC">
                  <w:pPr>
                    <w:pStyle w:val="Sinespaciado"/>
                    <w:rPr>
                      <w:lang w:eastAsia="es-MX"/>
                    </w:rPr>
                  </w:pPr>
                  <w:r w:rsidRPr="00432BA8">
                    <w:rPr>
                      <w:lang w:eastAsia="es-MX"/>
                    </w:rPr>
                    <w:t xml:space="preserve">La fe, esperanza, la caridad, </w:t>
                  </w:r>
                </w:p>
                <w:p w:rsidR="005A0DE7" w:rsidRPr="00432BA8" w:rsidRDefault="005A0DE7" w:rsidP="002F1BFC">
                  <w:pPr>
                    <w:pStyle w:val="Sinespaciado"/>
                    <w:rPr>
                      <w:lang w:eastAsia="es-MX"/>
                    </w:rPr>
                  </w:pPr>
                  <w:r w:rsidRPr="00432BA8">
                    <w:rPr>
                      <w:lang w:eastAsia="es-MX"/>
                    </w:rPr>
                    <w:t xml:space="preserve">Tu amor divino nos ilumine, </w:t>
                  </w:r>
                </w:p>
                <w:p w:rsidR="005A0DE7" w:rsidRPr="00432BA8" w:rsidRDefault="005A0DE7" w:rsidP="002F1BFC">
                  <w:pPr>
                    <w:pStyle w:val="Sinespaciado"/>
                    <w:rPr>
                      <w:lang w:eastAsia="es-MX"/>
                    </w:rPr>
                  </w:pPr>
                  <w:r w:rsidRPr="00432BA8">
                    <w:rPr>
                      <w:lang w:eastAsia="es-MX"/>
                    </w:rPr>
                    <w:t xml:space="preserve">Nos haga dignos de tu bondad. </w:t>
                  </w:r>
                </w:p>
                <w:p w:rsidR="005A0DE7" w:rsidRPr="00432BA8" w:rsidRDefault="005A0DE7" w:rsidP="002F1BFC">
                  <w:pPr>
                    <w:pStyle w:val="Sinespaciado"/>
                    <w:rPr>
                      <w:lang w:eastAsia="es-MX"/>
                    </w:rPr>
                  </w:pPr>
                </w:p>
                <w:p w:rsidR="005A0DE7" w:rsidRPr="002F1BFC" w:rsidRDefault="005A0DE7" w:rsidP="002F1BFC">
                  <w:pPr>
                    <w:pStyle w:val="Sinespaciado"/>
                    <w:rPr>
                      <w:rFonts w:ascii="Courier New" w:eastAsia="Times New Roman" w:hAnsi="Courier New" w:cs="Courier New"/>
                      <w:sz w:val="20"/>
                      <w:szCs w:val="20"/>
                      <w:lang w:eastAsia="es-MX"/>
                    </w:rPr>
                  </w:pPr>
                  <w:r w:rsidRPr="002F1BFC">
                    <w:rPr>
                      <w:lang w:eastAsia="es-MX"/>
                    </w:rPr>
                    <w:tab/>
                  </w:r>
                </w:p>
                <w:p w:rsidR="005A0DE7" w:rsidRDefault="005A0DE7" w:rsidP="00432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2F1BFC">
                    <w:rPr>
                      <w:rFonts w:ascii="Courier New" w:eastAsia="Times New Roman" w:hAnsi="Courier New" w:cs="Courier New"/>
                      <w:sz w:val="20"/>
                      <w:szCs w:val="20"/>
                      <w:lang w:eastAsia="es-MX"/>
                    </w:rPr>
                    <w:tab/>
                  </w:r>
                </w:p>
                <w:p w:rsidR="005A0DE7" w:rsidRDefault="005A0DE7" w:rsidP="002F1BFC"/>
              </w:txbxContent>
            </v:textbox>
          </v:shape>
        </w:pict>
      </w:r>
      <w:r>
        <w:rPr>
          <w:rFonts w:eastAsia="Times New Roman" w:cs="Arial"/>
          <w:b/>
          <w:noProof/>
          <w:color w:val="333333"/>
          <w:sz w:val="24"/>
          <w:szCs w:val="24"/>
          <w:lang w:eastAsia="es-MX"/>
        </w:rPr>
        <w:pict>
          <v:rect id="_x0000_s1134" style="position:absolute;margin-left:269.7pt;margin-top:37.3pt;width:213pt;height:123.75pt;z-index:251764736" strokecolor="white [3212]">
            <v:textbox>
              <w:txbxContent>
                <w:p w:rsidR="005A0DE7" w:rsidRPr="00432BA8" w:rsidRDefault="005A0DE7" w:rsidP="002F1BFC">
                  <w:pPr>
                    <w:pStyle w:val="Sinespaciado"/>
                    <w:rPr>
                      <w:sz w:val="20"/>
                      <w:szCs w:val="20"/>
                      <w:lang w:eastAsia="es-MX"/>
                    </w:rPr>
                  </w:pPr>
                  <w:r w:rsidRPr="00432BA8">
                    <w:rPr>
                      <w:sz w:val="20"/>
                      <w:szCs w:val="20"/>
                      <w:lang w:eastAsia="es-MX"/>
                    </w:rPr>
                    <w:t xml:space="preserve">Señor de los Milagros, a Tí venimos en procesión </w:t>
                  </w:r>
                </w:p>
                <w:p w:rsidR="005A0DE7" w:rsidRPr="00432BA8" w:rsidRDefault="005A0DE7" w:rsidP="002F1BFC">
                  <w:pPr>
                    <w:pStyle w:val="Sinespaciado"/>
                    <w:rPr>
                      <w:sz w:val="20"/>
                      <w:szCs w:val="20"/>
                      <w:lang w:eastAsia="es-MX"/>
                    </w:rPr>
                  </w:pPr>
                  <w:r w:rsidRPr="00432BA8">
                    <w:rPr>
                      <w:sz w:val="20"/>
                      <w:szCs w:val="20"/>
                      <w:lang w:eastAsia="es-MX"/>
                    </w:rPr>
                    <w:tab/>
                    <w:t xml:space="preserve">tus fieles devotos, a implorar tu bendición.(bis) </w:t>
                  </w:r>
                </w:p>
                <w:p w:rsidR="005A0DE7" w:rsidRPr="00432BA8" w:rsidRDefault="005A0DE7" w:rsidP="002F1BFC">
                  <w:pPr>
                    <w:pStyle w:val="Sinespaciado"/>
                    <w:rPr>
                      <w:sz w:val="20"/>
                      <w:szCs w:val="20"/>
                      <w:lang w:eastAsia="es-MX"/>
                    </w:rPr>
                  </w:pPr>
                </w:p>
                <w:p w:rsidR="005A0DE7" w:rsidRPr="002F1BFC" w:rsidRDefault="005A0DE7" w:rsidP="002F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0"/>
                      <w:szCs w:val="20"/>
                      <w:lang w:eastAsia="es-MX"/>
                    </w:rPr>
                  </w:pPr>
                  <w:r w:rsidRPr="002F1BFC">
                    <w:rPr>
                      <w:rFonts w:eastAsia="Times New Roman" w:cs="Courier New"/>
                      <w:sz w:val="20"/>
                      <w:szCs w:val="20"/>
                      <w:lang w:eastAsia="es-MX"/>
                    </w:rPr>
                    <w:t xml:space="preserve">Con paso firme de buen cristiano </w:t>
                  </w:r>
                </w:p>
                <w:p w:rsidR="005A0DE7" w:rsidRPr="002F1BFC" w:rsidRDefault="005A0DE7" w:rsidP="002F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0"/>
                      <w:szCs w:val="20"/>
                      <w:lang w:eastAsia="es-MX"/>
                    </w:rPr>
                  </w:pPr>
                  <w:r w:rsidRPr="002F1BFC">
                    <w:rPr>
                      <w:rFonts w:eastAsia="Times New Roman" w:cs="Courier New"/>
                      <w:sz w:val="20"/>
                      <w:szCs w:val="20"/>
                      <w:lang w:eastAsia="es-MX"/>
                    </w:rPr>
                    <w:t xml:space="preserve">hagamos grande nuestro Perú, </w:t>
                  </w:r>
                </w:p>
                <w:p w:rsidR="005A0DE7" w:rsidRPr="002F1BFC" w:rsidRDefault="005A0DE7" w:rsidP="002F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0"/>
                      <w:szCs w:val="20"/>
                      <w:lang w:eastAsia="es-MX"/>
                    </w:rPr>
                  </w:pPr>
                  <w:r w:rsidRPr="002F1BFC">
                    <w:rPr>
                      <w:rFonts w:eastAsia="Times New Roman" w:cs="Courier New"/>
                      <w:sz w:val="20"/>
                      <w:szCs w:val="20"/>
                      <w:lang w:eastAsia="es-MX"/>
                    </w:rPr>
                    <w:t xml:space="preserve">y unidos todos como una fuerza </w:t>
                  </w:r>
                </w:p>
                <w:p w:rsidR="005A0DE7" w:rsidRPr="002F1BFC" w:rsidRDefault="005A0DE7" w:rsidP="002F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0"/>
                      <w:szCs w:val="20"/>
                      <w:lang w:eastAsia="es-MX"/>
                    </w:rPr>
                  </w:pPr>
                  <w:r w:rsidRPr="00432BA8">
                    <w:rPr>
                      <w:rFonts w:eastAsia="Times New Roman" w:cs="Courier New"/>
                      <w:sz w:val="20"/>
                      <w:szCs w:val="20"/>
                      <w:lang w:eastAsia="es-MX"/>
                    </w:rPr>
                    <w:t>Te</w:t>
                  </w:r>
                  <w:r w:rsidRPr="002F1BFC">
                    <w:rPr>
                      <w:rFonts w:eastAsia="Times New Roman" w:cs="Courier New"/>
                      <w:sz w:val="20"/>
                      <w:szCs w:val="20"/>
                      <w:lang w:eastAsia="es-MX"/>
                    </w:rPr>
                    <w:t xml:space="preserve"> suplicamos nos des tu luz. </w:t>
                  </w:r>
                </w:p>
                <w:p w:rsidR="005A0DE7" w:rsidRPr="002F1BFC" w:rsidRDefault="005A0DE7" w:rsidP="002F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MX"/>
                    </w:rPr>
                  </w:pPr>
                </w:p>
                <w:p w:rsidR="005A0DE7" w:rsidRDefault="005A0DE7" w:rsidP="002F1BFC">
                  <w:pPr>
                    <w:jc w:val="both"/>
                  </w:pPr>
                </w:p>
              </w:txbxContent>
            </v:textbox>
          </v:rect>
        </w:pict>
      </w:r>
      <w:r w:rsidR="002F1BFC" w:rsidRPr="002F1BFC">
        <w:rPr>
          <w:lang w:eastAsia="es-MX"/>
        </w:rPr>
        <w:t xml:space="preserve">Señor de los Milagros, a Tí venimos en procesión </w:t>
      </w:r>
    </w:p>
    <w:p w:rsidR="002F1BFC" w:rsidRPr="002F1BFC" w:rsidRDefault="002F1BFC" w:rsidP="002F1BFC">
      <w:pPr>
        <w:pStyle w:val="Sinespaciado"/>
        <w:rPr>
          <w:lang w:eastAsia="es-MX"/>
        </w:rPr>
      </w:pPr>
      <w:r w:rsidRPr="002F1BFC">
        <w:rPr>
          <w:lang w:eastAsia="es-MX"/>
        </w:rPr>
        <w:tab/>
        <w:t xml:space="preserve">tus fieles devotos, a implorar tu bendición.(bis) </w:t>
      </w:r>
    </w:p>
    <w:p w:rsidR="002F1BFC" w:rsidRPr="002F1BFC" w:rsidRDefault="002F1BFC" w:rsidP="002F1BFC">
      <w:pPr>
        <w:pStyle w:val="Sinespaciado"/>
        <w:rPr>
          <w:lang w:eastAsia="es-MX"/>
        </w:rPr>
      </w:pPr>
    </w:p>
    <w:p w:rsidR="002F1BFC" w:rsidRPr="002F1BFC" w:rsidRDefault="002F1BFC" w:rsidP="002F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2F1BFC">
        <w:rPr>
          <w:rFonts w:ascii="Courier New" w:eastAsia="Times New Roman" w:hAnsi="Courier New" w:cs="Courier New"/>
          <w:sz w:val="20"/>
          <w:szCs w:val="20"/>
          <w:lang w:eastAsia="es-MX"/>
        </w:rPr>
        <w:tab/>
        <w:t xml:space="preserve">Con paso firme de buen cristiano </w:t>
      </w:r>
    </w:p>
    <w:p w:rsidR="002F1BFC" w:rsidRPr="002F1BFC" w:rsidRDefault="002F1BFC" w:rsidP="002F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2F1BFC">
        <w:rPr>
          <w:rFonts w:ascii="Courier New" w:eastAsia="Times New Roman" w:hAnsi="Courier New" w:cs="Courier New"/>
          <w:sz w:val="20"/>
          <w:szCs w:val="20"/>
          <w:lang w:eastAsia="es-MX"/>
        </w:rPr>
        <w:tab/>
        <w:t xml:space="preserve">hagamos grande nuestro Perú, </w:t>
      </w:r>
    </w:p>
    <w:p w:rsidR="002F1BFC" w:rsidRPr="002F1BFC" w:rsidRDefault="002F1BFC" w:rsidP="002F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2F1BFC">
        <w:rPr>
          <w:rFonts w:ascii="Courier New" w:eastAsia="Times New Roman" w:hAnsi="Courier New" w:cs="Courier New"/>
          <w:sz w:val="20"/>
          <w:szCs w:val="20"/>
          <w:lang w:eastAsia="es-MX"/>
        </w:rPr>
        <w:tab/>
        <w:t xml:space="preserve">y unidos todos como una fuerza </w:t>
      </w:r>
    </w:p>
    <w:p w:rsidR="002F1BFC" w:rsidRPr="002F1BFC" w:rsidRDefault="002F1BFC" w:rsidP="002F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2F1BFC">
        <w:rPr>
          <w:rFonts w:ascii="Courier New" w:eastAsia="Times New Roman" w:hAnsi="Courier New" w:cs="Courier New"/>
          <w:sz w:val="20"/>
          <w:szCs w:val="20"/>
          <w:lang w:eastAsia="es-MX"/>
        </w:rPr>
        <w:tab/>
        <w:t xml:space="preserve">te suplicamos nos des tu luz. </w:t>
      </w:r>
    </w:p>
    <w:p w:rsidR="002F1BFC" w:rsidRPr="002F1BFC" w:rsidRDefault="002F1BFC" w:rsidP="002F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p>
    <w:p w:rsidR="000367EB" w:rsidRDefault="000367EB" w:rsidP="00977C0E">
      <w:pPr>
        <w:spacing w:before="100" w:beforeAutospacing="1" w:after="100" w:afterAutospacing="1" w:line="240" w:lineRule="auto"/>
        <w:rPr>
          <w:rFonts w:eastAsia="Times New Roman" w:cs="Arial"/>
          <w:b/>
          <w:color w:val="333333"/>
          <w:sz w:val="24"/>
          <w:szCs w:val="24"/>
          <w:lang w:eastAsia="es-MX"/>
        </w:rPr>
      </w:pPr>
    </w:p>
    <w:p w:rsidR="00895773" w:rsidRDefault="00895773" w:rsidP="00FE13C4">
      <w:pPr>
        <w:pStyle w:val="Sinespaciado"/>
        <w:rPr>
          <w:b/>
          <w:color w:val="000000"/>
          <w:sz w:val="24"/>
          <w:szCs w:val="24"/>
          <w:u w:val="single"/>
          <w:lang w:eastAsia="es-MX"/>
        </w:rPr>
      </w:pPr>
    </w:p>
    <w:p w:rsidR="00895773" w:rsidRDefault="00895773" w:rsidP="00FE13C4">
      <w:pPr>
        <w:pStyle w:val="Sinespaciado"/>
        <w:rPr>
          <w:b/>
          <w:color w:val="000000"/>
          <w:sz w:val="24"/>
          <w:szCs w:val="24"/>
          <w:u w:val="single"/>
          <w:lang w:eastAsia="es-MX"/>
        </w:rPr>
      </w:pPr>
    </w:p>
    <w:p w:rsidR="00895773" w:rsidRDefault="00895773" w:rsidP="00FE13C4">
      <w:pPr>
        <w:pStyle w:val="Sinespaciado"/>
        <w:rPr>
          <w:b/>
          <w:color w:val="000000"/>
          <w:sz w:val="24"/>
          <w:szCs w:val="24"/>
          <w:u w:val="single"/>
          <w:lang w:eastAsia="es-MX"/>
        </w:rPr>
      </w:pPr>
    </w:p>
    <w:p w:rsidR="00895773" w:rsidRDefault="00895773" w:rsidP="00FE13C4">
      <w:pPr>
        <w:pStyle w:val="Sinespaciado"/>
        <w:rPr>
          <w:b/>
          <w:color w:val="000000"/>
          <w:sz w:val="24"/>
          <w:szCs w:val="24"/>
          <w:u w:val="single"/>
          <w:lang w:eastAsia="es-MX"/>
        </w:rPr>
      </w:pPr>
    </w:p>
    <w:p w:rsidR="00895773" w:rsidRDefault="00895773" w:rsidP="00FE13C4">
      <w:pPr>
        <w:pStyle w:val="Sinespaciado"/>
        <w:rPr>
          <w:b/>
          <w:color w:val="000000"/>
          <w:sz w:val="24"/>
          <w:szCs w:val="24"/>
          <w:u w:val="single"/>
          <w:lang w:eastAsia="es-MX"/>
        </w:rPr>
      </w:pPr>
    </w:p>
    <w:p w:rsidR="00895773" w:rsidRDefault="00895773" w:rsidP="00FE13C4">
      <w:pPr>
        <w:pStyle w:val="Sinespaciado"/>
        <w:rPr>
          <w:b/>
          <w:color w:val="000000"/>
          <w:sz w:val="24"/>
          <w:szCs w:val="24"/>
          <w:u w:val="single"/>
          <w:lang w:eastAsia="es-MX"/>
        </w:rPr>
      </w:pPr>
    </w:p>
    <w:p w:rsidR="00895773" w:rsidRDefault="00895773" w:rsidP="00FE13C4">
      <w:pPr>
        <w:pStyle w:val="Sinespaciado"/>
        <w:rPr>
          <w:b/>
          <w:color w:val="000000"/>
          <w:sz w:val="24"/>
          <w:szCs w:val="24"/>
          <w:u w:val="single"/>
          <w:lang w:eastAsia="es-MX"/>
        </w:rPr>
      </w:pPr>
      <w:r w:rsidRPr="00D007ED">
        <w:rPr>
          <w:b/>
          <w:noProof/>
          <w:u w:val="single"/>
          <w:lang w:eastAsia="es-MX"/>
        </w:rPr>
        <w:pict>
          <v:shape id="_x0000_s1145" type="#_x0000_t96" style="position:absolute;margin-left:371.7pt;margin-top:11.75pt;width:111pt;height:55.5pt;z-index:251773952"/>
        </w:pict>
      </w:r>
    </w:p>
    <w:p w:rsidR="00895773" w:rsidRDefault="00895773" w:rsidP="00FE13C4">
      <w:pPr>
        <w:pStyle w:val="Sinespaciado"/>
        <w:rPr>
          <w:b/>
          <w:color w:val="000000"/>
          <w:sz w:val="24"/>
          <w:szCs w:val="24"/>
          <w:u w:val="single"/>
          <w:lang w:eastAsia="es-MX"/>
        </w:rPr>
      </w:pPr>
    </w:p>
    <w:p w:rsidR="00895773" w:rsidRDefault="00895773" w:rsidP="00FE13C4">
      <w:pPr>
        <w:pStyle w:val="Sinespaciado"/>
        <w:rPr>
          <w:b/>
          <w:color w:val="000000"/>
          <w:sz w:val="24"/>
          <w:szCs w:val="24"/>
          <w:u w:val="single"/>
          <w:lang w:eastAsia="es-MX"/>
        </w:rPr>
      </w:pPr>
    </w:p>
    <w:p w:rsidR="00895773" w:rsidRDefault="00895773" w:rsidP="00FE13C4">
      <w:pPr>
        <w:pStyle w:val="Sinespaciado"/>
        <w:rPr>
          <w:b/>
          <w:color w:val="000000"/>
          <w:sz w:val="24"/>
          <w:szCs w:val="24"/>
          <w:u w:val="single"/>
          <w:lang w:eastAsia="es-MX"/>
        </w:rPr>
      </w:pPr>
    </w:p>
    <w:p w:rsidR="003C65C7" w:rsidRDefault="00D007ED" w:rsidP="00FE13C4">
      <w:pPr>
        <w:pStyle w:val="Sinespaciado"/>
        <w:rPr>
          <w:color w:val="000000"/>
          <w:sz w:val="24"/>
          <w:szCs w:val="24"/>
          <w:lang w:eastAsia="es-MX"/>
        </w:rPr>
      </w:pPr>
      <w:r w:rsidRPr="00D007ED">
        <w:rPr>
          <w:b/>
          <w:noProof/>
          <w:u w:val="single"/>
          <w:lang w:eastAsia="es-MX"/>
        </w:rPr>
        <w:pict>
          <v:roundrect id="_x0000_s1136" style="position:absolute;margin-left:30.45pt;margin-top:-46.85pt;width:281.25pt;height:30.75pt;z-index:251765760" arcsize="10923f">
            <v:textbox>
              <w:txbxContent>
                <w:p w:rsidR="005A0DE7" w:rsidRDefault="005A0DE7">
                  <w:r>
                    <w:t>RESPETO Y DEFENSA DEL MEDIO AMBIENTE</w:t>
                  </w:r>
                </w:p>
              </w:txbxContent>
            </v:textbox>
          </v:roundrect>
        </w:pict>
      </w:r>
      <w:r w:rsidR="00FE13C4" w:rsidRPr="00093224">
        <w:rPr>
          <w:b/>
          <w:color w:val="000000"/>
          <w:sz w:val="24"/>
          <w:szCs w:val="24"/>
          <w:u w:val="single"/>
          <w:lang w:eastAsia="es-MX"/>
        </w:rPr>
        <w:t>HECHO DE VIDA</w:t>
      </w:r>
      <w:r w:rsidR="00FE13C4" w:rsidRPr="00171D17">
        <w:rPr>
          <w:color w:val="000000"/>
          <w:sz w:val="24"/>
          <w:szCs w:val="24"/>
          <w:lang w:eastAsia="es-MX"/>
        </w:rPr>
        <w:t>: Historia del libro de los tiempos carta 2070.</w:t>
      </w:r>
    </w:p>
    <w:p w:rsidR="00895773" w:rsidRPr="00486732" w:rsidRDefault="00895773" w:rsidP="00895773">
      <w:pPr>
        <w:spacing w:before="100" w:beforeAutospacing="1" w:after="100" w:afterAutospacing="1" w:line="240" w:lineRule="auto"/>
        <w:ind w:left="-426" w:right="-518"/>
        <w:rPr>
          <w:rFonts w:ascii="Helvetica" w:eastAsia="Times New Roman" w:hAnsi="Helvetica" w:cs="Helvetica"/>
          <w:color w:val="222222"/>
          <w:sz w:val="20"/>
          <w:szCs w:val="18"/>
          <w:lang w:eastAsia="es-MX"/>
        </w:rPr>
      </w:pPr>
      <w:r>
        <w:rPr>
          <w:rFonts w:ascii="Helvetica" w:eastAsia="Times New Roman" w:hAnsi="Helvetica" w:cs="Helvetica"/>
          <w:color w:val="222222"/>
          <w:sz w:val="20"/>
          <w:szCs w:val="18"/>
          <w:lang w:eastAsia="es-MX"/>
        </w:rPr>
        <w:t>Carta escrita el año 2070:</w:t>
      </w:r>
      <w:r w:rsidRPr="00486732">
        <w:rPr>
          <w:rFonts w:ascii="Helvetica" w:eastAsia="Times New Roman" w:hAnsi="Helvetica" w:cs="Helvetica"/>
          <w:color w:val="222222"/>
          <w:sz w:val="20"/>
          <w:szCs w:val="18"/>
          <w:lang w:eastAsia="es-MX"/>
        </w:rPr>
        <w:t>Ayer por la mañana, al levantarme, encontré bajo mi puerta un sobre extraño, el papel era grue</w:t>
      </w:r>
      <w:r>
        <w:rPr>
          <w:rFonts w:ascii="Helvetica" w:eastAsia="Times New Roman" w:hAnsi="Helvetica" w:cs="Helvetica"/>
          <w:color w:val="222222"/>
          <w:sz w:val="20"/>
          <w:szCs w:val="18"/>
          <w:lang w:eastAsia="es-MX"/>
        </w:rPr>
        <w:t xml:space="preserve">so y gris, como una especie de </w:t>
      </w:r>
      <w:r w:rsidRPr="00486732">
        <w:rPr>
          <w:rFonts w:ascii="Helvetica" w:eastAsia="Times New Roman" w:hAnsi="Helvetica" w:cs="Helvetica"/>
          <w:color w:val="222222"/>
          <w:sz w:val="20"/>
          <w:szCs w:val="18"/>
          <w:lang w:eastAsia="es-MX"/>
        </w:rPr>
        <w:t>;aleación; de papel y metal, no es rígido, no tiene estampilla pero mi nombre y dirección están claramente escritos; lo abrí con suma curiosidad, al extender las hojas, me extrañó que la letra, escrita a mano, me era familiar, y los más sorprendente es la fecha y el contenido, el cual comparto con ustedes:</w:t>
      </w:r>
      <w:r>
        <w:rPr>
          <w:rFonts w:ascii="Helvetica" w:eastAsia="Times New Roman" w:hAnsi="Helvetica" w:cs="Helvetica"/>
          <w:color w:val="222222"/>
          <w:sz w:val="20"/>
          <w:szCs w:val="18"/>
          <w:lang w:eastAsia="es-MX"/>
        </w:rPr>
        <w:t xml:space="preserve"> </w:t>
      </w:r>
      <w:r w:rsidRPr="00486732">
        <w:rPr>
          <w:rFonts w:ascii="Helvetica" w:eastAsia="Times New Roman" w:hAnsi="Helvetica" w:cs="Helvetica"/>
          <w:color w:val="222222"/>
          <w:sz w:val="20"/>
          <w:szCs w:val="18"/>
          <w:lang w:eastAsia="es-MX"/>
        </w:rPr>
        <w:t>CARTA ESCRITA EN EL AÑO 2070 .Docume</w:t>
      </w:r>
      <w:r>
        <w:rPr>
          <w:rFonts w:ascii="Helvetica" w:eastAsia="Times New Roman" w:hAnsi="Helvetica" w:cs="Helvetica"/>
          <w:color w:val="222222"/>
          <w:sz w:val="20"/>
          <w:szCs w:val="18"/>
          <w:lang w:eastAsia="es-MX"/>
        </w:rPr>
        <w:t xml:space="preserve">nto publicado en la revista </w:t>
      </w:r>
      <w:r w:rsidRPr="00486732">
        <w:rPr>
          <w:rFonts w:ascii="Helvetica" w:eastAsia="Times New Roman" w:hAnsi="Helvetica" w:cs="Helvetica"/>
          <w:color w:val="222222"/>
          <w:sz w:val="20"/>
          <w:szCs w:val="18"/>
          <w:lang w:eastAsia="es-MX"/>
        </w:rPr>
        <w:t>;</w:t>
      </w:r>
      <w:r>
        <w:rPr>
          <w:rFonts w:ascii="Helvetica" w:eastAsia="Times New Roman" w:hAnsi="Helvetica" w:cs="Helvetica"/>
          <w:color w:val="222222"/>
          <w:sz w:val="20"/>
          <w:szCs w:val="18"/>
          <w:lang w:eastAsia="es-MX"/>
        </w:rPr>
        <w:t xml:space="preserve"> </w:t>
      </w:r>
      <w:r w:rsidRPr="00486732">
        <w:rPr>
          <w:rFonts w:ascii="Helvetica" w:eastAsia="Times New Roman" w:hAnsi="Helvetica" w:cs="Helvetica"/>
          <w:color w:val="222222"/>
          <w:sz w:val="20"/>
          <w:szCs w:val="18"/>
          <w:lang w:eastAsia="es-MX"/>
        </w:rPr>
        <w:t>Crónica de los Tiempos</w:t>
      </w:r>
      <w:r>
        <w:rPr>
          <w:rFonts w:ascii="Helvetica" w:eastAsia="Times New Roman" w:hAnsi="Helvetica" w:cs="Helvetica"/>
          <w:color w:val="222222"/>
          <w:sz w:val="20"/>
          <w:szCs w:val="18"/>
          <w:lang w:eastAsia="es-MX"/>
        </w:rPr>
        <w:t xml:space="preserve"> que 22</w:t>
      </w:r>
      <w:r w:rsidRPr="00486732">
        <w:rPr>
          <w:rFonts w:ascii="Helvetica" w:eastAsia="Times New Roman" w:hAnsi="Helvetica" w:cs="Helvetica"/>
          <w:color w:val="222222"/>
          <w:sz w:val="20"/>
          <w:szCs w:val="18"/>
          <w:lang w:eastAsia="es-MX"/>
        </w:rPr>
        <w:t xml:space="preserve">; de abril de 2002.   Estamos en el año 2070. Acabo de cumplir los 50, pero mi apariencia es de alguien de 85. Tengo serios problemas renales porque bebo muy poca agua. Creo que me resta poco tiempo. Hoy soy una de las persona mas viejas en esta sociedad. Recuerdo cuando tenía 5 años . Había muchos árboles en los parques, las casas tenían bonitos jardines y yo podía disfrutar de un baño quedándome debajo de la ducha por una hora. Todo era muy diferente. </w:t>
      </w:r>
      <w:r>
        <w:rPr>
          <w:rFonts w:ascii="Helvetica" w:eastAsia="Times New Roman" w:hAnsi="Helvetica" w:cs="Helvetica"/>
          <w:color w:val="222222"/>
          <w:sz w:val="20"/>
          <w:szCs w:val="18"/>
          <w:lang w:eastAsia="es-MX"/>
        </w:rPr>
        <w:t xml:space="preserve"> </w:t>
      </w:r>
      <w:r w:rsidRPr="00486732">
        <w:rPr>
          <w:rFonts w:ascii="Helvetica" w:eastAsia="Times New Roman" w:hAnsi="Helvetica" w:cs="Helvetica"/>
          <w:color w:val="222222"/>
          <w:sz w:val="20"/>
          <w:szCs w:val="18"/>
          <w:lang w:eastAsia="es-MX"/>
        </w:rPr>
        <w:t xml:space="preserve">Ahora usamos toallas humedecidas en aceite mineral para limpiar la piel. Antes todas la mujeres mostraban sus bonitas cabelleras. Antes mi padre lavaba el coche con el agua que salía de una manguera. Hoy los niños no creen que el agua se utilizaba de esa manera. Ahora debemos raparnos la cabeza para mantenerla limpia sin usar agua. Recuerdo que había muchos anuncios que decían; CUIDA EL AGUA , sólo que nadie les hacía caso; pensaban que el agua jamás se podía terminar.   Ahora, todos los ríos, presas, lagunas y mantos acuíferos están irreversiblemente contaminados o agotados. Las infecciones gastrointestinales, enfermedades de la piel y de las vías urinarias, son las principales causas de muerte. Inmensos desiertos constituyen el paisaje que nos rodea por todos lados.   La industria está paralizada y el desempleo es dramático. Las fábricas desanilizadoras son la principal fuente de empleo y te pagan con agua potable en lugar de salario. Los asaltos por un bidón de agua son comunes en las calles desiertas. La comida es 80% sintética. </w:t>
      </w:r>
    </w:p>
    <w:p w:rsidR="00895773" w:rsidRPr="00486732" w:rsidRDefault="00895773" w:rsidP="00895773">
      <w:pPr>
        <w:spacing w:before="100" w:beforeAutospacing="1" w:after="100" w:afterAutospacing="1" w:line="240" w:lineRule="auto"/>
        <w:ind w:left="-426" w:right="-518"/>
        <w:rPr>
          <w:rFonts w:ascii="Helvetica" w:eastAsia="Times New Roman" w:hAnsi="Helvetica" w:cs="Helvetica"/>
          <w:color w:val="222222"/>
          <w:sz w:val="20"/>
          <w:szCs w:val="18"/>
          <w:lang w:eastAsia="es-MX"/>
        </w:rPr>
      </w:pPr>
      <w:r w:rsidRPr="00486732">
        <w:rPr>
          <w:rFonts w:ascii="Helvetica" w:eastAsia="Times New Roman" w:hAnsi="Helvetica" w:cs="Helvetica"/>
          <w:color w:val="222222"/>
          <w:sz w:val="20"/>
          <w:szCs w:val="18"/>
          <w:lang w:eastAsia="es-MX"/>
        </w:rPr>
        <w:lastRenderedPageBreak/>
        <w:t xml:space="preserve">Antes la cantidad de agua indicada como ideal para beber eran ocho vasos por día para una persona adulta. Hoy sólo puedo beber medio vaso. La ropa es descartable, lo que aumenta la cantidad de basura; tuvimos que volver a los pozos ciegos (cámara séptica) como en el siglo pasado porque las redes de cloacas no se pueden usar por falta de agua. La apariencia de la población es horrorosa, cuerpos desfallecidos, arrugados por la deshidratación, llenos de llagas en la piel por los rayos ultravioletas que no tienen la capa de ozono que los filtraban en la atmósfera. Por la sequedad de la piel una joven de 20 años está como si tuviera 40. No se puede fabricar agua, el oxígeno también está degradado por falta de árboles lo que disminuyó el coeficiente intelectual de las nuevas generaciones.   Los científicos investigan, pero no hay solución posible. Se alteró la morfología de los espermatozoides de muchos individuos Como consecuencia hay muchos chicos con insuficiencias, mutaciones y deformaciones. </w:t>
      </w:r>
    </w:p>
    <w:p w:rsidR="00895773" w:rsidRDefault="00895773" w:rsidP="00895773">
      <w:pPr>
        <w:spacing w:before="100" w:beforeAutospacing="1" w:after="100" w:afterAutospacing="1" w:line="240" w:lineRule="auto"/>
        <w:ind w:left="-426" w:right="-518"/>
        <w:rPr>
          <w:rFonts w:ascii="Helvetica" w:eastAsia="Times New Roman" w:hAnsi="Helvetica" w:cs="Helvetica"/>
          <w:color w:val="222222"/>
          <w:sz w:val="20"/>
          <w:szCs w:val="18"/>
          <w:lang w:eastAsia="es-MX"/>
        </w:rPr>
      </w:pPr>
      <w:r w:rsidRPr="00486732">
        <w:rPr>
          <w:rFonts w:ascii="Helvetica" w:eastAsia="Times New Roman" w:hAnsi="Helvetica" w:cs="Helvetica"/>
          <w:color w:val="222222"/>
          <w:sz w:val="20"/>
          <w:szCs w:val="18"/>
          <w:lang w:eastAsia="es-MX"/>
        </w:rPr>
        <w:t>El gobierno hasta nos cobra por el aire que respiramos, 137 m3 por día por habitante y adulto. La gente que no puede pagar es retirada de las ;zonas ventiladas , que están dotadas de gigantescos pulmones mecánicos que funcionan con energía solar. No son de buena calidad, pero se puede respirar. La edad media es de 35 años. En algunos países quedaron manchas de vegetación con su respectivo río, que es fuertemente vigilado por el ejército. El agua se volvió un tesoro muy codiciado, más que el oro o los diamantes. Aquí en cambio, no hay árboles porque casi nunca llueve, y cuando llega a registrarse una precipitación, es de lluvia ácida. Las estaciones del año están severamente transformadas por la pruebas atómicas y de las industrias contaminantes del siglo XX. Se advertía de que había que cuidar el medio ambiente y nadie hizo caso. Cuando mi hija me pide que le hable de cuando era joven, describo lo bonito que eran los bosques. Le hablo de la lluvia, de las flores, de lo agradable que era darse un baño y poder pescar en los ríos y en las represas, beber toda el agua que quisiese. Y lo saludable que era la gente. Ella me pregunta: Entonces, siento un nudo en la garganta. - Papá! Porque se acabó el agua? No puedo dejar de sentirme culpable, porque pertenezco a la generación que terminó destruyendo el medio ambiente o simplemente no tomamos en cuenta tantos avisos. Ahora nuestros hijos pagan un precio alto... Sinceramente creo que la vida en la tierra ya no será posible dentro de muy poco porque la destrucción del medio ambiente llegó a un punto irreversible.  Como me gustaría volver atrás y hacer que toda la humanidad hubiera comprendido esto ... cuando todavía podíamos hacer algo para salvar nuestro planeta Tierra</w:t>
      </w:r>
      <w:r>
        <w:rPr>
          <w:rFonts w:ascii="Helvetica" w:eastAsia="Times New Roman" w:hAnsi="Helvetica" w:cs="Helvetica"/>
          <w:color w:val="222222"/>
          <w:sz w:val="20"/>
          <w:szCs w:val="18"/>
          <w:lang w:eastAsia="es-MX"/>
        </w:rPr>
        <w:t>.</w:t>
      </w:r>
    </w:p>
    <w:p w:rsidR="00895773" w:rsidRDefault="00895773" w:rsidP="00895773">
      <w:pPr>
        <w:spacing w:before="100" w:beforeAutospacing="1" w:after="100" w:afterAutospacing="1" w:line="240" w:lineRule="auto"/>
        <w:ind w:left="-426" w:right="-518"/>
        <w:rPr>
          <w:rFonts w:ascii="Helvetica" w:eastAsia="Times New Roman" w:hAnsi="Helvetica" w:cs="Helvetica"/>
          <w:color w:val="222222"/>
          <w:sz w:val="20"/>
          <w:szCs w:val="18"/>
          <w:lang w:eastAsia="es-MX"/>
        </w:rPr>
      </w:pPr>
      <w:r>
        <w:rPr>
          <w:b/>
          <w:noProof/>
          <w:color w:val="000000"/>
          <w:sz w:val="24"/>
          <w:szCs w:val="24"/>
          <w:lang w:eastAsia="es-MX"/>
        </w:rPr>
        <w:drawing>
          <wp:anchor distT="0" distB="0" distL="114300" distR="114300" simplePos="0" relativeHeight="251872256" behindDoc="1" locked="0" layoutInCell="1" allowOverlap="1">
            <wp:simplePos x="0" y="0"/>
            <wp:positionH relativeFrom="column">
              <wp:posOffset>5292090</wp:posOffset>
            </wp:positionH>
            <wp:positionV relativeFrom="paragraph">
              <wp:posOffset>459105</wp:posOffset>
            </wp:positionV>
            <wp:extent cx="680720" cy="933450"/>
            <wp:effectExtent l="19050" t="0" r="5080" b="0"/>
            <wp:wrapTight wrapText="bothSides">
              <wp:wrapPolygon edited="0">
                <wp:start x="-604" y="0"/>
                <wp:lineTo x="-604" y="21159"/>
                <wp:lineTo x="21761" y="21159"/>
                <wp:lineTo x="21761" y="0"/>
                <wp:lineTo x="-604" y="0"/>
              </wp:wrapPolygon>
            </wp:wrapTight>
            <wp:docPr id="6" name="5 Imagen" descr="bib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a.jpg"/>
                    <pic:cNvPicPr/>
                  </pic:nvPicPr>
                  <pic:blipFill>
                    <a:blip r:embed="rId7"/>
                    <a:stretch>
                      <a:fillRect/>
                    </a:stretch>
                  </pic:blipFill>
                  <pic:spPr>
                    <a:xfrm>
                      <a:off x="0" y="0"/>
                      <a:ext cx="680720" cy="933450"/>
                    </a:xfrm>
                    <a:prstGeom prst="rect">
                      <a:avLst/>
                    </a:prstGeom>
                  </pic:spPr>
                </pic:pic>
              </a:graphicData>
            </a:graphic>
          </wp:anchor>
        </w:drawing>
      </w:r>
      <w:r w:rsidR="00FE13C4" w:rsidRPr="00895773">
        <w:rPr>
          <w:b/>
          <w:color w:val="000000"/>
          <w:sz w:val="24"/>
          <w:szCs w:val="24"/>
          <w:lang w:eastAsia="es-MX"/>
        </w:rPr>
        <w:t>Responde:</w:t>
      </w:r>
      <w:r w:rsidR="001B600D">
        <w:rPr>
          <w:color w:val="000000"/>
          <w:sz w:val="24"/>
          <w:szCs w:val="24"/>
          <w:lang w:eastAsia="es-MX"/>
        </w:rPr>
        <w:t xml:space="preserve"> </w:t>
      </w:r>
      <w:r w:rsidR="001B600D">
        <w:rPr>
          <w:color w:val="000000"/>
          <w:sz w:val="24"/>
          <w:szCs w:val="24"/>
          <w:lang w:eastAsia="es-MX"/>
        </w:rPr>
        <w:tab/>
      </w:r>
      <w:r w:rsidR="00FE13C4" w:rsidRPr="00171D17">
        <w:rPr>
          <w:sz w:val="24"/>
          <w:szCs w:val="24"/>
          <w:lang w:eastAsia="es-MX"/>
        </w:rPr>
        <w:t>¿A que nos invita esta historia?</w:t>
      </w:r>
      <w:r>
        <w:rPr>
          <w:sz w:val="24"/>
          <w:szCs w:val="24"/>
          <w:lang w:eastAsia="es-MX"/>
        </w:rPr>
        <w:t xml:space="preserve"> </w:t>
      </w:r>
      <w:r w:rsidR="00FE13C4" w:rsidRPr="00171D17">
        <w:rPr>
          <w:sz w:val="24"/>
          <w:szCs w:val="24"/>
          <w:lang w:eastAsia="es-MX"/>
        </w:rPr>
        <w:t>¿Crees que hay problema con esto?</w:t>
      </w:r>
      <w:r w:rsidRPr="00895773">
        <w:rPr>
          <w:rFonts w:ascii="Helvetica" w:eastAsia="Times New Roman" w:hAnsi="Helvetica" w:cs="Helvetica"/>
          <w:color w:val="222222"/>
          <w:sz w:val="20"/>
          <w:szCs w:val="18"/>
          <w:lang w:eastAsia="es-MX"/>
        </w:rPr>
        <w:t xml:space="preserve"> </w:t>
      </w:r>
      <w:r w:rsidRPr="00486732">
        <w:rPr>
          <w:rFonts w:ascii="Helvetica" w:eastAsia="Times New Roman" w:hAnsi="Helvetica" w:cs="Helvetica"/>
          <w:color w:val="222222"/>
          <w:sz w:val="20"/>
          <w:szCs w:val="18"/>
          <w:lang w:eastAsia="es-MX"/>
        </w:rPr>
        <w:t>¿ Qué puedo hacer yo ahora para cuidar el agua?.</w:t>
      </w:r>
      <w:r>
        <w:rPr>
          <w:rFonts w:ascii="Helvetica" w:eastAsia="Times New Roman" w:hAnsi="Helvetica" w:cs="Helvetica"/>
          <w:color w:val="222222"/>
          <w:sz w:val="20"/>
          <w:szCs w:val="18"/>
          <w:lang w:eastAsia="es-MX"/>
        </w:rPr>
        <w:t>.....  En I.E.  Educativa…….En mis casa en mi comunidad?</w:t>
      </w:r>
    </w:p>
    <w:p w:rsidR="00095790" w:rsidRPr="00171D17" w:rsidRDefault="00FE13C4" w:rsidP="00FE13C4">
      <w:pPr>
        <w:pStyle w:val="Sinespaciado"/>
        <w:rPr>
          <w:rFonts w:eastAsia="Times New Roman" w:cs="Arial"/>
          <w:b/>
          <w:sz w:val="24"/>
          <w:szCs w:val="24"/>
          <w:lang w:eastAsia="es-MX"/>
        </w:rPr>
      </w:pPr>
      <w:r w:rsidRPr="00171D17">
        <w:rPr>
          <w:rFonts w:eastAsia="Times New Roman" w:cs="Arial"/>
          <w:b/>
          <w:sz w:val="24"/>
          <w:szCs w:val="24"/>
          <w:lang w:eastAsia="es-MX"/>
        </w:rPr>
        <w:t>MENSAJE DELA IGLESIA DOCUMENTO DE LA APARECIDA 120-122:</w:t>
      </w:r>
      <w:r w:rsidR="00E068C0" w:rsidRPr="00171D17">
        <w:rPr>
          <w:noProof/>
          <w:sz w:val="24"/>
          <w:szCs w:val="24"/>
          <w:lang w:eastAsia="es-MX"/>
        </w:rPr>
        <w:t xml:space="preserve"> </w:t>
      </w:r>
    </w:p>
    <w:p w:rsidR="00FE13C4" w:rsidRPr="00171D17" w:rsidRDefault="00E068C0" w:rsidP="00FE13C4">
      <w:pPr>
        <w:pStyle w:val="Sinespaciado"/>
        <w:rPr>
          <w:rFonts w:eastAsia="Times New Roman" w:cs="Arial"/>
          <w:b/>
          <w:sz w:val="24"/>
          <w:szCs w:val="24"/>
          <w:lang w:eastAsia="es-MX"/>
        </w:rPr>
      </w:pPr>
      <w:r w:rsidRPr="00171D17">
        <w:rPr>
          <w:rFonts w:eastAsia="Times New Roman" w:cs="Arial"/>
          <w:noProof/>
          <w:sz w:val="24"/>
          <w:szCs w:val="24"/>
          <w:lang w:eastAsia="es-MX"/>
        </w:rPr>
        <w:drawing>
          <wp:anchor distT="0" distB="0" distL="114300" distR="114300" simplePos="0" relativeHeight="251766784" behindDoc="1" locked="0" layoutInCell="1" allowOverlap="1">
            <wp:simplePos x="0" y="0"/>
            <wp:positionH relativeFrom="column">
              <wp:posOffset>-432435</wp:posOffset>
            </wp:positionH>
            <wp:positionV relativeFrom="paragraph">
              <wp:posOffset>119380</wp:posOffset>
            </wp:positionV>
            <wp:extent cx="723900" cy="647700"/>
            <wp:effectExtent l="19050" t="0" r="0" b="0"/>
            <wp:wrapTight wrapText="bothSides">
              <wp:wrapPolygon edited="0">
                <wp:start x="-568" y="0"/>
                <wp:lineTo x="-568" y="20965"/>
                <wp:lineTo x="21600" y="20965"/>
                <wp:lineTo x="21600" y="0"/>
                <wp:lineTo x="-568" y="0"/>
              </wp:wrapPolygon>
            </wp:wrapTight>
            <wp:docPr id="21" name="Imagen 1" descr="Logo Aparecida,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arecida, Brasil"/>
                    <pic:cNvPicPr>
                      <a:picLocks noChangeAspect="1" noChangeArrowheads="1"/>
                    </pic:cNvPicPr>
                  </pic:nvPicPr>
                  <pic:blipFill>
                    <a:blip r:embed="rId64" cstate="print"/>
                    <a:srcRect/>
                    <a:stretch>
                      <a:fillRect/>
                    </a:stretch>
                  </pic:blipFill>
                  <pic:spPr bwMode="auto">
                    <a:xfrm>
                      <a:off x="0" y="0"/>
                      <a:ext cx="723900" cy="647700"/>
                    </a:xfrm>
                    <a:prstGeom prst="rect">
                      <a:avLst/>
                    </a:prstGeom>
                    <a:noFill/>
                    <a:ln w="9525">
                      <a:noFill/>
                      <a:miter lim="800000"/>
                      <a:headEnd/>
                      <a:tailEnd/>
                    </a:ln>
                  </pic:spPr>
                </pic:pic>
              </a:graphicData>
            </a:graphic>
          </wp:anchor>
        </w:drawing>
      </w:r>
      <w:r w:rsidR="00FE13C4" w:rsidRPr="00171D17">
        <w:rPr>
          <w:rFonts w:eastAsia="Times New Roman" w:cs="Arial"/>
          <w:sz w:val="24"/>
          <w:szCs w:val="24"/>
          <w:lang w:eastAsia="es-MX"/>
        </w:rPr>
        <w:t>Que nos indica el documento de la Iglesia en que se fundamente</w:t>
      </w:r>
      <w:r w:rsidR="00FE13C4" w:rsidRPr="00171D17">
        <w:rPr>
          <w:rFonts w:eastAsia="Times New Roman" w:cs="Arial"/>
          <w:b/>
          <w:sz w:val="24"/>
          <w:szCs w:val="24"/>
          <w:lang w:eastAsia="es-MX"/>
        </w:rPr>
        <w:t>:</w:t>
      </w:r>
    </w:p>
    <w:p w:rsidR="00895773" w:rsidRDefault="00FE13C4" w:rsidP="00977D2A">
      <w:pPr>
        <w:pStyle w:val="Sinespaciado"/>
      </w:pPr>
      <w:r w:rsidRPr="00171D17">
        <w:t xml:space="preserve">113. Ante la naturaleza amenazada, Jesús, que conocía el cuidado del Padre por las criaturas que Él alimenta y embellece (Cf. Lc 12, 28), nos convoca a cuidar la tierra para que brinde abrigo y sustento a todos los hombres (Cf. Gn 1, 29; 2, 15). </w:t>
      </w:r>
    </w:p>
    <w:p w:rsidR="00FE13C4" w:rsidRPr="00171D17" w:rsidRDefault="00895773" w:rsidP="00977D2A">
      <w:pPr>
        <w:pStyle w:val="Sinespaciado"/>
      </w:pPr>
      <w:r w:rsidRPr="00171D17">
        <w:t>Porq</w:t>
      </w:r>
      <w:r>
        <w:t>u</w:t>
      </w:r>
      <w:r w:rsidRPr="00171D17">
        <w:t>e</w:t>
      </w:r>
      <w:r w:rsidR="00FE13C4" w:rsidRPr="00171D17">
        <w:t xml:space="preserve"> hay amenaza para la creación?....................</w:t>
      </w:r>
      <w:r w:rsidR="00CC2F05" w:rsidRPr="00171D17">
        <w:t>...</w:t>
      </w:r>
      <w:r w:rsidR="00E068C0" w:rsidRPr="00171D17">
        <w:t>............</w:t>
      </w:r>
      <w:r w:rsidR="00CC2F05" w:rsidRPr="00171D17">
        <w:t xml:space="preserve"> </w:t>
      </w:r>
      <w:r w:rsidR="001B600D">
        <w:t>……………………..</w:t>
      </w:r>
      <w:r w:rsidR="00CC2F05" w:rsidRPr="00171D17">
        <w:t>¿Qué nos dice la Biblia?............</w:t>
      </w:r>
      <w:r w:rsidR="001B600D">
        <w:t>.........................</w:t>
      </w:r>
      <w:r>
        <w:t xml:space="preserve">   ……………………………………………………………………………………………………….</w:t>
      </w:r>
    </w:p>
    <w:p w:rsidR="00FE13C4" w:rsidRPr="00171D17" w:rsidRDefault="00FE13C4" w:rsidP="00977D2A">
      <w:pPr>
        <w:pStyle w:val="Sinespaciado"/>
      </w:pPr>
      <w:r w:rsidRPr="00171D17">
        <w:t>120. Alabamos a Dios porque en la belleza de la creación, que es obra de sus manos, resplandece el sentido del trabajo como participación de su tarea creadora y como servicio a los hermanos y hermanas. Jesús, el carpintero (Cf. Mc 6, 3), dignificó el trabajo y al trabajador y recuerda que el trabajo no es un mero apéndice de la vida, sino que “constituye una dimensión fundamental de la existencia del hombre en la tierra”</w:t>
      </w:r>
      <w:bookmarkStart w:id="0" w:name="53"/>
      <w:bookmarkEnd w:id="0"/>
      <w:r w:rsidR="00D007ED" w:rsidRPr="00171D17">
        <w:fldChar w:fldCharType="begin"/>
      </w:r>
      <w:r w:rsidRPr="00171D17">
        <w:instrText xml:space="preserve"> HYPERLINK "http://www.vicariadepastoral.org.mx/5-aparecida/aparecida_23.htm" \l "53bis" </w:instrText>
      </w:r>
      <w:r w:rsidR="00D007ED" w:rsidRPr="00171D17">
        <w:fldChar w:fldCharType="separate"/>
      </w:r>
      <w:r w:rsidRPr="00171D17">
        <w:rPr>
          <w:rStyle w:val="Textoennegrita"/>
          <w:color w:val="C7403A"/>
          <w:sz w:val="24"/>
          <w:szCs w:val="24"/>
          <w:vertAlign w:val="superscript"/>
        </w:rPr>
        <w:t>53</w:t>
      </w:r>
      <w:r w:rsidR="00D007ED" w:rsidRPr="00171D17">
        <w:fldChar w:fldCharType="end"/>
      </w:r>
      <w:r w:rsidRPr="00171D17">
        <w:t>, por la cual el hombre y la mujer se realizan a sí mismos como seres humanos</w:t>
      </w:r>
      <w:bookmarkStart w:id="1" w:name="54"/>
      <w:bookmarkEnd w:id="1"/>
      <w:r w:rsidR="00D007ED" w:rsidRPr="00171D17">
        <w:fldChar w:fldCharType="begin"/>
      </w:r>
      <w:r w:rsidRPr="00171D17">
        <w:instrText xml:space="preserve"> HYPERLINK "http://www.vicariadepastoral.org.mx/5-aparecida/aparecida_23.htm" \l "54bis" </w:instrText>
      </w:r>
      <w:r w:rsidR="00D007ED" w:rsidRPr="00171D17">
        <w:fldChar w:fldCharType="separate"/>
      </w:r>
      <w:r w:rsidRPr="00171D17">
        <w:rPr>
          <w:rStyle w:val="Textoennegrita"/>
          <w:color w:val="C7403A"/>
          <w:sz w:val="24"/>
          <w:szCs w:val="24"/>
          <w:vertAlign w:val="superscript"/>
        </w:rPr>
        <w:t>54</w:t>
      </w:r>
      <w:r w:rsidR="00D007ED" w:rsidRPr="00171D17">
        <w:fldChar w:fldCharType="end"/>
      </w:r>
      <w:r w:rsidRPr="00171D17">
        <w:t>. El trabajo garantiza la dignidad y la libertad del hombre, es probablemente “la clave esencial de toda ‘la cuestión social’¿ Cual es el compromiso con la obra creadora de Dios?.........................</w:t>
      </w:r>
      <w:r w:rsidR="00171D17">
        <w:t>...........................................</w:t>
      </w:r>
    </w:p>
    <w:p w:rsidR="00171D17" w:rsidRDefault="00FE13C4" w:rsidP="00977D2A">
      <w:pPr>
        <w:pStyle w:val="Sinespaciado"/>
      </w:pPr>
      <w:r w:rsidRPr="00171D17">
        <w:rPr>
          <w:b/>
        </w:rPr>
        <w:t>122.</w:t>
      </w:r>
      <w:r w:rsidRPr="00171D17">
        <w:t xml:space="preserve"> Alabamos a Dios por los talentos, el estudio y la decisión de hombres y mujeres para promover iniciativas y proyectos generadores de trabajo y producción, que elevan la condición humana y el bienestar de la sociedad. La actividad empresarial es buena y necesaria cuando respeta la dignidad del trabajador, el cuidado del medio ambiente y se ordena al bien común. Se pervierte cuando, buscando solo el lucro, atenta contra los derechos de los trabajadores y la justicia.</w:t>
      </w:r>
    </w:p>
    <w:p w:rsidR="00CC2F05" w:rsidRPr="001B600D" w:rsidRDefault="00CC2F05" w:rsidP="00977D2A">
      <w:pPr>
        <w:pStyle w:val="Sinespaciado"/>
        <w:rPr>
          <w:rFonts w:eastAsia="Times New Roman" w:cs="Times New Roman"/>
          <w:b/>
          <w:bCs/>
          <w:u w:val="single"/>
          <w:lang w:eastAsia="es-MX"/>
        </w:rPr>
      </w:pPr>
      <w:r w:rsidRPr="001B600D">
        <w:rPr>
          <w:rFonts w:eastAsia="Times New Roman" w:cs="Times New Roman"/>
          <w:b/>
          <w:bCs/>
          <w:u w:val="single"/>
          <w:lang w:eastAsia="es-MX"/>
        </w:rPr>
        <w:t>LA BUENA NUEVA DEL DESTINO UNIVERSAL DE LOS BIENES Y ECOLOGÍA</w:t>
      </w:r>
    </w:p>
    <w:p w:rsidR="00171D17" w:rsidRDefault="00CC2F05" w:rsidP="00977D2A">
      <w:pPr>
        <w:pStyle w:val="Sinespaciado"/>
        <w:rPr>
          <w:rFonts w:eastAsia="Times New Roman" w:cs="Times New Roman"/>
          <w:lang w:eastAsia="es-MX"/>
        </w:rPr>
      </w:pPr>
      <w:r w:rsidRPr="00CC2F05">
        <w:rPr>
          <w:rFonts w:eastAsia="Times New Roman" w:cs="Times New Roman"/>
          <w:b/>
          <w:lang w:eastAsia="es-MX"/>
        </w:rPr>
        <w:lastRenderedPageBreak/>
        <w:t>125</w:t>
      </w:r>
      <w:r w:rsidRPr="00CC2F05">
        <w:rPr>
          <w:rFonts w:eastAsia="Times New Roman" w:cs="Times New Roman"/>
          <w:lang w:eastAsia="es-MX"/>
        </w:rPr>
        <w:t xml:space="preserve">. Con los pueblos originarios de América, alabamos al Señor que creó el universo como espacio para la vida y la convivencia de todos sus hijos e hijas y nos los dejó como signo de su bondad y de su belleza. También la creación es manifestación del amor providente de Dios; nos ha sido entregada para que la </w:t>
      </w:r>
      <w:r w:rsidRPr="00CC2F05">
        <w:rPr>
          <w:rFonts w:eastAsia="Times New Roman" w:cs="Times New Roman"/>
          <w:b/>
          <w:lang w:eastAsia="es-MX"/>
        </w:rPr>
        <w:t>cuidemos y la transformemos en fuente de vida digna para todos.</w:t>
      </w:r>
      <w:r w:rsidRPr="00CC2F05">
        <w:rPr>
          <w:rFonts w:eastAsia="Times New Roman" w:cs="Times New Roman"/>
          <w:lang w:eastAsia="es-MX"/>
        </w:rPr>
        <w:t xml:space="preserve"> Aunque hoy se ha generalizado una mayor valoración de la naturaleza, percibimos claramente de cuántas maneras el hombre amenaza y aun destruye su ‘hábitat’. “Nuestra hermana la madre tierra”</w:t>
      </w:r>
      <w:bookmarkStart w:id="2" w:name="58"/>
      <w:bookmarkEnd w:id="2"/>
      <w:r w:rsidR="00D007ED" w:rsidRPr="00CC2F05">
        <w:rPr>
          <w:rFonts w:eastAsia="Times New Roman" w:cs="Times New Roman"/>
          <w:lang w:eastAsia="es-MX"/>
        </w:rPr>
        <w:fldChar w:fldCharType="begin"/>
      </w:r>
      <w:r w:rsidRPr="00CC2F05">
        <w:rPr>
          <w:rFonts w:eastAsia="Times New Roman" w:cs="Times New Roman"/>
          <w:lang w:eastAsia="es-MX"/>
        </w:rPr>
        <w:instrText xml:space="preserve"> HYPERLINK "http://www.vicariadepastoral.org.mx/5-aparecida/aparecida_23.htm" \l "58bis" </w:instrText>
      </w:r>
      <w:r w:rsidR="00D007ED" w:rsidRPr="00CC2F05">
        <w:rPr>
          <w:rFonts w:eastAsia="Times New Roman" w:cs="Times New Roman"/>
          <w:lang w:eastAsia="es-MX"/>
        </w:rPr>
        <w:fldChar w:fldCharType="separate"/>
      </w:r>
      <w:r w:rsidRPr="00171D17">
        <w:rPr>
          <w:rFonts w:eastAsia="Times New Roman" w:cs="Times New Roman"/>
          <w:b/>
          <w:bCs/>
          <w:color w:val="C7403A"/>
          <w:vertAlign w:val="superscript"/>
          <w:lang w:eastAsia="es-MX"/>
        </w:rPr>
        <w:t>58</w:t>
      </w:r>
      <w:r w:rsidR="00D007ED" w:rsidRPr="00CC2F05">
        <w:rPr>
          <w:rFonts w:eastAsia="Times New Roman" w:cs="Times New Roman"/>
          <w:lang w:eastAsia="es-MX"/>
        </w:rPr>
        <w:fldChar w:fldCharType="end"/>
      </w:r>
      <w:r w:rsidRPr="00CC2F05">
        <w:rPr>
          <w:rFonts w:eastAsia="Times New Roman" w:cs="Times New Roman"/>
          <w:lang w:eastAsia="es-MX"/>
        </w:rPr>
        <w:t xml:space="preserve"> es nuestra casa común y el lugar de la alianza de Dios con los seres humanos y con toda la creación. Desatender las mutuas relaciones y el equilibrio que Dios mismo estableció entre las realidades creadas, es una ofensa al Creador, un atentado contra la biodiversidad y, en definitiva, contra la vida. El discípulo misionero, a quien Dios le encargó la creación, debe contemplarla, cuidarla y utilizarla, respetando siempre el orden que le dio el Creador. </w:t>
      </w:r>
      <w:r w:rsidRPr="00171D17">
        <w:rPr>
          <w:rFonts w:eastAsia="Times New Roman" w:cs="Times New Roman"/>
          <w:lang w:eastAsia="es-MX"/>
        </w:rPr>
        <w:t>¿Cuál es la mejor forma de cuidar la creación?</w:t>
      </w:r>
      <w:r w:rsidR="00171D17">
        <w:rPr>
          <w:rFonts w:eastAsia="Times New Roman" w:cs="Times New Roman"/>
          <w:lang w:eastAsia="es-MX"/>
        </w:rPr>
        <w:t>.........................................................</w:t>
      </w:r>
    </w:p>
    <w:p w:rsidR="00CC2F05" w:rsidRPr="00CC2F05" w:rsidRDefault="00CC2F05" w:rsidP="00977D2A">
      <w:pPr>
        <w:pStyle w:val="Sinespaciado"/>
        <w:rPr>
          <w:rFonts w:eastAsia="Times New Roman" w:cs="Times New Roman"/>
          <w:lang w:eastAsia="es-MX"/>
        </w:rPr>
      </w:pPr>
      <w:r w:rsidRPr="00171D17">
        <w:rPr>
          <w:rFonts w:eastAsia="Times New Roman" w:cs="Times New Roman"/>
          <w:lang w:eastAsia="es-MX"/>
        </w:rPr>
        <w:t>¿Por que debemos cuidar a la creación de Dios?..............................</w:t>
      </w:r>
      <w:r w:rsidR="00171D17">
        <w:rPr>
          <w:rFonts w:eastAsia="Times New Roman" w:cs="Times New Roman"/>
          <w:lang w:eastAsia="es-MX"/>
        </w:rPr>
        <w:t>...........................................</w:t>
      </w:r>
    </w:p>
    <w:p w:rsidR="00CC2F05" w:rsidRPr="00171D17" w:rsidRDefault="00CC2F05" w:rsidP="00977D2A">
      <w:pPr>
        <w:pStyle w:val="Sinespaciado"/>
        <w:rPr>
          <w:lang w:eastAsia="es-MX"/>
        </w:rPr>
      </w:pPr>
      <w:r w:rsidRPr="00CC2F05">
        <w:rPr>
          <w:b/>
          <w:lang w:eastAsia="es-MX"/>
        </w:rPr>
        <w:t>126.</w:t>
      </w:r>
      <w:r w:rsidRPr="00CC2F05">
        <w:rPr>
          <w:lang w:eastAsia="es-MX"/>
        </w:rPr>
        <w:t xml:space="preserve"> La mejor forma de respetar la naturaleza es promover una ecología humana abierta a la trascendencia que respetando la persona y la familia, los ambientes y las ciudades, sigue la indicación paulina de recapitular todas las cosas en Cristo y de alabar con Él al Padre (Cf. 1 Co 3, 21-23). El Señor ha entregado el mundo para todos, para los de las generaciones presentes y futuras. El destino universal de los bienes exige la solidaridad con la generación presente y las futuras. Ya que los recursos son cada vez más limitados, su uso debe estar regulado según un principio de justicia distributiva respetando el desarrollo sostenible. </w:t>
      </w:r>
    </w:p>
    <w:p w:rsidR="00CC2F05" w:rsidRPr="00171D17" w:rsidRDefault="00CC2F05" w:rsidP="00977D2A">
      <w:pPr>
        <w:pStyle w:val="Sinespaciado"/>
        <w:rPr>
          <w:lang w:eastAsia="es-MX"/>
        </w:rPr>
      </w:pPr>
      <w:r w:rsidRPr="00171D17">
        <w:rPr>
          <w:lang w:eastAsia="es-MX"/>
        </w:rPr>
        <w:t>¿Que nos exige el destino universal de los bienes  como cristianos ¿ y cómo te comprometerías tu personalmente y en comunidad?............................................</w:t>
      </w:r>
      <w:r w:rsidR="00171D17">
        <w:rPr>
          <w:lang w:eastAsia="es-MX"/>
        </w:rPr>
        <w:t>..........................................................</w:t>
      </w:r>
    </w:p>
    <w:p w:rsidR="003C65C7" w:rsidRPr="00171D17" w:rsidRDefault="003C65C7" w:rsidP="00977D2A">
      <w:pPr>
        <w:pStyle w:val="Sinespaciado"/>
        <w:rPr>
          <w:lang w:eastAsia="es-MX"/>
        </w:rPr>
      </w:pPr>
      <w:r w:rsidRPr="00171D17">
        <w:rPr>
          <w:b/>
          <w:lang w:eastAsia="es-MX"/>
        </w:rPr>
        <w:t>PROFUNDIZA</w:t>
      </w:r>
      <w:r w:rsidRPr="00171D17">
        <w:rPr>
          <w:lang w:eastAsia="es-MX"/>
        </w:rPr>
        <w:t>: Escoge una frases de la carta del jefe Seattle e indica que significa realmente para ti.</w:t>
      </w:r>
    </w:p>
    <w:p w:rsidR="003C65C7" w:rsidRPr="00171D17" w:rsidRDefault="003C65C7" w:rsidP="00D82C9A">
      <w:pPr>
        <w:pStyle w:val="Sinespaciado"/>
        <w:numPr>
          <w:ilvl w:val="0"/>
          <w:numId w:val="9"/>
        </w:numPr>
        <w:rPr>
          <w:rFonts w:eastAsia="Times New Roman" w:cs="Times New Roman"/>
          <w:lang w:eastAsia="es-MX"/>
        </w:rPr>
      </w:pPr>
      <w:r w:rsidRPr="00171D17">
        <w:rPr>
          <w:rFonts w:eastAsia="Times New Roman" w:cs="Times New Roman"/>
          <w:lang w:eastAsia="es-MX"/>
        </w:rPr>
        <w:t xml:space="preserve">“Cada parte de esta tierra es sagrada” </w:t>
      </w:r>
    </w:p>
    <w:p w:rsidR="003C65C7" w:rsidRPr="00171D17" w:rsidRDefault="003C65C7" w:rsidP="00D82C9A">
      <w:pPr>
        <w:pStyle w:val="Sinespaciado"/>
        <w:numPr>
          <w:ilvl w:val="0"/>
          <w:numId w:val="9"/>
        </w:numPr>
        <w:rPr>
          <w:rFonts w:eastAsia="Times New Roman" w:cs="Times New Roman"/>
          <w:lang w:eastAsia="es-MX"/>
        </w:rPr>
      </w:pPr>
      <w:r w:rsidRPr="00171D17">
        <w:rPr>
          <w:rFonts w:eastAsia="Times New Roman" w:cs="Times New Roman"/>
          <w:lang w:eastAsia="es-MX"/>
        </w:rPr>
        <w:t>“enseña a tus Hijos que la tierra es nuestra madre”</w:t>
      </w:r>
    </w:p>
    <w:p w:rsidR="003C65C7" w:rsidRPr="00171D17" w:rsidRDefault="003C65C7" w:rsidP="00D82C9A">
      <w:pPr>
        <w:pStyle w:val="Sinespaciado"/>
        <w:numPr>
          <w:ilvl w:val="0"/>
          <w:numId w:val="9"/>
        </w:numPr>
        <w:rPr>
          <w:rFonts w:eastAsia="Times New Roman" w:cs="Times New Roman"/>
          <w:lang w:eastAsia="es-MX"/>
        </w:rPr>
      </w:pPr>
      <w:r w:rsidRPr="00171D17">
        <w:rPr>
          <w:rFonts w:eastAsia="Times New Roman" w:cs="Times New Roman"/>
          <w:lang w:eastAsia="es-MX"/>
        </w:rPr>
        <w:t>“Todos respiramos el mismo aire”</w:t>
      </w:r>
    </w:p>
    <w:p w:rsidR="00135761" w:rsidRDefault="00D007ED" w:rsidP="00D82C9A">
      <w:pPr>
        <w:pStyle w:val="Sinespaciado"/>
        <w:numPr>
          <w:ilvl w:val="0"/>
          <w:numId w:val="9"/>
        </w:numPr>
        <w:rPr>
          <w:rFonts w:eastAsia="Times New Roman" w:cs="Times New Roman"/>
          <w:lang w:eastAsia="es-MX"/>
        </w:rPr>
      </w:pPr>
      <w:r>
        <w:rPr>
          <w:rFonts w:eastAsia="Times New Roman" w:cs="Times New Roman"/>
          <w:noProof/>
          <w:lang w:eastAsia="es-MX"/>
        </w:rPr>
        <w:pict>
          <v:shape id="_x0000_s1144" type="#_x0000_t132" style="position:absolute;left:0;text-align:left;margin-left:-60.3pt;margin-top:-37.85pt;width:73.5pt;height:35.25pt;z-index:251772928"/>
        </w:pict>
      </w:r>
      <w:r w:rsidR="003C65C7" w:rsidRPr="00135761">
        <w:rPr>
          <w:rFonts w:eastAsia="Times New Roman" w:cs="Times New Roman"/>
          <w:lang w:eastAsia="es-MX"/>
        </w:rPr>
        <w:t>”la tierra no nos pertenece, nosotros pertenecemos a la tierra</w:t>
      </w:r>
      <w:r w:rsidR="00135761" w:rsidRPr="00135761">
        <w:rPr>
          <w:rFonts w:eastAsia="Times New Roman" w:cs="Times New Roman"/>
          <w:lang w:eastAsia="es-MX"/>
        </w:rPr>
        <w:t>”</w:t>
      </w:r>
    </w:p>
    <w:p w:rsidR="00135761" w:rsidRPr="00135761" w:rsidRDefault="00135761" w:rsidP="00D82C9A">
      <w:pPr>
        <w:pStyle w:val="Sinespaciado"/>
        <w:numPr>
          <w:ilvl w:val="0"/>
          <w:numId w:val="9"/>
        </w:numPr>
        <w:rPr>
          <w:rFonts w:eastAsia="Times New Roman" w:cs="Times New Roman"/>
          <w:lang w:eastAsia="es-MX"/>
        </w:rPr>
      </w:pPr>
      <w:r w:rsidRPr="00135761">
        <w:rPr>
          <w:rFonts w:eastAsia="Times New Roman" w:cs="Times New Roman"/>
          <w:b/>
          <w:lang w:eastAsia="es-MX"/>
        </w:rPr>
        <w:t>Lee con atención y comenta sobre la madre tierra y proponga algo para cuidarla</w:t>
      </w:r>
      <w:r w:rsidRPr="00135761">
        <w:rPr>
          <w:rFonts w:eastAsia="Times New Roman" w:cs="Times New Roman"/>
          <w:lang w:eastAsia="es-MX"/>
        </w:rPr>
        <w:t>.</w:t>
      </w:r>
    </w:p>
    <w:p w:rsidR="00251885" w:rsidRPr="00171D17" w:rsidRDefault="00AF5EBB" w:rsidP="00977D2A">
      <w:pPr>
        <w:pStyle w:val="Sinespaciado"/>
        <w:rPr>
          <w:rFonts w:eastAsia="Times New Roman" w:cs="Times New Roman"/>
          <w:lang w:eastAsia="es-MX"/>
        </w:rPr>
      </w:pPr>
      <w:r w:rsidRPr="00171D17">
        <w:rPr>
          <w:rFonts w:eastAsia="Times New Roman" w:cs="Times New Roman"/>
          <w:lang w:eastAsia="es-MX"/>
        </w:rPr>
        <w:t>Estamos en un momento de la historia. Antes había una separación entre ciencia y religión</w:t>
      </w:r>
      <w:r w:rsidR="00DF6E61" w:rsidRPr="00171D17">
        <w:rPr>
          <w:rFonts w:eastAsia="Times New Roman" w:cs="Times New Roman"/>
          <w:lang w:eastAsia="es-MX"/>
        </w:rPr>
        <w:t xml:space="preserve">, </w:t>
      </w:r>
      <w:r w:rsidRPr="00171D17">
        <w:rPr>
          <w:rFonts w:eastAsia="Times New Roman" w:cs="Times New Roman"/>
          <w:lang w:eastAsia="es-MX"/>
        </w:rPr>
        <w:t xml:space="preserve"> Ahora esta cambiando la ciencia nos ha traído de nuevo al </w:t>
      </w:r>
      <w:r w:rsidR="00135761" w:rsidRPr="00171D17">
        <w:rPr>
          <w:rFonts w:eastAsia="Times New Roman" w:cs="Times New Roman"/>
          <w:lang w:eastAsia="es-MX"/>
        </w:rPr>
        <w:t xml:space="preserve">misterio. </w:t>
      </w:r>
      <w:r w:rsidRPr="00171D17">
        <w:rPr>
          <w:rFonts w:eastAsia="Times New Roman" w:cs="Times New Roman"/>
          <w:lang w:eastAsia="es-MX"/>
        </w:rPr>
        <w:t xml:space="preserve">Todos estamos envueltos en este misterio. La experiencia se los astronautas nos dejo impactados. Era la primera vez que alguien  habló  del planeta tierra como </w:t>
      </w:r>
      <w:r w:rsidRPr="00171D17">
        <w:rPr>
          <w:rFonts w:eastAsia="Times New Roman" w:cs="Times New Roman"/>
          <w:b/>
          <w:lang w:eastAsia="es-MX"/>
        </w:rPr>
        <w:t>una perla preciosa</w:t>
      </w:r>
      <w:r w:rsidRPr="00171D17">
        <w:rPr>
          <w:rFonts w:eastAsia="Times New Roman" w:cs="Times New Roman"/>
          <w:lang w:eastAsia="es-MX"/>
        </w:rPr>
        <w:t xml:space="preserve">.., </w:t>
      </w:r>
      <w:r w:rsidR="00DF6E61" w:rsidRPr="00171D17">
        <w:rPr>
          <w:rFonts w:eastAsia="Times New Roman" w:cs="Times New Roman"/>
          <w:lang w:eastAsia="es-MX"/>
        </w:rPr>
        <w:t>envuelto con azul y blanco, verde y marrón.</w:t>
      </w:r>
    </w:p>
    <w:p w:rsidR="00E40099" w:rsidRPr="00171D17" w:rsidRDefault="00DF6E61" w:rsidP="00977D2A">
      <w:pPr>
        <w:pStyle w:val="Sinespaciado"/>
        <w:rPr>
          <w:rFonts w:eastAsia="Times New Roman" w:cs="Times New Roman"/>
          <w:lang w:eastAsia="es-MX"/>
        </w:rPr>
      </w:pPr>
      <w:r w:rsidRPr="00171D17">
        <w:rPr>
          <w:rFonts w:eastAsia="Times New Roman" w:cs="Times New Roman"/>
          <w:lang w:eastAsia="es-MX"/>
        </w:rPr>
        <w:t xml:space="preserve"> La experiencia sembró en cada uno</w:t>
      </w:r>
      <w:r w:rsidR="00AF5EBB" w:rsidRPr="00171D17">
        <w:rPr>
          <w:rFonts w:eastAsia="Times New Roman" w:cs="Times New Roman"/>
          <w:lang w:eastAsia="es-MX"/>
        </w:rPr>
        <w:t xml:space="preserve"> </w:t>
      </w:r>
      <w:r w:rsidRPr="00171D17">
        <w:rPr>
          <w:rFonts w:eastAsia="Times New Roman" w:cs="Times New Roman"/>
          <w:lang w:eastAsia="es-MX"/>
        </w:rPr>
        <w:t xml:space="preserve"> de ellos un nuevo respecto por la tierra y el ministerio. El tiempo el espacio están expandiendo, creciendo. </w:t>
      </w:r>
      <w:r w:rsidR="00AF5EBB" w:rsidRPr="00171D17">
        <w:rPr>
          <w:rFonts w:eastAsia="Times New Roman" w:cs="Times New Roman"/>
          <w:lang w:eastAsia="es-MX"/>
        </w:rPr>
        <w:t>Todo</w:t>
      </w:r>
      <w:r w:rsidRPr="00171D17">
        <w:rPr>
          <w:rFonts w:eastAsia="Times New Roman" w:cs="Times New Roman"/>
          <w:lang w:eastAsia="es-MX"/>
        </w:rPr>
        <w:t xml:space="preserve"> el universo esta afinado hasta 00000000000000000000000000.</w:t>
      </w:r>
    </w:p>
    <w:p w:rsidR="00DF6E61" w:rsidRPr="00171D17" w:rsidRDefault="00DF6E61" w:rsidP="00977D2A">
      <w:pPr>
        <w:pStyle w:val="Sinespaciado"/>
        <w:rPr>
          <w:lang w:eastAsia="es-MX"/>
        </w:rPr>
      </w:pPr>
      <w:r w:rsidRPr="00171D17">
        <w:rPr>
          <w:lang w:eastAsia="es-MX"/>
        </w:rPr>
        <w:t xml:space="preserve">Todos estamos hechos del mismo polvo de las estrellas, juntos (a) con cada parte del universo estamos íntimamente conectas(o).La concentración de la sal en nuestra sangre es igual a la concentración de sal en el mar. Nuestros ojos son moléculas modificadas de clorofila. Somos  el universo consciente de si mismo el universo reflexionando sobre si mismo. Tenemos conciencia cósmica </w:t>
      </w:r>
    </w:p>
    <w:p w:rsidR="00A407B1" w:rsidRPr="00171D17" w:rsidRDefault="00A407B1" w:rsidP="00977D2A">
      <w:pPr>
        <w:pStyle w:val="Sinespaciado"/>
        <w:rPr>
          <w:lang w:eastAsia="es-MX"/>
        </w:rPr>
      </w:pPr>
      <w:r w:rsidRPr="00171D17">
        <w:rPr>
          <w:lang w:eastAsia="es-MX"/>
        </w:rPr>
        <w:t>El universo es vivo; tiene una inteligencia, tiene sabiduría. El planeta tierra es un organismo vio en un proceso constante de evolución. No nos necesita para seguir evolucionándose. El planeta sobrevivirá, pero ¿nosotros? Los seres humanos pueden desaparecer, pero el planeta seguirá creando lo que necesita. Desde el caos del mundo de hoy Dios continuará creando.</w:t>
      </w:r>
    </w:p>
    <w:p w:rsidR="00A407B1" w:rsidRPr="00171D17" w:rsidRDefault="00A407B1" w:rsidP="00977D2A">
      <w:pPr>
        <w:pStyle w:val="Sinespaciado"/>
        <w:rPr>
          <w:lang w:eastAsia="es-MX"/>
        </w:rPr>
      </w:pPr>
      <w:r w:rsidRPr="00171D17">
        <w:rPr>
          <w:lang w:eastAsia="es-MX"/>
        </w:rPr>
        <w:t>No iremos hacia al futuro si no vamos en armonía con la creación. La creación es la primera revelación de Dios. Si no vemos la creación como algo sagrado, viviremos aparte y abusamos de la creación.</w:t>
      </w:r>
    </w:p>
    <w:p w:rsidR="00A407B1" w:rsidRPr="00171D17" w:rsidRDefault="00A407B1" w:rsidP="00977D2A">
      <w:pPr>
        <w:pStyle w:val="Sinespaciado"/>
        <w:rPr>
          <w:lang w:eastAsia="es-MX"/>
        </w:rPr>
      </w:pPr>
      <w:r w:rsidRPr="00171D17">
        <w:rPr>
          <w:b/>
          <w:lang w:eastAsia="es-MX"/>
        </w:rPr>
        <w:t>NUEVA COSMOLOGIA</w:t>
      </w:r>
      <w:r w:rsidRPr="00171D17">
        <w:rPr>
          <w:lang w:eastAsia="es-MX"/>
        </w:rPr>
        <w:t>:</w:t>
      </w:r>
      <w:r w:rsidR="001B600D">
        <w:rPr>
          <w:lang w:eastAsia="es-MX"/>
        </w:rPr>
        <w:t xml:space="preserve"> </w:t>
      </w:r>
      <w:r w:rsidRPr="00171D17">
        <w:rPr>
          <w:lang w:eastAsia="es-MX"/>
        </w:rPr>
        <w:t>Dios está íntimamente revelado en la diversidad de la creación, y a la vez es íntimamente  más  que toda la creación.</w:t>
      </w:r>
    </w:p>
    <w:p w:rsidR="00251885" w:rsidRPr="00C93A85" w:rsidRDefault="00251885" w:rsidP="00C93A85">
      <w:pPr>
        <w:pStyle w:val="Sinespaciado"/>
      </w:pPr>
      <w:r w:rsidRPr="00171D17">
        <w:rPr>
          <w:lang w:eastAsia="es-MX"/>
        </w:rPr>
        <w:t xml:space="preserve">Los seres </w:t>
      </w:r>
      <w:r w:rsidRPr="00C93A85">
        <w:t>humanos reconocidos como una parte integral de la creación, pero no superior a ella.</w:t>
      </w:r>
    </w:p>
    <w:p w:rsidR="00251885" w:rsidRPr="00C93A85" w:rsidRDefault="00251885" w:rsidP="00C93A85">
      <w:pPr>
        <w:pStyle w:val="Sinespaciado"/>
      </w:pPr>
      <w:r w:rsidRPr="00C93A85">
        <w:lastRenderedPageBreak/>
        <w:t>La” nuestra en nuestra relación con Dios” refiere a la comunidad entera de la vida, en vez de los seres humanos aislados.</w:t>
      </w:r>
      <w:r w:rsidR="001B600D" w:rsidRPr="00C93A85">
        <w:t xml:space="preserve"> </w:t>
      </w:r>
      <w:r w:rsidRPr="00C93A85">
        <w:t>El universo revela a Dios.</w:t>
      </w:r>
    </w:p>
    <w:p w:rsidR="00251885" w:rsidRPr="00C93A85" w:rsidRDefault="00251885" w:rsidP="00C93A85">
      <w:pPr>
        <w:pStyle w:val="Sinespaciado"/>
      </w:pPr>
      <w:r w:rsidRPr="00C93A85">
        <w:t>Reconocemos a Dios incorporado a la creación, y no separado de ella.</w:t>
      </w:r>
    </w:p>
    <w:p w:rsidR="00251885" w:rsidRPr="00C93A85" w:rsidRDefault="00251885" w:rsidP="00C93A85">
      <w:pPr>
        <w:pStyle w:val="Sinespaciado"/>
      </w:pPr>
      <w:r w:rsidRPr="00C93A85">
        <w:t>Somos decepcionados(a) si pensamos que podemos amar a Dios y honrar su santidad sin amar otras(o)( humanos  y no humanos) y honrar lo sagrado de la creación.</w:t>
      </w:r>
    </w:p>
    <w:p w:rsidR="00CC2F05" w:rsidRPr="00C93A85" w:rsidRDefault="00CC2F05" w:rsidP="00C93A85">
      <w:pPr>
        <w:pStyle w:val="Sinespaciado"/>
        <w:rPr>
          <w:szCs w:val="20"/>
        </w:rPr>
      </w:pPr>
      <w:r w:rsidRPr="00C93A85">
        <w:rPr>
          <w:szCs w:val="20"/>
        </w:rPr>
        <w:t>RESPONDE:</w:t>
      </w:r>
    </w:p>
    <w:p w:rsidR="00E068C0" w:rsidRPr="00C93A85" w:rsidRDefault="00E068C0" w:rsidP="00C93A85">
      <w:pPr>
        <w:pStyle w:val="Sinespaciado"/>
        <w:rPr>
          <w:szCs w:val="20"/>
        </w:rPr>
      </w:pPr>
      <w:r w:rsidRPr="00C93A85">
        <w:rPr>
          <w:szCs w:val="20"/>
        </w:rPr>
        <w:t xml:space="preserve">¿Cómo encuentras a la creación hoy en </w:t>
      </w:r>
      <w:r w:rsidR="00DF6E61" w:rsidRPr="00C93A85">
        <w:rPr>
          <w:szCs w:val="20"/>
        </w:rPr>
        <w:t>día</w:t>
      </w:r>
      <w:r w:rsidRPr="00C93A85">
        <w:rPr>
          <w:szCs w:val="20"/>
        </w:rPr>
        <w:t xml:space="preserve"> esta bien cuidada?</w:t>
      </w:r>
    </w:p>
    <w:p w:rsidR="00CC2F05" w:rsidRPr="00C93A85" w:rsidRDefault="00CC2F05" w:rsidP="00C93A85">
      <w:pPr>
        <w:pStyle w:val="Sinespaciado"/>
        <w:rPr>
          <w:szCs w:val="20"/>
        </w:rPr>
      </w:pPr>
      <w:r w:rsidRPr="00C93A85">
        <w:rPr>
          <w:szCs w:val="20"/>
        </w:rPr>
        <w:t>Ubica  y subraya los textos que manifiestan que el trabajo humano perfecciona la creación indicando algunas cosas que tu conoces.</w:t>
      </w:r>
    </w:p>
    <w:p w:rsidR="00CC2F05" w:rsidRPr="00C93A85" w:rsidRDefault="00E068C0" w:rsidP="00C93A85">
      <w:pPr>
        <w:pStyle w:val="Sinespaciado"/>
        <w:rPr>
          <w:szCs w:val="20"/>
        </w:rPr>
      </w:pPr>
      <w:r w:rsidRPr="00C93A85">
        <w:rPr>
          <w:szCs w:val="20"/>
        </w:rPr>
        <w:t>Indica la forma que podrías valorar los trabajos de las personas y de quienes conoces cerca de ti.</w:t>
      </w:r>
    </w:p>
    <w:p w:rsidR="00E068C0" w:rsidRPr="00171D17" w:rsidRDefault="00E068C0" w:rsidP="00C93A85">
      <w:pPr>
        <w:pStyle w:val="Sinespaciado"/>
        <w:rPr>
          <w:rFonts w:eastAsia="Times New Roman" w:cs="Times New Roman"/>
          <w:lang w:eastAsia="es-MX"/>
        </w:rPr>
      </w:pPr>
      <w:r w:rsidRPr="00C93A85">
        <w:rPr>
          <w:szCs w:val="20"/>
        </w:rPr>
        <w:t>¿Por qué crees que el trabajo</w:t>
      </w:r>
      <w:r w:rsidRPr="00171D17">
        <w:rPr>
          <w:rFonts w:eastAsia="Times New Roman" w:cs="Times New Roman"/>
          <w:lang w:eastAsia="es-MX"/>
        </w:rPr>
        <w:t xml:space="preserve"> es un don de Dios que colabora a la creación y no la destruye?</w:t>
      </w:r>
    </w:p>
    <w:p w:rsidR="00E068C0" w:rsidRPr="00171D17" w:rsidRDefault="00E068C0" w:rsidP="00977D2A">
      <w:pPr>
        <w:pStyle w:val="Sinespaciado"/>
        <w:rPr>
          <w:rFonts w:eastAsia="Times New Roman" w:cs="Times New Roman"/>
          <w:lang w:eastAsia="es-MX"/>
        </w:rPr>
      </w:pPr>
      <w:r w:rsidRPr="00171D17">
        <w:rPr>
          <w:rFonts w:eastAsia="Times New Roman" w:cs="Times New Roman"/>
          <w:lang w:eastAsia="es-MX"/>
        </w:rPr>
        <w:t>¿Qué valores son necesarios en estos tiempos para conservar la ecología creada por Dios?.</w:t>
      </w:r>
    </w:p>
    <w:p w:rsidR="00E068C0" w:rsidRPr="00171D17" w:rsidRDefault="00E068C0" w:rsidP="00977D2A">
      <w:pPr>
        <w:pStyle w:val="Sinespaciado"/>
        <w:rPr>
          <w:lang w:eastAsia="es-MX"/>
        </w:rPr>
      </w:pPr>
      <w:r w:rsidRPr="00171D17">
        <w:rPr>
          <w:lang w:eastAsia="es-MX"/>
        </w:rPr>
        <w:t>Qué dice el documento de la aparecida acerca de la ecología?. Indica la frase que dirías a una persona para cuidarla.</w:t>
      </w:r>
    </w:p>
    <w:p w:rsidR="00AF5EBB" w:rsidRPr="00171D17" w:rsidRDefault="00DA290E" w:rsidP="00977D2A">
      <w:pPr>
        <w:pStyle w:val="Sinespaciado"/>
        <w:rPr>
          <w:b/>
          <w:lang w:eastAsia="es-MX"/>
        </w:rPr>
      </w:pPr>
      <w:r w:rsidRPr="00171D17">
        <w:rPr>
          <w:b/>
          <w:lang w:eastAsia="es-MX"/>
        </w:rPr>
        <w:t>ORAMOS:</w:t>
      </w:r>
      <w:r w:rsidR="00C93A85">
        <w:rPr>
          <w:b/>
          <w:lang w:eastAsia="es-MX"/>
        </w:rPr>
        <w:t xml:space="preserve">           </w:t>
      </w:r>
      <w:r w:rsidR="00AF5EBB" w:rsidRPr="00171D17">
        <w:rPr>
          <w:b/>
          <w:lang w:eastAsia="es-MX"/>
        </w:rPr>
        <w:t>EL PADRE NUESTRO ECOLOGICO</w:t>
      </w:r>
    </w:p>
    <w:p w:rsidR="00AF5EBB" w:rsidRDefault="00AF5EBB" w:rsidP="00171D17">
      <w:pPr>
        <w:pStyle w:val="Sinespaciado"/>
        <w:rPr>
          <w:lang w:eastAsia="es-MX"/>
        </w:rPr>
      </w:pPr>
      <w:r w:rsidRPr="00DA290E">
        <w:rPr>
          <w:lang w:eastAsia="es-MX"/>
        </w:rPr>
        <w:t xml:space="preserve">Padre nuestro que </w:t>
      </w:r>
      <w:r w:rsidR="00171D17" w:rsidRPr="00DA290E">
        <w:rPr>
          <w:lang w:eastAsia="es-MX"/>
        </w:rPr>
        <w:t>estás</w:t>
      </w:r>
      <w:r w:rsidRPr="00DA290E">
        <w:rPr>
          <w:lang w:eastAsia="es-MX"/>
        </w:rPr>
        <w:t xml:space="preserve"> en el campo,</w:t>
      </w:r>
      <w:r w:rsidR="00171D17" w:rsidRPr="00DA290E">
        <w:rPr>
          <w:lang w:eastAsia="es-MX"/>
        </w:rPr>
        <w:t xml:space="preserve"> </w:t>
      </w:r>
      <w:r w:rsidRPr="00DA290E">
        <w:rPr>
          <w:lang w:eastAsia="es-MX"/>
        </w:rPr>
        <w:t>en el mar en el rio ,</w:t>
      </w:r>
      <w:r w:rsidR="00C93A85" w:rsidRPr="00DA290E">
        <w:rPr>
          <w:lang w:eastAsia="es-MX"/>
        </w:rPr>
        <w:t xml:space="preserve"> </w:t>
      </w:r>
      <w:r w:rsidRPr="00DA290E">
        <w:rPr>
          <w:lang w:eastAsia="es-MX"/>
        </w:rPr>
        <w:t>en las quebradas,</w:t>
      </w:r>
      <w:r w:rsidR="00171D17" w:rsidRPr="00DA290E">
        <w:rPr>
          <w:lang w:eastAsia="es-MX"/>
        </w:rPr>
        <w:t xml:space="preserve"> </w:t>
      </w:r>
      <w:r w:rsidRPr="00DA290E">
        <w:rPr>
          <w:lang w:eastAsia="es-MX"/>
        </w:rPr>
        <w:t xml:space="preserve">en el desierto y en la ciudad. Santificada sea tu </w:t>
      </w:r>
      <w:r w:rsidR="00171D17" w:rsidRPr="00DA290E">
        <w:rPr>
          <w:lang w:eastAsia="es-MX"/>
        </w:rPr>
        <w:t>creación</w:t>
      </w:r>
      <w:r w:rsidRPr="00DA290E">
        <w:rPr>
          <w:lang w:eastAsia="es-MX"/>
        </w:rPr>
        <w:t>,</w:t>
      </w:r>
      <w:r w:rsidR="00171D17" w:rsidRPr="00DA290E">
        <w:rPr>
          <w:lang w:eastAsia="es-MX"/>
        </w:rPr>
        <w:t xml:space="preserve"> </w:t>
      </w:r>
      <w:r w:rsidRPr="00DA290E">
        <w:rPr>
          <w:lang w:eastAsia="es-MX"/>
        </w:rPr>
        <w:t>cargada de desarrollo,</w:t>
      </w:r>
      <w:r w:rsidR="00171D17" w:rsidRPr="00DA290E">
        <w:rPr>
          <w:lang w:eastAsia="es-MX"/>
        </w:rPr>
        <w:t xml:space="preserve"> </w:t>
      </w:r>
      <w:r w:rsidRPr="00DA290E">
        <w:rPr>
          <w:lang w:eastAsia="es-MX"/>
        </w:rPr>
        <w:t>fuerza y vida.</w:t>
      </w:r>
      <w:r w:rsidR="00DA290E">
        <w:rPr>
          <w:lang w:eastAsia="es-MX"/>
        </w:rPr>
        <w:t xml:space="preserve"> </w:t>
      </w:r>
      <w:r w:rsidRPr="00DA290E">
        <w:rPr>
          <w:lang w:eastAsia="es-MX"/>
        </w:rPr>
        <w:t>Venga a nosotros tu sabiduría para proteger y desarrollar la belleza, que nos has dado, que esta en la flor y en el arco iris,</w:t>
      </w:r>
      <w:r w:rsidR="00171D17" w:rsidRPr="00DA290E">
        <w:rPr>
          <w:lang w:eastAsia="es-MX"/>
        </w:rPr>
        <w:t xml:space="preserve"> </w:t>
      </w:r>
      <w:r w:rsidRPr="00DA290E">
        <w:rPr>
          <w:lang w:eastAsia="es-MX"/>
        </w:rPr>
        <w:t>en el agua y en la fértil madre tierra.</w:t>
      </w:r>
      <w:r w:rsidR="00DA290E">
        <w:rPr>
          <w:lang w:eastAsia="es-MX"/>
        </w:rPr>
        <w:t xml:space="preserve"> </w:t>
      </w:r>
      <w:r w:rsidRPr="00DA290E">
        <w:rPr>
          <w:lang w:eastAsia="es-MX"/>
        </w:rPr>
        <w:t xml:space="preserve">En el </w:t>
      </w:r>
      <w:r w:rsidR="00171D17" w:rsidRPr="00DA290E">
        <w:rPr>
          <w:lang w:eastAsia="es-MX"/>
        </w:rPr>
        <w:t>cálido</w:t>
      </w:r>
      <w:r w:rsidRPr="00DA290E">
        <w:rPr>
          <w:lang w:eastAsia="es-MX"/>
        </w:rPr>
        <w:t xml:space="preserve"> aliento del sol y la fresca oscuridad del descanso.</w:t>
      </w:r>
      <w:r w:rsidR="00DA290E">
        <w:rPr>
          <w:lang w:eastAsia="es-MX"/>
        </w:rPr>
        <w:t xml:space="preserve"> </w:t>
      </w:r>
      <w:r w:rsidRPr="00DA290E">
        <w:rPr>
          <w:lang w:eastAsia="es-MX"/>
        </w:rPr>
        <w:t>Hágase Señor</w:t>
      </w:r>
      <w:r w:rsidR="00171D17" w:rsidRPr="00DA290E">
        <w:rPr>
          <w:lang w:eastAsia="es-MX"/>
        </w:rPr>
        <w:t xml:space="preserve"> tu voluntad para que seamos personas humanas a tu imagen y semejanza, a los que asumamos el reto de mantener el proceso vital de tu creación.</w:t>
      </w:r>
      <w:r w:rsidR="00DA290E">
        <w:rPr>
          <w:lang w:eastAsia="es-MX"/>
        </w:rPr>
        <w:t xml:space="preserve"> </w:t>
      </w:r>
      <w:r w:rsidR="00171D17" w:rsidRPr="00DA290E">
        <w:rPr>
          <w:lang w:eastAsia="es-MX"/>
        </w:rPr>
        <w:t xml:space="preserve">Danos el verdor de cada día, en  el prado y en el bosque, en el jardín y en la tierra que agoniza por la </w:t>
      </w:r>
      <w:r w:rsidR="00DA290E" w:rsidRPr="00DA290E">
        <w:rPr>
          <w:lang w:eastAsia="es-MX"/>
        </w:rPr>
        <w:t>contaminación. Perdona</w:t>
      </w:r>
      <w:r w:rsidR="00171D17" w:rsidRPr="00DA290E">
        <w:rPr>
          <w:lang w:eastAsia="es-MX"/>
        </w:rPr>
        <w:t xml:space="preserve"> nuestra irresponsabilidad, al no cuidar lo que nos has dado, como nosotros por tu amor, perdonamos a los contaminadores y a los instamos con vehemencia a que abandonen su trabajo de </w:t>
      </w:r>
      <w:r w:rsidR="00DA290E" w:rsidRPr="00DA290E">
        <w:rPr>
          <w:lang w:eastAsia="es-MX"/>
        </w:rPr>
        <w:t>destrucción. Y</w:t>
      </w:r>
      <w:r w:rsidR="00171D17" w:rsidRPr="00DA290E">
        <w:rPr>
          <w:lang w:eastAsia="es-MX"/>
        </w:rPr>
        <w:t xml:space="preserve"> no nos dejes caer en la desertificación por efecto de la minería que a la muerte conduce, que niega tu obra aniquila la vida.Y líbranos del conformismo para que se transformen nuestras vidas en fuerza dinámica que reproduce la vida.</w:t>
      </w:r>
      <w:r w:rsidRPr="00DA290E">
        <w:rPr>
          <w:lang w:eastAsia="es-MX"/>
        </w:rPr>
        <w:t xml:space="preserve"> </w:t>
      </w:r>
    </w:p>
    <w:p w:rsidR="00DB1E23" w:rsidRDefault="00DB1E23" w:rsidP="00171D17">
      <w:pPr>
        <w:pStyle w:val="Sinespaciado"/>
        <w:rPr>
          <w:lang w:eastAsia="es-MX"/>
        </w:rPr>
      </w:pPr>
    </w:p>
    <w:p w:rsidR="00DB1E23" w:rsidRDefault="00DB1E23" w:rsidP="00171D17">
      <w:pPr>
        <w:pStyle w:val="Sinespaciado"/>
        <w:rPr>
          <w:lang w:eastAsia="es-MX"/>
        </w:rPr>
      </w:pPr>
      <w:r>
        <w:rPr>
          <w:b/>
          <w:noProof/>
          <w:sz w:val="24"/>
          <w:szCs w:val="24"/>
          <w:lang w:eastAsia="es-MX"/>
        </w:rPr>
        <w:pict>
          <v:rect id="_x0000_s1142" style="position:absolute;margin-left:3.45pt;margin-top:7.85pt;width:342pt;height:35.25pt;z-index:251770880" strokecolor="white [3212]">
            <v:textbox>
              <w:txbxContent>
                <w:p w:rsidR="005A0DE7" w:rsidRPr="00DA290E" w:rsidRDefault="005A0DE7" w:rsidP="00DA290E">
                  <w:pPr>
                    <w:jc w:val="center"/>
                    <w:rPr>
                      <w:b/>
                      <w:sz w:val="32"/>
                    </w:rPr>
                  </w:pPr>
                  <w:r w:rsidRPr="00DA290E">
                    <w:rPr>
                      <w:b/>
                      <w:sz w:val="32"/>
                    </w:rPr>
                    <w:t>APRENDO TRABAJANDO</w:t>
                  </w:r>
                </w:p>
              </w:txbxContent>
            </v:textbox>
          </v:rect>
        </w:pict>
      </w: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Default="00DB1E23" w:rsidP="00171D17">
      <w:pPr>
        <w:pStyle w:val="Sinespaciado"/>
        <w:rPr>
          <w:lang w:eastAsia="es-MX"/>
        </w:rPr>
      </w:pPr>
    </w:p>
    <w:p w:rsidR="00DB1E23" w:rsidRPr="00DA290E" w:rsidRDefault="00DB1E23" w:rsidP="00171D17">
      <w:pPr>
        <w:pStyle w:val="Sinespaciado"/>
        <w:rPr>
          <w:lang w:eastAsia="es-MX"/>
        </w:rPr>
      </w:pPr>
    </w:p>
    <w:p w:rsidR="001B600D" w:rsidRPr="00C93A85" w:rsidRDefault="001B600D" w:rsidP="00171D17">
      <w:pPr>
        <w:pStyle w:val="Sinespaciado"/>
        <w:rPr>
          <w:b/>
          <w:sz w:val="24"/>
          <w:szCs w:val="24"/>
          <w:lang w:eastAsia="es-MX"/>
        </w:rPr>
      </w:pPr>
      <w:r w:rsidRPr="00C93A85">
        <w:rPr>
          <w:b/>
          <w:sz w:val="24"/>
          <w:szCs w:val="24"/>
          <w:lang w:eastAsia="es-MX"/>
        </w:rPr>
        <w:t>TRABAJA CON LA BIBLIA</w:t>
      </w:r>
      <w:r w:rsidR="00C93A85" w:rsidRPr="00C93A85">
        <w:rPr>
          <w:b/>
          <w:sz w:val="24"/>
          <w:szCs w:val="24"/>
          <w:lang w:eastAsia="es-MX"/>
        </w:rPr>
        <w:t xml:space="preserve"> y ESCRIBE LO QUE ATI TE HABLA EN ELLOS.</w:t>
      </w:r>
    </w:p>
    <w:tbl>
      <w:tblPr>
        <w:tblStyle w:val="Tablaconcuadrcula"/>
        <w:tblpPr w:leftFromText="141" w:rightFromText="141" w:horzAnchor="margin" w:tblpY="465"/>
        <w:tblW w:w="0" w:type="auto"/>
        <w:tblLook w:val="04A0"/>
      </w:tblPr>
      <w:tblGrid>
        <w:gridCol w:w="3165"/>
        <w:gridCol w:w="6331"/>
      </w:tblGrid>
      <w:tr w:rsidR="00C93A85" w:rsidTr="00DB1E23">
        <w:tc>
          <w:tcPr>
            <w:tcW w:w="3165" w:type="dxa"/>
          </w:tcPr>
          <w:p w:rsidR="00C93A85" w:rsidRPr="00C93A85" w:rsidRDefault="00C93A85" w:rsidP="00DB1E23">
            <w:pPr>
              <w:pStyle w:val="Sinespaciado"/>
              <w:rPr>
                <w:b/>
                <w:sz w:val="24"/>
                <w:szCs w:val="24"/>
                <w:lang w:eastAsia="es-MX"/>
              </w:rPr>
            </w:pPr>
            <w:r w:rsidRPr="00C93A85">
              <w:rPr>
                <w:b/>
                <w:sz w:val="24"/>
                <w:szCs w:val="24"/>
                <w:lang w:eastAsia="es-MX"/>
              </w:rPr>
              <w:t>TEXTO</w:t>
            </w:r>
          </w:p>
        </w:tc>
        <w:tc>
          <w:tcPr>
            <w:tcW w:w="6331" w:type="dxa"/>
          </w:tcPr>
          <w:p w:rsidR="00C93A85" w:rsidRPr="00C93A85" w:rsidRDefault="00C93A85" w:rsidP="00DB1E23">
            <w:pPr>
              <w:pStyle w:val="Sinespaciado"/>
              <w:rPr>
                <w:b/>
                <w:sz w:val="24"/>
                <w:szCs w:val="24"/>
                <w:lang w:eastAsia="es-MX"/>
              </w:rPr>
            </w:pPr>
            <w:r w:rsidRPr="00C93A85">
              <w:rPr>
                <w:b/>
                <w:sz w:val="24"/>
                <w:szCs w:val="24"/>
                <w:lang w:eastAsia="es-MX"/>
              </w:rPr>
              <w:t>COMENTARIO DE LA CITA BIBLICA</w:t>
            </w:r>
          </w:p>
        </w:tc>
      </w:tr>
      <w:tr w:rsidR="00C93A85" w:rsidTr="00DB1E23">
        <w:tc>
          <w:tcPr>
            <w:tcW w:w="3165" w:type="dxa"/>
          </w:tcPr>
          <w:p w:rsidR="00C93A85" w:rsidRDefault="00C93A85" w:rsidP="00DB1E23">
            <w:pPr>
              <w:pStyle w:val="Sinespaciado"/>
              <w:rPr>
                <w:sz w:val="24"/>
                <w:szCs w:val="24"/>
                <w:lang w:eastAsia="es-MX"/>
              </w:rPr>
            </w:pPr>
            <w:r>
              <w:rPr>
                <w:sz w:val="24"/>
                <w:szCs w:val="24"/>
                <w:lang w:eastAsia="es-MX"/>
              </w:rPr>
              <w:t>Yo les entrego para que ustedes se alimenten, toda clase de hierbas, de semillas y toda clase de árboles frutales. Gen 1,29</w:t>
            </w:r>
          </w:p>
        </w:tc>
        <w:tc>
          <w:tcPr>
            <w:tcW w:w="6331" w:type="dxa"/>
          </w:tcPr>
          <w:p w:rsidR="00C93A85" w:rsidRDefault="00C93A85" w:rsidP="00DB1E23">
            <w:pPr>
              <w:pStyle w:val="Sinespaciado"/>
              <w:rPr>
                <w:sz w:val="24"/>
                <w:szCs w:val="24"/>
                <w:lang w:eastAsia="es-MX"/>
              </w:rPr>
            </w:pPr>
          </w:p>
        </w:tc>
      </w:tr>
      <w:tr w:rsidR="00C93A85" w:rsidTr="00DB1E23">
        <w:tc>
          <w:tcPr>
            <w:tcW w:w="3165" w:type="dxa"/>
          </w:tcPr>
          <w:p w:rsidR="00C93A85" w:rsidRDefault="00C93A85" w:rsidP="00DB1E23">
            <w:pPr>
              <w:pStyle w:val="Sinespaciado"/>
              <w:rPr>
                <w:sz w:val="24"/>
                <w:szCs w:val="24"/>
                <w:lang w:eastAsia="es-MX"/>
              </w:rPr>
            </w:pPr>
            <w:r>
              <w:rPr>
                <w:sz w:val="24"/>
                <w:szCs w:val="24"/>
                <w:lang w:eastAsia="es-MX"/>
              </w:rPr>
              <w:t>.. Planto un lugar del Oriente llamado Edén, allí coloco al hombre que lo había formado Gen 2,8-15</w:t>
            </w:r>
          </w:p>
        </w:tc>
        <w:tc>
          <w:tcPr>
            <w:tcW w:w="6331" w:type="dxa"/>
          </w:tcPr>
          <w:p w:rsidR="00C93A85" w:rsidRDefault="00C93A85" w:rsidP="00DB1E23">
            <w:pPr>
              <w:pStyle w:val="Sinespaciado"/>
              <w:rPr>
                <w:sz w:val="24"/>
                <w:szCs w:val="24"/>
                <w:lang w:eastAsia="es-MX"/>
              </w:rPr>
            </w:pPr>
          </w:p>
        </w:tc>
      </w:tr>
      <w:tr w:rsidR="00C93A85" w:rsidTr="00DB1E23">
        <w:tc>
          <w:tcPr>
            <w:tcW w:w="3165" w:type="dxa"/>
          </w:tcPr>
          <w:p w:rsidR="00C93A85" w:rsidRDefault="00C93A85" w:rsidP="00DB1E23">
            <w:pPr>
              <w:pStyle w:val="Sinespaciado"/>
              <w:rPr>
                <w:sz w:val="24"/>
                <w:szCs w:val="24"/>
                <w:lang w:eastAsia="es-MX"/>
              </w:rPr>
            </w:pPr>
            <w:r>
              <w:rPr>
                <w:sz w:val="24"/>
                <w:szCs w:val="24"/>
                <w:lang w:eastAsia="es-MX"/>
              </w:rPr>
              <w:t xml:space="preserve"> Dios creo todo para el hombre, pero el hombre fue creado para servir y amar a Dios y para ofrecerle toda la creación.  CIC 358.</w:t>
            </w:r>
          </w:p>
        </w:tc>
        <w:tc>
          <w:tcPr>
            <w:tcW w:w="6331" w:type="dxa"/>
          </w:tcPr>
          <w:p w:rsidR="00C93A85" w:rsidRDefault="00C93A85" w:rsidP="00DB1E23">
            <w:pPr>
              <w:pStyle w:val="Sinespaciado"/>
              <w:rPr>
                <w:sz w:val="24"/>
                <w:szCs w:val="24"/>
                <w:lang w:eastAsia="es-MX"/>
              </w:rPr>
            </w:pPr>
          </w:p>
        </w:tc>
      </w:tr>
    </w:tbl>
    <w:p w:rsidR="00DA290E" w:rsidRDefault="00DA290E" w:rsidP="00977D2A">
      <w:pPr>
        <w:pStyle w:val="Sinespaciado"/>
        <w:rPr>
          <w:b/>
          <w:lang w:eastAsia="es-MX"/>
        </w:rPr>
      </w:pPr>
    </w:p>
    <w:p w:rsidR="00135761" w:rsidRDefault="00135761" w:rsidP="00977D2A">
      <w:pPr>
        <w:pStyle w:val="Sinespaciado"/>
        <w:rPr>
          <w:b/>
          <w:lang w:eastAsia="es-MX"/>
        </w:rPr>
      </w:pPr>
      <w:r w:rsidRPr="00C93A85">
        <w:rPr>
          <w:b/>
          <w:lang w:eastAsia="es-MX"/>
        </w:rPr>
        <w:t>DA UNA PROPUESTA</w:t>
      </w:r>
      <w:r w:rsidR="00977D2A" w:rsidRPr="00C93A85">
        <w:rPr>
          <w:b/>
          <w:lang w:eastAsia="es-MX"/>
        </w:rPr>
        <w:t xml:space="preserve"> DE ACTITUDES</w:t>
      </w:r>
      <w:r w:rsidRPr="00C93A85">
        <w:rPr>
          <w:b/>
          <w:lang w:eastAsia="es-MX"/>
        </w:rPr>
        <w:t xml:space="preserve"> ECOLOGICA</w:t>
      </w:r>
      <w:r w:rsidR="00977D2A" w:rsidRPr="00C93A85">
        <w:rPr>
          <w:b/>
          <w:lang w:eastAsia="es-MX"/>
        </w:rPr>
        <w:t>S</w:t>
      </w:r>
      <w:r w:rsidRPr="00C93A85">
        <w:rPr>
          <w:b/>
          <w:lang w:eastAsia="es-MX"/>
        </w:rPr>
        <w:t xml:space="preserve"> PARA CUIDAR Y PROTEGER LA CREACIÒN</w:t>
      </w:r>
      <w:r w:rsidR="00977D2A" w:rsidRPr="00C93A85">
        <w:rPr>
          <w:b/>
          <w:lang w:eastAsia="es-MX"/>
        </w:rPr>
        <w:t>.</w:t>
      </w:r>
    </w:p>
    <w:p w:rsidR="00C93A85" w:rsidRDefault="00D007ED" w:rsidP="00D82C9A">
      <w:pPr>
        <w:pStyle w:val="Sinespaciado"/>
        <w:numPr>
          <w:ilvl w:val="0"/>
          <w:numId w:val="10"/>
        </w:numPr>
        <w:rPr>
          <w:b/>
          <w:lang w:eastAsia="es-MX"/>
        </w:rPr>
      </w:pPr>
      <w:r>
        <w:rPr>
          <w:b/>
          <w:noProof/>
          <w:lang w:eastAsia="es-MX"/>
        </w:rPr>
        <w:pict>
          <v:rect id="_x0000_s1140" style="position:absolute;left:0;text-align:left;margin-left:179.7pt;margin-top:1.65pt;width:271.5pt;height:44.25pt;z-index:251768832" strokecolor="white [3212]">
            <v:textbox>
              <w:txbxContent>
                <w:p w:rsidR="005A0DE7" w:rsidRDefault="005A0DE7" w:rsidP="00D82C9A">
                  <w:pPr>
                    <w:pStyle w:val="Prrafodelista"/>
                    <w:numPr>
                      <w:ilvl w:val="0"/>
                      <w:numId w:val="11"/>
                    </w:numPr>
                  </w:pPr>
                  <w:r>
                    <w:t>………………………………………………………………..</w:t>
                  </w:r>
                </w:p>
                <w:p w:rsidR="005A0DE7" w:rsidRDefault="005A0DE7" w:rsidP="00D82C9A">
                  <w:pPr>
                    <w:pStyle w:val="Prrafodelista"/>
                    <w:numPr>
                      <w:ilvl w:val="0"/>
                      <w:numId w:val="11"/>
                    </w:numPr>
                  </w:pPr>
                  <w:r>
                    <w:t>……………………………………………………………….</w:t>
                  </w:r>
                </w:p>
              </w:txbxContent>
            </v:textbox>
          </v:rect>
        </w:pict>
      </w:r>
      <w:r w:rsidR="00C93A85">
        <w:rPr>
          <w:b/>
          <w:lang w:eastAsia="es-MX"/>
        </w:rPr>
        <w:t>…………………………………………….</w:t>
      </w:r>
    </w:p>
    <w:p w:rsidR="00C93A85" w:rsidRPr="00C93A85" w:rsidRDefault="00C93A85" w:rsidP="00D82C9A">
      <w:pPr>
        <w:pStyle w:val="Sinespaciado"/>
        <w:numPr>
          <w:ilvl w:val="0"/>
          <w:numId w:val="10"/>
        </w:numPr>
        <w:rPr>
          <w:b/>
          <w:lang w:eastAsia="es-MX"/>
        </w:rPr>
      </w:pPr>
      <w:r>
        <w:rPr>
          <w:b/>
          <w:lang w:eastAsia="es-MX"/>
        </w:rPr>
        <w:t>……………………………………………</w:t>
      </w:r>
    </w:p>
    <w:p w:rsidR="001B600D" w:rsidRDefault="001B600D" w:rsidP="00977D2A">
      <w:pPr>
        <w:pStyle w:val="Sinespaciado"/>
        <w:rPr>
          <w:lang w:eastAsia="es-MX"/>
        </w:rPr>
      </w:pPr>
    </w:p>
    <w:p w:rsidR="001B600D" w:rsidRDefault="001B600D" w:rsidP="00977D2A">
      <w:pPr>
        <w:pStyle w:val="Sinespaciado"/>
        <w:rPr>
          <w:rFonts w:eastAsia="Times New Roman" w:cs="Times New Roman"/>
          <w:b/>
          <w:lang w:eastAsia="es-MX"/>
        </w:rPr>
      </w:pPr>
    </w:p>
    <w:p w:rsidR="001B600D" w:rsidRDefault="00D007ED" w:rsidP="00977D2A">
      <w:pPr>
        <w:pStyle w:val="Sinespaciado"/>
        <w:rPr>
          <w:rFonts w:eastAsia="Times New Roman" w:cs="Times New Roman"/>
          <w:b/>
          <w:lang w:eastAsia="es-MX"/>
        </w:rPr>
      </w:pPr>
      <w:r w:rsidRPr="00D007ED">
        <w:rPr>
          <w:noProof/>
          <w:lang w:eastAsia="es-MX"/>
        </w:rPr>
        <w:pict>
          <v:roundrect id="_x0000_s1137" style="position:absolute;margin-left:-7.8pt;margin-top:1.5pt;width:469.5pt;height:53.3pt;z-index:251767808" arcsize="10923f">
            <v:textbox>
              <w:txbxContent>
                <w:p w:rsidR="005A0DE7" w:rsidRPr="00DA290E" w:rsidRDefault="005A0DE7" w:rsidP="00C93A85">
                  <w:pPr>
                    <w:pStyle w:val="Sinespaciado"/>
                    <w:rPr>
                      <w:b/>
                      <w:u w:val="single"/>
                      <w:lang w:eastAsia="es-MX"/>
                    </w:rPr>
                  </w:pPr>
                  <w:r w:rsidRPr="00DA290E">
                    <w:rPr>
                      <w:b/>
                      <w:u w:val="single"/>
                      <w:lang w:eastAsia="es-MX"/>
                    </w:rPr>
                    <w:t>ESCRIBE UN MENSAJE DEL DOCUMENTRO DE  LA APARECIDA PARA COMPARTIR EN EL PLENARIO</w:t>
                  </w:r>
                </w:p>
                <w:p w:rsidR="005A0DE7" w:rsidRPr="00C93A85" w:rsidRDefault="005A0DE7" w:rsidP="00C93A85">
                  <w:pPr>
                    <w:pStyle w:val="Sinespaciado"/>
                    <w:rPr>
                      <w:b/>
                      <w:lang w:eastAsia="es-MX"/>
                    </w:rPr>
                  </w:pPr>
                </w:p>
                <w:p w:rsidR="005A0DE7" w:rsidRDefault="005A0DE7" w:rsidP="00D82C9A">
                  <w:pPr>
                    <w:pStyle w:val="Prrafodelista"/>
                    <w:numPr>
                      <w:ilvl w:val="0"/>
                      <w:numId w:val="13"/>
                    </w:numPr>
                  </w:pPr>
                </w:p>
              </w:txbxContent>
            </v:textbox>
          </v:roundrect>
        </w:pict>
      </w:r>
    </w:p>
    <w:p w:rsidR="001B600D" w:rsidRDefault="001B600D" w:rsidP="00977D2A">
      <w:pPr>
        <w:pStyle w:val="Sinespaciado"/>
        <w:rPr>
          <w:rFonts w:eastAsia="Times New Roman" w:cs="Times New Roman"/>
          <w:b/>
          <w:lang w:eastAsia="es-MX"/>
        </w:rPr>
      </w:pPr>
    </w:p>
    <w:p w:rsidR="001B600D" w:rsidRDefault="001B600D" w:rsidP="00977D2A">
      <w:pPr>
        <w:pStyle w:val="Sinespaciado"/>
        <w:rPr>
          <w:rFonts w:eastAsia="Times New Roman" w:cs="Times New Roman"/>
          <w:b/>
          <w:lang w:eastAsia="es-MX"/>
        </w:rPr>
      </w:pPr>
    </w:p>
    <w:p w:rsidR="00E068C0" w:rsidRDefault="00977D2A" w:rsidP="00977D2A">
      <w:pPr>
        <w:pStyle w:val="Sinespaciado"/>
        <w:rPr>
          <w:rFonts w:eastAsia="Times New Roman" w:cs="Times New Roman"/>
          <w:lang w:eastAsia="es-MX"/>
        </w:rPr>
      </w:pPr>
      <w:r w:rsidRPr="00977D2A">
        <w:rPr>
          <w:rFonts w:eastAsia="Times New Roman" w:cs="Times New Roman"/>
          <w:lang w:eastAsia="es-MX"/>
        </w:rPr>
        <w:t>:</w:t>
      </w:r>
    </w:p>
    <w:p w:rsidR="001B600D" w:rsidRDefault="00D007ED" w:rsidP="00977D2A">
      <w:pPr>
        <w:pStyle w:val="Sinespaciado"/>
        <w:rPr>
          <w:rFonts w:eastAsia="Times New Roman" w:cs="Times New Roman"/>
          <w:lang w:eastAsia="es-MX"/>
        </w:rPr>
      </w:pPr>
      <w:r>
        <w:rPr>
          <w:rFonts w:eastAsia="Times New Roman" w:cs="Times New Roman"/>
          <w:noProof/>
          <w:lang w:eastAsia="es-MX"/>
        </w:rPr>
        <w:pict>
          <v:rect id="_x0000_s1141" style="position:absolute;margin-left:-18.3pt;margin-top:10.8pt;width:469.5pt;height:95.25pt;z-index:251769856">
            <v:textbox>
              <w:txbxContent>
                <w:p w:rsidR="005A0DE7" w:rsidRDefault="005A0DE7">
                  <w:pPr>
                    <w:rPr>
                      <w:rFonts w:eastAsia="Times New Roman" w:cs="Times New Roman"/>
                      <w:lang w:eastAsia="es-MX"/>
                    </w:rPr>
                  </w:pPr>
                  <w:r w:rsidRPr="00DA290E">
                    <w:rPr>
                      <w:rFonts w:eastAsia="Times New Roman" w:cs="Times New Roman"/>
                      <w:b/>
                      <w:u w:val="single"/>
                      <w:lang w:eastAsia="es-MX"/>
                    </w:rPr>
                    <w:t>COMPROMISO</w:t>
                  </w:r>
                  <w:r w:rsidRPr="00977D2A">
                    <w:rPr>
                      <w:rFonts w:eastAsia="Times New Roman" w:cs="Times New Roman"/>
                      <w:lang w:eastAsia="es-MX"/>
                    </w:rPr>
                    <w:t>: Me comprometo a defender el medio ambiente de la siguiente manera</w:t>
                  </w:r>
                  <w:r>
                    <w:rPr>
                      <w:rFonts w:eastAsia="Times New Roman" w:cs="Times New Roman"/>
                      <w:lang w:eastAsia="es-MX"/>
                    </w:rPr>
                    <w:t>:</w:t>
                  </w:r>
                </w:p>
                <w:p w:rsidR="005A0DE7" w:rsidRDefault="005A0DE7" w:rsidP="00D82C9A">
                  <w:pPr>
                    <w:pStyle w:val="Prrafodelista"/>
                    <w:numPr>
                      <w:ilvl w:val="0"/>
                      <w:numId w:val="12"/>
                    </w:numPr>
                    <w:rPr>
                      <w:rFonts w:eastAsia="Times New Roman" w:cs="Times New Roman"/>
                      <w:lang w:eastAsia="es-MX"/>
                    </w:rPr>
                  </w:pPr>
                  <w:r>
                    <w:rPr>
                      <w:rFonts w:eastAsia="Times New Roman" w:cs="Times New Roman"/>
                      <w:lang w:eastAsia="es-MX"/>
                    </w:rPr>
                    <w:t>………………………………………………………………………………………………………………………….</w:t>
                  </w:r>
                </w:p>
                <w:p w:rsidR="005A0DE7" w:rsidRDefault="005A0DE7" w:rsidP="00D82C9A">
                  <w:pPr>
                    <w:pStyle w:val="Prrafodelista"/>
                    <w:numPr>
                      <w:ilvl w:val="0"/>
                      <w:numId w:val="12"/>
                    </w:numPr>
                    <w:rPr>
                      <w:rFonts w:eastAsia="Times New Roman" w:cs="Times New Roman"/>
                      <w:lang w:eastAsia="es-MX"/>
                    </w:rPr>
                  </w:pPr>
                  <w:r>
                    <w:rPr>
                      <w:rFonts w:eastAsia="Times New Roman" w:cs="Times New Roman"/>
                      <w:lang w:eastAsia="es-MX"/>
                    </w:rPr>
                    <w:t>…………………………………………………………………………………………………………………………</w:t>
                  </w:r>
                </w:p>
                <w:p w:rsidR="005A0DE7" w:rsidRPr="00DA290E" w:rsidRDefault="005A0DE7" w:rsidP="00D82C9A">
                  <w:pPr>
                    <w:pStyle w:val="Prrafodelista"/>
                    <w:numPr>
                      <w:ilvl w:val="0"/>
                      <w:numId w:val="12"/>
                    </w:numPr>
                    <w:rPr>
                      <w:rFonts w:eastAsia="Times New Roman" w:cs="Times New Roman"/>
                      <w:lang w:eastAsia="es-MX"/>
                    </w:rPr>
                  </w:pPr>
                  <w:r>
                    <w:rPr>
                      <w:rFonts w:eastAsia="Times New Roman" w:cs="Times New Roman"/>
                      <w:lang w:eastAsia="es-MX"/>
                    </w:rPr>
                    <w:t>………………………………………………………………………………………………………………………..</w:t>
                  </w:r>
                </w:p>
                <w:p w:rsidR="005A0DE7" w:rsidRDefault="005A0DE7"/>
              </w:txbxContent>
            </v:textbox>
          </v:rect>
        </w:pict>
      </w:r>
    </w:p>
    <w:p w:rsidR="001B600D" w:rsidRDefault="001B600D" w:rsidP="00977D2A">
      <w:pPr>
        <w:pStyle w:val="Sinespaciado"/>
        <w:rPr>
          <w:rFonts w:eastAsia="Times New Roman" w:cs="Times New Roman"/>
          <w:lang w:eastAsia="es-MX"/>
        </w:rPr>
      </w:pPr>
    </w:p>
    <w:p w:rsidR="001B600D" w:rsidRDefault="001B600D" w:rsidP="00977D2A">
      <w:pPr>
        <w:pStyle w:val="Sinespaciado"/>
        <w:rPr>
          <w:rFonts w:eastAsia="Times New Roman" w:cs="Times New Roman"/>
          <w:lang w:eastAsia="es-MX"/>
        </w:rPr>
      </w:pPr>
    </w:p>
    <w:p w:rsidR="00977D2A" w:rsidRDefault="00977D2A" w:rsidP="00977D2A">
      <w:pPr>
        <w:pStyle w:val="Sinespaciado"/>
        <w:rPr>
          <w:rFonts w:eastAsia="Times New Roman" w:cs="Times New Roman"/>
          <w:lang w:eastAsia="es-MX"/>
        </w:rPr>
      </w:pPr>
    </w:p>
    <w:p w:rsidR="00DA290E" w:rsidRDefault="00DA290E" w:rsidP="00977D2A">
      <w:pPr>
        <w:pStyle w:val="Sinespaciado"/>
        <w:rPr>
          <w:rFonts w:eastAsia="Times New Roman" w:cs="Times New Roman"/>
          <w:b/>
          <w:lang w:eastAsia="es-MX"/>
        </w:rPr>
      </w:pPr>
    </w:p>
    <w:p w:rsidR="00DA290E" w:rsidRDefault="00DA290E" w:rsidP="00977D2A">
      <w:pPr>
        <w:pStyle w:val="Sinespaciado"/>
        <w:rPr>
          <w:rFonts w:eastAsia="Times New Roman" w:cs="Times New Roman"/>
          <w:b/>
          <w:lang w:eastAsia="es-MX"/>
        </w:rPr>
      </w:pPr>
    </w:p>
    <w:p w:rsidR="00DA290E" w:rsidRDefault="00DA290E" w:rsidP="00977D2A">
      <w:pPr>
        <w:pStyle w:val="Sinespaciado"/>
        <w:rPr>
          <w:rFonts w:eastAsia="Times New Roman" w:cs="Times New Roman"/>
          <w:b/>
          <w:lang w:eastAsia="es-MX"/>
        </w:rPr>
      </w:pPr>
    </w:p>
    <w:p w:rsidR="00DA290E" w:rsidRDefault="00DA290E" w:rsidP="00977D2A">
      <w:pPr>
        <w:pStyle w:val="Sinespaciado"/>
        <w:rPr>
          <w:rFonts w:eastAsia="Times New Roman" w:cs="Times New Roman"/>
          <w:b/>
          <w:lang w:eastAsia="es-MX"/>
        </w:rPr>
      </w:pPr>
    </w:p>
    <w:p w:rsidR="00DA290E" w:rsidRDefault="00DA290E" w:rsidP="00977D2A">
      <w:pPr>
        <w:pStyle w:val="Sinespaciado"/>
        <w:rPr>
          <w:rFonts w:eastAsia="Times New Roman" w:cs="Times New Roman"/>
          <w:b/>
          <w:lang w:eastAsia="es-MX"/>
        </w:rPr>
      </w:pPr>
    </w:p>
    <w:p w:rsidR="00977D2A" w:rsidRDefault="00977D2A" w:rsidP="00977D2A">
      <w:pPr>
        <w:pStyle w:val="Sinespaciado"/>
        <w:rPr>
          <w:rFonts w:eastAsia="Times New Roman" w:cs="Times New Roman"/>
          <w:b/>
          <w:lang w:eastAsia="es-MX"/>
        </w:rPr>
      </w:pPr>
      <w:r>
        <w:rPr>
          <w:rFonts w:eastAsia="Times New Roman" w:cs="Times New Roman"/>
          <w:b/>
          <w:lang w:eastAsia="es-MX"/>
        </w:rPr>
        <w:t>DESARROLLLA LA FICHA EN TU CUADERNO</w:t>
      </w:r>
    </w:p>
    <w:p w:rsidR="00DA290E" w:rsidRDefault="00DA290E" w:rsidP="00977D2A">
      <w:pPr>
        <w:pStyle w:val="Sinespaciado"/>
        <w:rPr>
          <w:rFonts w:eastAsia="Times New Roman" w:cs="Times New Roman"/>
          <w:b/>
          <w:lang w:eastAsia="es-MX"/>
        </w:rPr>
      </w:pPr>
    </w:p>
    <w:tbl>
      <w:tblPr>
        <w:tblStyle w:val="Tablaconcuadrcula"/>
        <w:tblW w:w="0" w:type="auto"/>
        <w:tblLook w:val="04A0"/>
      </w:tblPr>
      <w:tblGrid>
        <w:gridCol w:w="2374"/>
        <w:gridCol w:w="2374"/>
        <w:gridCol w:w="2374"/>
        <w:gridCol w:w="2374"/>
      </w:tblGrid>
      <w:tr w:rsidR="00977D2A" w:rsidTr="00977D2A">
        <w:tc>
          <w:tcPr>
            <w:tcW w:w="2374" w:type="dxa"/>
          </w:tcPr>
          <w:p w:rsidR="00977D2A" w:rsidRDefault="00977D2A" w:rsidP="00977D2A">
            <w:pPr>
              <w:pStyle w:val="Sinespaciado"/>
              <w:rPr>
                <w:rFonts w:ascii="Verdana" w:eastAsia="Times New Roman" w:hAnsi="Verdana" w:cs="Times New Roman"/>
                <w:b/>
                <w:sz w:val="20"/>
                <w:szCs w:val="20"/>
                <w:lang w:eastAsia="es-MX"/>
              </w:rPr>
            </w:pPr>
            <w:r>
              <w:rPr>
                <w:rFonts w:ascii="Verdana" w:eastAsia="Times New Roman" w:hAnsi="Verdana" w:cs="Times New Roman"/>
                <w:b/>
                <w:sz w:val="20"/>
                <w:szCs w:val="20"/>
                <w:lang w:eastAsia="es-MX"/>
              </w:rPr>
              <w:lastRenderedPageBreak/>
              <w:t>¿Qué sabia yo antes del tema’</w:t>
            </w:r>
          </w:p>
        </w:tc>
        <w:tc>
          <w:tcPr>
            <w:tcW w:w="2374" w:type="dxa"/>
          </w:tcPr>
          <w:p w:rsidR="00977D2A" w:rsidRDefault="00977D2A" w:rsidP="00977D2A">
            <w:pPr>
              <w:pStyle w:val="Sinespaciado"/>
              <w:rPr>
                <w:rFonts w:ascii="Verdana" w:eastAsia="Times New Roman" w:hAnsi="Verdana" w:cs="Times New Roman"/>
                <w:b/>
                <w:sz w:val="20"/>
                <w:szCs w:val="20"/>
                <w:lang w:eastAsia="es-MX"/>
              </w:rPr>
            </w:pPr>
            <w:r>
              <w:rPr>
                <w:rFonts w:ascii="Verdana" w:eastAsia="Times New Roman" w:hAnsi="Verdana" w:cs="Times New Roman"/>
                <w:b/>
                <w:sz w:val="20"/>
                <w:szCs w:val="20"/>
                <w:lang w:eastAsia="es-MX"/>
              </w:rPr>
              <w:t>¿Cómo he aprendido?</w:t>
            </w:r>
          </w:p>
        </w:tc>
        <w:tc>
          <w:tcPr>
            <w:tcW w:w="2374" w:type="dxa"/>
          </w:tcPr>
          <w:p w:rsidR="00977D2A" w:rsidRDefault="00977D2A" w:rsidP="00977D2A">
            <w:pPr>
              <w:pStyle w:val="Sinespaciado"/>
              <w:rPr>
                <w:rFonts w:ascii="Verdana" w:eastAsia="Times New Roman" w:hAnsi="Verdana" w:cs="Times New Roman"/>
                <w:b/>
                <w:sz w:val="20"/>
                <w:szCs w:val="20"/>
                <w:lang w:eastAsia="es-MX"/>
              </w:rPr>
            </w:pPr>
            <w:r>
              <w:rPr>
                <w:rFonts w:ascii="Verdana" w:eastAsia="Times New Roman" w:hAnsi="Verdana" w:cs="Times New Roman"/>
                <w:b/>
                <w:sz w:val="20"/>
                <w:szCs w:val="20"/>
                <w:lang w:eastAsia="es-MX"/>
              </w:rPr>
              <w:t>¿Qué se ahora sobre el tema?</w:t>
            </w:r>
          </w:p>
        </w:tc>
        <w:tc>
          <w:tcPr>
            <w:tcW w:w="2374" w:type="dxa"/>
          </w:tcPr>
          <w:p w:rsidR="00977D2A" w:rsidRDefault="00977D2A" w:rsidP="00977D2A">
            <w:pPr>
              <w:pStyle w:val="Sinespaciado"/>
              <w:rPr>
                <w:rFonts w:ascii="Verdana" w:eastAsia="Times New Roman" w:hAnsi="Verdana" w:cs="Times New Roman"/>
                <w:b/>
                <w:sz w:val="20"/>
                <w:szCs w:val="20"/>
                <w:lang w:eastAsia="es-MX"/>
              </w:rPr>
            </w:pPr>
            <w:r>
              <w:rPr>
                <w:rFonts w:ascii="Verdana" w:eastAsia="Times New Roman" w:hAnsi="Verdana" w:cs="Times New Roman"/>
                <w:b/>
                <w:sz w:val="20"/>
                <w:szCs w:val="20"/>
                <w:lang w:eastAsia="es-MX"/>
              </w:rPr>
              <w:t>¿Cómo voy aplicarlo a mi vida</w:t>
            </w:r>
          </w:p>
        </w:tc>
      </w:tr>
      <w:tr w:rsidR="00977D2A" w:rsidTr="00977D2A">
        <w:tc>
          <w:tcPr>
            <w:tcW w:w="2374" w:type="dxa"/>
          </w:tcPr>
          <w:p w:rsidR="00977D2A" w:rsidRDefault="00DB1E23" w:rsidP="00CC2F05">
            <w:pPr>
              <w:spacing w:before="100" w:beforeAutospacing="1" w:after="100" w:afterAutospacing="1"/>
              <w:rPr>
                <w:rFonts w:ascii="Verdana" w:eastAsia="Times New Roman" w:hAnsi="Verdana" w:cs="Times New Roman"/>
                <w:b/>
                <w:sz w:val="20"/>
                <w:szCs w:val="20"/>
                <w:lang w:eastAsia="es-MX"/>
              </w:rPr>
            </w:pPr>
            <w:r>
              <w:rPr>
                <w:rFonts w:ascii="Verdana" w:eastAsia="Times New Roman" w:hAnsi="Verdana" w:cs="Times New Roman"/>
                <w:b/>
                <w:noProof/>
                <w:sz w:val="20"/>
                <w:szCs w:val="20"/>
                <w:lang w:eastAsia="es-MX"/>
              </w:rPr>
              <w:pict>
                <v:roundrect id="_x0000_s1143" style="position:absolute;margin-left:.45pt;margin-top:80.05pt;width:467.25pt;height:56.25pt;z-index:251771904;mso-position-horizontal-relative:text;mso-position-vertical-relative:text" arcsize="10923f">
                  <v:textbox style="mso-next-textbox:#_x0000_s1143">
                    <w:txbxContent>
                      <w:p w:rsidR="005A0DE7" w:rsidRDefault="005A0DE7">
                        <w:r>
                          <w:t>NOMBRES Y APELLIDOS……………………………………………………………………………………………….Nº orden……..</w:t>
                        </w:r>
                      </w:p>
                      <w:p w:rsidR="005A0DE7" w:rsidRDefault="005A0DE7">
                        <w:r>
                          <w:t>GRADO Y SECCION…………………………….. FECHA………………….</w:t>
                        </w:r>
                      </w:p>
                    </w:txbxContent>
                  </v:textbox>
                </v:roundrect>
              </w:pict>
            </w:r>
          </w:p>
        </w:tc>
        <w:tc>
          <w:tcPr>
            <w:tcW w:w="2374" w:type="dxa"/>
          </w:tcPr>
          <w:p w:rsidR="00977D2A" w:rsidRDefault="00977D2A" w:rsidP="00CC2F05">
            <w:pPr>
              <w:spacing w:before="100" w:beforeAutospacing="1" w:after="100" w:afterAutospacing="1"/>
              <w:rPr>
                <w:rFonts w:ascii="Verdana" w:eastAsia="Times New Roman" w:hAnsi="Verdana" w:cs="Times New Roman"/>
                <w:b/>
                <w:sz w:val="20"/>
                <w:szCs w:val="20"/>
                <w:lang w:eastAsia="es-MX"/>
              </w:rPr>
            </w:pPr>
          </w:p>
          <w:p w:rsidR="00DA290E" w:rsidRDefault="00DA290E" w:rsidP="00CC2F05">
            <w:pPr>
              <w:spacing w:before="100" w:beforeAutospacing="1" w:after="100" w:afterAutospacing="1"/>
              <w:rPr>
                <w:rFonts w:ascii="Verdana" w:eastAsia="Times New Roman" w:hAnsi="Verdana" w:cs="Times New Roman"/>
                <w:b/>
                <w:sz w:val="20"/>
                <w:szCs w:val="20"/>
                <w:lang w:eastAsia="es-MX"/>
              </w:rPr>
            </w:pPr>
          </w:p>
          <w:p w:rsidR="001B600D" w:rsidRDefault="001B600D" w:rsidP="00CC2F05">
            <w:pPr>
              <w:spacing w:before="100" w:beforeAutospacing="1" w:after="100" w:afterAutospacing="1"/>
              <w:rPr>
                <w:rFonts w:ascii="Verdana" w:eastAsia="Times New Roman" w:hAnsi="Verdana" w:cs="Times New Roman"/>
                <w:b/>
                <w:sz w:val="20"/>
                <w:szCs w:val="20"/>
                <w:lang w:eastAsia="es-MX"/>
              </w:rPr>
            </w:pPr>
          </w:p>
        </w:tc>
        <w:tc>
          <w:tcPr>
            <w:tcW w:w="2374" w:type="dxa"/>
          </w:tcPr>
          <w:p w:rsidR="00977D2A" w:rsidRDefault="00977D2A" w:rsidP="00CC2F05">
            <w:pPr>
              <w:spacing w:before="100" w:beforeAutospacing="1" w:after="100" w:afterAutospacing="1"/>
              <w:rPr>
                <w:rFonts w:ascii="Verdana" w:eastAsia="Times New Roman" w:hAnsi="Verdana" w:cs="Times New Roman"/>
                <w:b/>
                <w:sz w:val="20"/>
                <w:szCs w:val="20"/>
                <w:lang w:eastAsia="es-MX"/>
              </w:rPr>
            </w:pPr>
          </w:p>
        </w:tc>
        <w:tc>
          <w:tcPr>
            <w:tcW w:w="2374" w:type="dxa"/>
          </w:tcPr>
          <w:p w:rsidR="00977D2A" w:rsidRDefault="00977D2A" w:rsidP="00CC2F05">
            <w:pPr>
              <w:spacing w:before="100" w:beforeAutospacing="1" w:after="100" w:afterAutospacing="1"/>
              <w:rPr>
                <w:rFonts w:ascii="Verdana" w:eastAsia="Times New Roman" w:hAnsi="Verdana" w:cs="Times New Roman"/>
                <w:b/>
                <w:sz w:val="20"/>
                <w:szCs w:val="20"/>
                <w:lang w:eastAsia="es-MX"/>
              </w:rPr>
            </w:pPr>
          </w:p>
        </w:tc>
      </w:tr>
    </w:tbl>
    <w:p w:rsidR="00CC2F05" w:rsidRPr="00CC2F05" w:rsidRDefault="00CC2F05" w:rsidP="00CC2F05">
      <w:pPr>
        <w:spacing w:before="100" w:beforeAutospacing="1" w:after="100" w:afterAutospacing="1" w:line="240" w:lineRule="auto"/>
        <w:rPr>
          <w:rFonts w:ascii="Verdana" w:eastAsia="Times New Roman" w:hAnsi="Verdana" w:cs="Times New Roman"/>
          <w:b/>
          <w:sz w:val="20"/>
          <w:szCs w:val="20"/>
          <w:lang w:eastAsia="es-MX"/>
        </w:rPr>
      </w:pPr>
    </w:p>
    <w:p w:rsidR="00CC2F05" w:rsidRDefault="00305B8A" w:rsidP="00FE13C4">
      <w:pPr>
        <w:pStyle w:val="NormalWeb"/>
        <w:rPr>
          <w:rFonts w:ascii="Verdana" w:hAnsi="Verdana"/>
          <w:sz w:val="20"/>
          <w:szCs w:val="20"/>
        </w:rPr>
      </w:pPr>
      <w:r>
        <w:rPr>
          <w:rFonts w:ascii="Verdana" w:hAnsi="Verdana"/>
          <w:b/>
          <w:noProof/>
          <w:sz w:val="20"/>
          <w:szCs w:val="20"/>
        </w:rPr>
        <w:drawing>
          <wp:anchor distT="0" distB="0" distL="114300" distR="114300" simplePos="0" relativeHeight="251777024" behindDoc="1" locked="0" layoutInCell="1" allowOverlap="1">
            <wp:simplePos x="0" y="0"/>
            <wp:positionH relativeFrom="column">
              <wp:posOffset>4320540</wp:posOffset>
            </wp:positionH>
            <wp:positionV relativeFrom="paragraph">
              <wp:posOffset>252730</wp:posOffset>
            </wp:positionV>
            <wp:extent cx="875030" cy="828675"/>
            <wp:effectExtent l="19050" t="0" r="1270" b="0"/>
            <wp:wrapTight wrapText="bothSides">
              <wp:wrapPolygon edited="0">
                <wp:start x="-470" y="0"/>
                <wp:lineTo x="-470" y="21352"/>
                <wp:lineTo x="21631" y="21352"/>
                <wp:lineTo x="21631" y="0"/>
                <wp:lineTo x="-470" y="0"/>
              </wp:wrapPolygon>
            </wp:wrapTight>
            <wp:docPr id="22" name="21 Imagen" descr="adv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ento.jpg"/>
                    <pic:cNvPicPr/>
                  </pic:nvPicPr>
                  <pic:blipFill>
                    <a:blip r:embed="rId65"/>
                    <a:stretch>
                      <a:fillRect/>
                    </a:stretch>
                  </pic:blipFill>
                  <pic:spPr>
                    <a:xfrm>
                      <a:off x="0" y="0"/>
                      <a:ext cx="875030" cy="828675"/>
                    </a:xfrm>
                    <a:prstGeom prst="rect">
                      <a:avLst/>
                    </a:prstGeom>
                  </pic:spPr>
                </pic:pic>
              </a:graphicData>
            </a:graphic>
          </wp:anchor>
        </w:drawing>
      </w:r>
      <w:r w:rsidR="00D007ED" w:rsidRPr="00D007ED">
        <w:rPr>
          <w:rFonts w:ascii="Verdana" w:hAnsi="Verdana"/>
          <w:b/>
          <w:noProof/>
          <w:sz w:val="20"/>
          <w:szCs w:val="20"/>
        </w:rPr>
        <w:pict>
          <v:rect id="_x0000_s1147" style="position:absolute;margin-left:111.45pt;margin-top:-47.6pt;width:187.5pt;height:30pt;z-index:251776000;mso-position-horizontal-relative:text;mso-position-vertical-relative:text" strokecolor="white [3212]">
            <v:textbox style="mso-next-textbox:#_x0000_s1147">
              <w:txbxContent>
                <w:p w:rsidR="005A0DE7" w:rsidRPr="00635C15" w:rsidRDefault="005A0DE7">
                  <w:pPr>
                    <w:rPr>
                      <w:b/>
                      <w:u w:val="single"/>
                    </w:rPr>
                  </w:pPr>
                  <w:r w:rsidRPr="00635C15">
                    <w:rPr>
                      <w:b/>
                      <w:u w:val="single"/>
                    </w:rPr>
                    <w:t>QUINTO GRADO   - III TRIMESTE</w:t>
                  </w:r>
                </w:p>
              </w:txbxContent>
            </v:textbox>
          </v:rect>
        </w:pict>
      </w:r>
      <w:r w:rsidR="00D007ED" w:rsidRPr="00D007ED">
        <w:rPr>
          <w:rFonts w:ascii="Verdana" w:hAnsi="Verdana"/>
          <w:b/>
          <w:noProof/>
          <w:sz w:val="20"/>
          <w:szCs w:val="20"/>
        </w:rPr>
        <w:pict>
          <v:rect id="_x0000_s1149" style="position:absolute;margin-left:166.95pt;margin-top:25.9pt;width:132pt;height:1in;z-index:251790336;mso-position-horizontal-relative:text;mso-position-vertical-relative:text" strokecolor="white [3212]">
            <v:textbox>
              <w:txbxContent>
                <w:p w:rsidR="005A0DE7" w:rsidRDefault="005A0DE7" w:rsidP="00D82C9A">
                  <w:pPr>
                    <w:pStyle w:val="Prrafodelista"/>
                    <w:numPr>
                      <w:ilvl w:val="0"/>
                      <w:numId w:val="16"/>
                    </w:numPr>
                  </w:pPr>
                  <w:r>
                    <w:t>Puebla 354</w:t>
                  </w:r>
                </w:p>
                <w:p w:rsidR="005A0DE7" w:rsidRDefault="005A0DE7" w:rsidP="00D82C9A">
                  <w:pPr>
                    <w:pStyle w:val="Prrafodelista"/>
                    <w:numPr>
                      <w:ilvl w:val="0"/>
                      <w:numId w:val="16"/>
                    </w:numPr>
                  </w:pPr>
                  <w:r>
                    <w:t>Marcos 13,33-37</w:t>
                  </w:r>
                </w:p>
                <w:p w:rsidR="005A0DE7" w:rsidRDefault="005A0DE7" w:rsidP="00D82C9A">
                  <w:pPr>
                    <w:pStyle w:val="Prrafodelista"/>
                    <w:numPr>
                      <w:ilvl w:val="0"/>
                      <w:numId w:val="16"/>
                    </w:numPr>
                  </w:pPr>
                  <w:r>
                    <w:t>Marcos :1,1-8</w:t>
                  </w:r>
                </w:p>
                <w:p w:rsidR="005A0DE7" w:rsidRDefault="005A0DE7" w:rsidP="00D82C9A">
                  <w:pPr>
                    <w:pStyle w:val="Prrafodelista"/>
                    <w:numPr>
                      <w:ilvl w:val="0"/>
                      <w:numId w:val="16"/>
                    </w:numPr>
                  </w:pPr>
                  <w:r>
                    <w:t>Juan 1,6-8</w:t>
                  </w:r>
                </w:p>
              </w:txbxContent>
            </v:textbox>
          </v:rect>
        </w:pict>
      </w:r>
      <w:r>
        <w:rPr>
          <w:rFonts w:ascii="Verdana" w:hAnsi="Verdana"/>
          <w:b/>
          <w:noProof/>
          <w:sz w:val="20"/>
          <w:szCs w:val="20"/>
        </w:rPr>
        <w:drawing>
          <wp:anchor distT="0" distB="0" distL="114300" distR="114300" simplePos="0" relativeHeight="251789312" behindDoc="1" locked="0" layoutInCell="1" allowOverlap="1">
            <wp:simplePos x="0" y="0"/>
            <wp:positionH relativeFrom="column">
              <wp:posOffset>-718185</wp:posOffset>
            </wp:positionH>
            <wp:positionV relativeFrom="paragraph">
              <wp:posOffset>300355</wp:posOffset>
            </wp:positionV>
            <wp:extent cx="847725" cy="1162050"/>
            <wp:effectExtent l="19050" t="0" r="9525" b="0"/>
            <wp:wrapTight wrapText="bothSides">
              <wp:wrapPolygon edited="0">
                <wp:start x="-485" y="0"/>
                <wp:lineTo x="-485" y="21246"/>
                <wp:lineTo x="21843" y="21246"/>
                <wp:lineTo x="21843" y="0"/>
                <wp:lineTo x="-485" y="0"/>
              </wp:wrapPolygon>
            </wp:wrapTight>
            <wp:docPr id="33" name="31 Imagen" descr="bib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a.jpg"/>
                    <pic:cNvPicPr/>
                  </pic:nvPicPr>
                  <pic:blipFill>
                    <a:blip r:embed="rId7"/>
                    <a:stretch>
                      <a:fillRect/>
                    </a:stretch>
                  </pic:blipFill>
                  <pic:spPr>
                    <a:xfrm>
                      <a:off x="0" y="0"/>
                      <a:ext cx="847725" cy="1162050"/>
                    </a:xfrm>
                    <a:prstGeom prst="rect">
                      <a:avLst/>
                    </a:prstGeom>
                  </pic:spPr>
                </pic:pic>
              </a:graphicData>
            </a:graphic>
          </wp:anchor>
        </w:drawing>
      </w:r>
      <w:r w:rsidR="00635C15" w:rsidRPr="00635C15">
        <w:rPr>
          <w:rFonts w:ascii="Verdana" w:hAnsi="Verdana"/>
          <w:b/>
          <w:sz w:val="20"/>
          <w:szCs w:val="20"/>
        </w:rPr>
        <w:t>ADVIENTO CUMPLIMIENTO DE LA PROMESA  EN LA ESPERA DEL MESIAS: TIEMPO DE PREPARACION</w:t>
      </w:r>
      <w:r w:rsidR="00635C15">
        <w:rPr>
          <w:rFonts w:ascii="Verdana" w:hAnsi="Verdana"/>
          <w:sz w:val="20"/>
          <w:szCs w:val="20"/>
        </w:rPr>
        <w:t>.</w:t>
      </w:r>
    </w:p>
    <w:p w:rsidR="00635C15" w:rsidRDefault="00635C15" w:rsidP="00D82C9A">
      <w:pPr>
        <w:pStyle w:val="NormalWeb"/>
        <w:numPr>
          <w:ilvl w:val="0"/>
          <w:numId w:val="14"/>
        </w:numPr>
        <w:rPr>
          <w:rFonts w:ascii="Verdana" w:hAnsi="Verdana"/>
          <w:sz w:val="20"/>
          <w:szCs w:val="20"/>
        </w:rPr>
      </w:pPr>
      <w:r>
        <w:rPr>
          <w:rFonts w:ascii="Verdana" w:hAnsi="Verdana"/>
          <w:sz w:val="20"/>
          <w:szCs w:val="20"/>
        </w:rPr>
        <w:t>Mateo 24,37-44</w:t>
      </w:r>
    </w:p>
    <w:p w:rsidR="00635C15" w:rsidRDefault="00635C15" w:rsidP="00D82C9A">
      <w:pPr>
        <w:pStyle w:val="NormalWeb"/>
        <w:numPr>
          <w:ilvl w:val="0"/>
          <w:numId w:val="14"/>
        </w:numPr>
        <w:rPr>
          <w:rFonts w:ascii="Verdana" w:hAnsi="Verdana"/>
          <w:sz w:val="20"/>
          <w:szCs w:val="20"/>
        </w:rPr>
      </w:pPr>
      <w:r>
        <w:rPr>
          <w:rFonts w:ascii="Verdana" w:hAnsi="Verdana"/>
          <w:sz w:val="20"/>
          <w:szCs w:val="20"/>
        </w:rPr>
        <w:t>Romanos: 13,11-14</w:t>
      </w:r>
    </w:p>
    <w:p w:rsidR="00635C15" w:rsidRDefault="00635C15" w:rsidP="00D82C9A">
      <w:pPr>
        <w:pStyle w:val="NormalWeb"/>
        <w:numPr>
          <w:ilvl w:val="0"/>
          <w:numId w:val="14"/>
        </w:numPr>
        <w:rPr>
          <w:rFonts w:ascii="Verdana" w:hAnsi="Verdana"/>
          <w:sz w:val="20"/>
          <w:szCs w:val="20"/>
        </w:rPr>
      </w:pPr>
      <w:r>
        <w:rPr>
          <w:rFonts w:ascii="Verdana" w:hAnsi="Verdana"/>
          <w:sz w:val="20"/>
          <w:szCs w:val="20"/>
        </w:rPr>
        <w:t>Marcos: 1,15</w:t>
      </w:r>
    </w:p>
    <w:p w:rsidR="00635C15" w:rsidRDefault="00635C15" w:rsidP="00D82C9A">
      <w:pPr>
        <w:pStyle w:val="NormalWeb"/>
        <w:numPr>
          <w:ilvl w:val="0"/>
          <w:numId w:val="14"/>
        </w:numPr>
        <w:rPr>
          <w:rFonts w:ascii="Verdana" w:hAnsi="Verdana"/>
          <w:sz w:val="20"/>
          <w:szCs w:val="20"/>
        </w:rPr>
      </w:pPr>
      <w:r>
        <w:rPr>
          <w:rFonts w:ascii="Verdana" w:hAnsi="Verdana"/>
          <w:sz w:val="20"/>
          <w:szCs w:val="20"/>
        </w:rPr>
        <w:t>Lucas: 1,26-38</w:t>
      </w:r>
    </w:p>
    <w:p w:rsidR="00635C15" w:rsidRPr="00635C15" w:rsidRDefault="00635C15" w:rsidP="00FF774C">
      <w:pPr>
        <w:pStyle w:val="Sinespaciado"/>
        <w:rPr>
          <w:lang w:val="es-ES"/>
        </w:rPr>
      </w:pPr>
      <w:r w:rsidRPr="00FF774C">
        <w:rPr>
          <w:rFonts w:ascii="Verdana" w:hAnsi="Verdana"/>
          <w:b/>
          <w:sz w:val="20"/>
          <w:szCs w:val="20"/>
          <w:u w:val="single"/>
        </w:rPr>
        <w:t>PARA NOSOTROS</w:t>
      </w:r>
      <w:r>
        <w:rPr>
          <w:rFonts w:ascii="Verdana" w:hAnsi="Verdana"/>
          <w:sz w:val="20"/>
          <w:szCs w:val="20"/>
        </w:rPr>
        <w:t xml:space="preserve">: </w:t>
      </w:r>
      <w:r w:rsidRPr="00635C15">
        <w:rPr>
          <w:lang w:val="es-ES"/>
        </w:rPr>
        <w:t xml:space="preserve">El </w:t>
      </w:r>
      <w:r w:rsidRPr="00635C15">
        <w:rPr>
          <w:b/>
          <w:bCs/>
          <w:lang w:val="es-ES"/>
        </w:rPr>
        <w:t>adviento</w:t>
      </w:r>
      <w:r w:rsidRPr="00635C15">
        <w:rPr>
          <w:lang w:val="es-ES"/>
        </w:rPr>
        <w:t xml:space="preserve"> (</w:t>
      </w:r>
      <w:hyperlink r:id="rId66" w:tooltip="Idioma latín" w:history="1">
        <w:r w:rsidRPr="00635C15">
          <w:rPr>
            <w:rStyle w:val="Hipervnculo"/>
            <w:color w:val="auto"/>
            <w:sz w:val="24"/>
            <w:szCs w:val="24"/>
            <w:u w:val="none"/>
            <w:lang w:val="es-ES"/>
          </w:rPr>
          <w:t>latín</w:t>
        </w:r>
      </w:hyperlink>
      <w:r w:rsidRPr="00635C15">
        <w:rPr>
          <w:lang w:val="es-ES"/>
        </w:rPr>
        <w:t xml:space="preserve">: </w:t>
      </w:r>
      <w:r w:rsidRPr="00635C15">
        <w:rPr>
          <w:i/>
          <w:iCs/>
          <w:lang w:val="es-ES"/>
        </w:rPr>
        <w:t>adventus Redemptoris</w:t>
      </w:r>
      <w:r w:rsidRPr="00635C15">
        <w:rPr>
          <w:lang w:val="es-ES"/>
        </w:rPr>
        <w:t>, 'venida del Redentor' )</w:t>
      </w:r>
      <w:hyperlink r:id="rId67" w:tooltip="Wikipedia:Etimologías" w:history="1">
        <w:r w:rsidRPr="00635C15">
          <w:rPr>
            <w:rStyle w:val="Hipervnculo"/>
            <w:rFonts w:cs="Arial"/>
            <w:b/>
            <w:bCs/>
            <w:color w:val="auto"/>
            <w:sz w:val="24"/>
            <w:szCs w:val="24"/>
            <w:u w:val="none"/>
            <w:vertAlign w:val="superscript"/>
            <w:lang w:val="es-ES"/>
          </w:rPr>
          <w:t>?</w:t>
        </w:r>
      </w:hyperlink>
      <w:r w:rsidRPr="00635C15">
        <w:rPr>
          <w:lang w:val="es-ES"/>
        </w:rPr>
        <w:t xml:space="preserve"> es el 1er periodo del </w:t>
      </w:r>
      <w:hyperlink r:id="rId68" w:tooltip="Año litúrgico" w:history="1">
        <w:r w:rsidRPr="00635C15">
          <w:rPr>
            <w:rStyle w:val="Hipervnculo"/>
            <w:color w:val="auto"/>
            <w:sz w:val="24"/>
            <w:szCs w:val="24"/>
            <w:u w:val="none"/>
            <w:lang w:val="es-ES"/>
          </w:rPr>
          <w:t>año litúrgico</w:t>
        </w:r>
      </w:hyperlink>
      <w:r w:rsidRPr="00635C15">
        <w:rPr>
          <w:lang w:val="es-ES"/>
        </w:rPr>
        <w:t xml:space="preserve"> </w:t>
      </w:r>
      <w:hyperlink r:id="rId69" w:tooltip="Cristianismo" w:history="1">
        <w:r w:rsidRPr="00635C15">
          <w:rPr>
            <w:rStyle w:val="Hipervnculo"/>
            <w:color w:val="auto"/>
            <w:sz w:val="24"/>
            <w:szCs w:val="24"/>
            <w:u w:val="none"/>
            <w:lang w:val="es-ES"/>
          </w:rPr>
          <w:t>cristiano</w:t>
        </w:r>
      </w:hyperlink>
      <w:r w:rsidRPr="00635C15">
        <w:rPr>
          <w:lang w:val="es-ES"/>
        </w:rPr>
        <w:t xml:space="preserve">, que consiste en un tiempo de preparación para el nacimiento de </w:t>
      </w:r>
      <w:hyperlink r:id="rId70" w:tooltip="Cristo" w:history="1">
        <w:r w:rsidRPr="00635C15">
          <w:rPr>
            <w:rStyle w:val="Hipervnculo"/>
            <w:color w:val="auto"/>
            <w:sz w:val="24"/>
            <w:szCs w:val="24"/>
            <w:u w:val="none"/>
            <w:lang w:val="es-ES"/>
          </w:rPr>
          <w:t>Cristo</w:t>
        </w:r>
      </w:hyperlink>
      <w:r w:rsidRPr="00635C15">
        <w:rPr>
          <w:lang w:val="es-ES"/>
        </w:rPr>
        <w:t xml:space="preserve">. Su duración es de 21 a 28 días, dado que se celebran los cuatro </w:t>
      </w:r>
      <w:hyperlink r:id="rId71" w:tooltip="Domingo" w:history="1">
        <w:r w:rsidRPr="00635C15">
          <w:rPr>
            <w:rStyle w:val="Hipervnculo"/>
            <w:color w:val="auto"/>
            <w:sz w:val="24"/>
            <w:szCs w:val="24"/>
            <w:u w:val="none"/>
            <w:lang w:val="es-ES"/>
          </w:rPr>
          <w:t>domingos</w:t>
        </w:r>
      </w:hyperlink>
      <w:r w:rsidRPr="00635C15">
        <w:rPr>
          <w:lang w:val="es-ES"/>
        </w:rPr>
        <w:t xml:space="preserve"> más próximos a la festividad de </w:t>
      </w:r>
      <w:hyperlink r:id="rId72" w:tooltip="Navidad" w:history="1">
        <w:r w:rsidRPr="00635C15">
          <w:rPr>
            <w:rStyle w:val="Hipervnculo"/>
            <w:color w:val="auto"/>
            <w:sz w:val="24"/>
            <w:szCs w:val="24"/>
            <w:u w:val="none"/>
            <w:lang w:val="es-ES"/>
          </w:rPr>
          <w:t>Navidad</w:t>
        </w:r>
      </w:hyperlink>
      <w:r w:rsidRPr="00635C15">
        <w:rPr>
          <w:lang w:val="es-ES"/>
        </w:rPr>
        <w:t xml:space="preserve"> </w:t>
      </w:r>
      <w:r w:rsidRPr="00635C15">
        <w:rPr>
          <w:vertAlign w:val="superscript"/>
          <w:lang w:val="es-ES"/>
        </w:rPr>
        <w:t>[</w:t>
      </w:r>
      <w:hyperlink r:id="rId73" w:tooltip="Wikipedia:Verificabilidad" w:history="1">
        <w:r w:rsidRPr="00635C15">
          <w:rPr>
            <w:rStyle w:val="Hipervnculo"/>
            <w:i/>
            <w:iCs/>
            <w:color w:val="auto"/>
            <w:sz w:val="24"/>
            <w:szCs w:val="24"/>
            <w:u w:val="none"/>
            <w:vertAlign w:val="superscript"/>
            <w:lang w:val="es-ES"/>
          </w:rPr>
          <w:t>cita requerida</w:t>
        </w:r>
      </w:hyperlink>
      <w:r w:rsidRPr="00635C15">
        <w:rPr>
          <w:vertAlign w:val="superscript"/>
          <w:lang w:val="es-ES"/>
        </w:rPr>
        <w:t>]</w:t>
      </w:r>
      <w:r w:rsidRPr="00635C15">
        <w:rPr>
          <w:lang w:val="es-ES"/>
        </w:rPr>
        <w:t xml:space="preserve">. Los fieles lo consideran un tiempo de reflexión y de perdón </w:t>
      </w:r>
      <w:r w:rsidR="00824FAD">
        <w:rPr>
          <w:vertAlign w:val="superscript"/>
          <w:lang w:val="es-ES"/>
        </w:rPr>
        <w:t>.</w:t>
      </w:r>
    </w:p>
    <w:p w:rsidR="00635C15" w:rsidRPr="00635C15" w:rsidRDefault="00635C15" w:rsidP="00FF774C">
      <w:pPr>
        <w:pStyle w:val="Sinespaciado"/>
        <w:rPr>
          <w:lang w:val="es-ES"/>
        </w:rPr>
      </w:pPr>
      <w:r w:rsidRPr="00635C15">
        <w:rPr>
          <w:lang w:val="es-ES"/>
        </w:rPr>
        <w:t>Marca el inicio del año litúrgico en casi todas las confesiones cristianas</w:t>
      </w:r>
      <w:r w:rsidR="00824FAD">
        <w:rPr>
          <w:lang w:val="es-ES"/>
        </w:rPr>
        <w:t xml:space="preserve">. </w:t>
      </w:r>
      <w:r w:rsidRPr="00635C15">
        <w:rPr>
          <w:lang w:val="es-ES"/>
        </w:rPr>
        <w:t xml:space="preserve">Durante este periodo los feligreses se preparan para celebrar la conmemoración del nacimiento de </w:t>
      </w:r>
      <w:hyperlink r:id="rId74" w:tooltip="Jesucristo" w:history="1">
        <w:r w:rsidRPr="00635C15">
          <w:rPr>
            <w:rStyle w:val="Hipervnculo"/>
            <w:color w:val="auto"/>
            <w:sz w:val="24"/>
            <w:szCs w:val="24"/>
            <w:u w:val="none"/>
            <w:lang w:val="es-ES"/>
          </w:rPr>
          <w:t>Jesucristo</w:t>
        </w:r>
      </w:hyperlink>
      <w:r w:rsidRPr="00635C15">
        <w:rPr>
          <w:lang w:val="es-ES"/>
        </w:rPr>
        <w:t xml:space="preserve"> y para renovar la esperanza en la segunda Venida de Cristo Jesús, al final de los tiempos </w:t>
      </w:r>
      <w:hyperlink r:id="rId75" w:tooltip="Parusía" w:history="1">
        <w:r w:rsidRPr="00635C15">
          <w:rPr>
            <w:rStyle w:val="Hipervnculo"/>
            <w:color w:val="auto"/>
            <w:sz w:val="24"/>
            <w:szCs w:val="24"/>
            <w:u w:val="none"/>
            <w:lang w:val="es-ES"/>
          </w:rPr>
          <w:t>Parusía</w:t>
        </w:r>
      </w:hyperlink>
      <w:r w:rsidRPr="00635C15">
        <w:rPr>
          <w:lang w:val="es-ES"/>
        </w:rPr>
        <w:t xml:space="preserve"> .</w:t>
      </w:r>
    </w:p>
    <w:p w:rsidR="00635C15" w:rsidRPr="00635C15" w:rsidRDefault="00305B8A" w:rsidP="00FF774C">
      <w:pPr>
        <w:pStyle w:val="Sinespaciado"/>
        <w:rPr>
          <w:lang w:val="es-ES"/>
        </w:rPr>
      </w:pPr>
      <w:r>
        <w:rPr>
          <w:noProof/>
          <w:lang w:eastAsia="es-MX"/>
        </w:rPr>
        <w:drawing>
          <wp:anchor distT="0" distB="0" distL="114300" distR="114300" simplePos="0" relativeHeight="251782144" behindDoc="1" locked="0" layoutInCell="1" allowOverlap="1">
            <wp:simplePos x="0" y="0"/>
            <wp:positionH relativeFrom="column">
              <wp:posOffset>-813435</wp:posOffset>
            </wp:positionH>
            <wp:positionV relativeFrom="paragraph">
              <wp:posOffset>647700</wp:posOffset>
            </wp:positionV>
            <wp:extent cx="523875" cy="952500"/>
            <wp:effectExtent l="19050" t="0" r="9525" b="0"/>
            <wp:wrapTight wrapText="bothSides">
              <wp:wrapPolygon edited="0">
                <wp:start x="-785" y="0"/>
                <wp:lineTo x="-785" y="21168"/>
                <wp:lineTo x="21993" y="21168"/>
                <wp:lineTo x="21993" y="0"/>
                <wp:lineTo x="-785" y="0"/>
              </wp:wrapPolygon>
            </wp:wrapTight>
            <wp:docPr id="2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cstate="print"/>
                    <a:srcRect/>
                    <a:stretch>
                      <a:fillRect/>
                    </a:stretch>
                  </pic:blipFill>
                  <pic:spPr bwMode="auto">
                    <a:xfrm>
                      <a:off x="0" y="0"/>
                      <a:ext cx="523875" cy="952500"/>
                    </a:xfrm>
                    <a:prstGeom prst="rect">
                      <a:avLst/>
                    </a:prstGeom>
                    <a:noFill/>
                    <a:ln w="9525">
                      <a:noFill/>
                      <a:miter lim="800000"/>
                      <a:headEnd/>
                      <a:tailEnd/>
                    </a:ln>
                  </pic:spPr>
                </pic:pic>
              </a:graphicData>
            </a:graphic>
          </wp:anchor>
        </w:drawing>
      </w:r>
      <w:r w:rsidR="00635C15" w:rsidRPr="00635C15">
        <w:rPr>
          <w:lang w:val="es-ES"/>
        </w:rPr>
        <w:t xml:space="preserve">Durante el adviento, se coloca en las iglesias y también en algunos hogares una corona de ramas de pino, llamada </w:t>
      </w:r>
      <w:hyperlink r:id="rId77" w:tooltip="Corona de adviento" w:history="1">
        <w:r w:rsidR="00635C15" w:rsidRPr="00635C15">
          <w:rPr>
            <w:rStyle w:val="Hipervnculo"/>
            <w:color w:val="auto"/>
            <w:sz w:val="24"/>
            <w:szCs w:val="24"/>
            <w:u w:val="none"/>
            <w:lang w:val="es-ES"/>
          </w:rPr>
          <w:t>corona de adviento</w:t>
        </w:r>
      </w:hyperlink>
      <w:r w:rsidR="00635C15" w:rsidRPr="00635C15">
        <w:rPr>
          <w:lang w:val="es-ES"/>
        </w:rPr>
        <w:t>, con cuatro velas, una por cada domingo de adviento . Hay una pequeña tradición de adviento: a cada una de esas cuatro velas se le asigna una virtud que hay que mejorar en esa semana, por ejemplo: la primera, el amor; la segunda, la paz; la tercera, la tolerancia y la cuarta, la fe.</w:t>
      </w:r>
    </w:p>
    <w:p w:rsidR="00635C15" w:rsidRDefault="00635C15" w:rsidP="00FF774C">
      <w:pPr>
        <w:pStyle w:val="Sinespaciado"/>
        <w:rPr>
          <w:lang w:val="es-ES"/>
        </w:rPr>
      </w:pPr>
      <w:r w:rsidRPr="00635C15">
        <w:rPr>
          <w:lang w:val="es-ES"/>
        </w:rPr>
        <w:t>Los domingos de adviento la familia o la comunidad se reúne en torno a la corona de adviento Luego, se lee la Biblia y alguna meditación . La corona se puede llevar al templo para ser bendecida por el sacerdote</w:t>
      </w:r>
      <w:r w:rsidR="00824FAD">
        <w:rPr>
          <w:lang w:val="es-ES"/>
        </w:rPr>
        <w:t>.</w:t>
      </w:r>
    </w:p>
    <w:p w:rsidR="00824FAD" w:rsidRDefault="00824FAD" w:rsidP="00FF774C">
      <w:pPr>
        <w:pStyle w:val="Sinespaciado"/>
        <w:rPr>
          <w:lang w:val="es-ES"/>
        </w:rPr>
      </w:pPr>
      <w:r>
        <w:rPr>
          <w:lang w:val="es-ES"/>
        </w:rPr>
        <w:t>El adviento es el comienzo del Año Litúrgico y empieza el domingo siguiente de la fiesta de Cristo Rey, próximo al 2 de diciembre</w:t>
      </w:r>
      <w:r>
        <w:rPr>
          <w:vertAlign w:val="superscript"/>
          <w:lang w:val="es-ES"/>
        </w:rPr>
        <w:t>.</w:t>
      </w:r>
    </w:p>
    <w:p w:rsidR="00824FAD" w:rsidRDefault="00824FAD" w:rsidP="00FF774C">
      <w:pPr>
        <w:pStyle w:val="Sinespaciado"/>
        <w:rPr>
          <w:lang w:val="es-ES"/>
        </w:rPr>
      </w:pPr>
      <w:r>
        <w:rPr>
          <w:b/>
          <w:bCs/>
          <w:lang w:val="es-ES"/>
        </w:rPr>
        <w:t>Color</w:t>
      </w:r>
      <w:r>
        <w:rPr>
          <w:lang w:val="es-ES"/>
        </w:rPr>
        <w:t xml:space="preserve">: En este tiempo se utiliza el color morado, que representa los tiempos penitenciales. </w:t>
      </w:r>
    </w:p>
    <w:p w:rsidR="00824FAD" w:rsidRDefault="00305B8A" w:rsidP="00FF774C">
      <w:pPr>
        <w:pStyle w:val="Sinespaciado"/>
        <w:rPr>
          <w:lang w:val="es-ES"/>
        </w:rPr>
      </w:pPr>
      <w:r>
        <w:rPr>
          <w:b/>
          <w:bCs/>
          <w:noProof/>
          <w:lang w:eastAsia="es-MX"/>
        </w:rPr>
        <w:drawing>
          <wp:anchor distT="0" distB="0" distL="114300" distR="114300" simplePos="0" relativeHeight="251784192" behindDoc="1" locked="0" layoutInCell="1" allowOverlap="1">
            <wp:simplePos x="0" y="0"/>
            <wp:positionH relativeFrom="column">
              <wp:posOffset>-813435</wp:posOffset>
            </wp:positionH>
            <wp:positionV relativeFrom="paragraph">
              <wp:posOffset>32385</wp:posOffset>
            </wp:positionV>
            <wp:extent cx="523875" cy="952500"/>
            <wp:effectExtent l="19050" t="0" r="9525" b="0"/>
            <wp:wrapTight wrapText="bothSides">
              <wp:wrapPolygon edited="0">
                <wp:start x="-785" y="0"/>
                <wp:lineTo x="-785" y="21168"/>
                <wp:lineTo x="21993" y="21168"/>
                <wp:lineTo x="21993" y="0"/>
                <wp:lineTo x="-785" y="0"/>
              </wp:wrapPolygon>
            </wp:wrapTight>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cstate="print"/>
                    <a:srcRect/>
                    <a:stretch>
                      <a:fillRect/>
                    </a:stretch>
                  </pic:blipFill>
                  <pic:spPr bwMode="auto">
                    <a:xfrm>
                      <a:off x="0" y="0"/>
                      <a:ext cx="523875" cy="952500"/>
                    </a:xfrm>
                    <a:prstGeom prst="rect">
                      <a:avLst/>
                    </a:prstGeom>
                    <a:noFill/>
                    <a:ln w="9525">
                      <a:noFill/>
                      <a:miter lim="800000"/>
                      <a:headEnd/>
                      <a:tailEnd/>
                    </a:ln>
                  </pic:spPr>
                </pic:pic>
              </a:graphicData>
            </a:graphic>
          </wp:anchor>
        </w:drawing>
      </w:r>
      <w:r w:rsidR="00824FAD">
        <w:rPr>
          <w:b/>
          <w:bCs/>
          <w:lang w:val="es-ES"/>
        </w:rPr>
        <w:t>Sentido</w:t>
      </w:r>
      <w:r w:rsidR="00824FAD">
        <w:rPr>
          <w:lang w:val="es-ES"/>
        </w:rPr>
        <w:t xml:space="preserve">: El sentido del adviento es avivar en los creyentes la espera del Señor. </w:t>
      </w:r>
    </w:p>
    <w:p w:rsidR="00824FAD" w:rsidRDefault="00824FAD" w:rsidP="00FF774C">
      <w:pPr>
        <w:pStyle w:val="Sinespaciado"/>
        <w:rPr>
          <w:lang w:val="es-ES"/>
        </w:rPr>
      </w:pPr>
      <w:r>
        <w:rPr>
          <w:b/>
          <w:bCs/>
          <w:lang w:val="es-ES"/>
        </w:rPr>
        <w:t>Duración</w:t>
      </w:r>
      <w:r>
        <w:rPr>
          <w:lang w:val="es-ES"/>
        </w:rPr>
        <w:t xml:space="preserve">: 4 semanas. </w:t>
      </w:r>
    </w:p>
    <w:p w:rsidR="00824FAD" w:rsidRDefault="00824FAD" w:rsidP="00FF774C">
      <w:pPr>
        <w:pStyle w:val="Sinespaciado"/>
        <w:rPr>
          <w:lang w:val="es-ES"/>
        </w:rPr>
      </w:pPr>
      <w:r>
        <w:rPr>
          <w:b/>
          <w:bCs/>
          <w:lang w:val="es-ES"/>
        </w:rPr>
        <w:t>Partes</w:t>
      </w:r>
      <w:r>
        <w:rPr>
          <w:lang w:val="es-ES"/>
        </w:rPr>
        <w:t xml:space="preserve">: Se puede hablar de dos partes del adviento:  </w:t>
      </w:r>
    </w:p>
    <w:p w:rsidR="00824FAD" w:rsidRDefault="00824FAD" w:rsidP="00FF774C">
      <w:pPr>
        <w:pStyle w:val="Sinespaciado"/>
        <w:rPr>
          <w:lang w:val="es-ES"/>
        </w:rPr>
      </w:pPr>
      <w:r>
        <w:rPr>
          <w:lang w:val="es-ES"/>
        </w:rPr>
        <w:t xml:space="preserve">Del primer domingo al día 16 de diciembre, con marcado carácter escatológico, mirando a la venida del Señor al final de los tiempos; </w:t>
      </w:r>
    </w:p>
    <w:p w:rsidR="00824FAD" w:rsidRDefault="00824FAD" w:rsidP="00FF774C">
      <w:pPr>
        <w:pStyle w:val="Sinespaciado"/>
        <w:rPr>
          <w:lang w:val="es-ES"/>
        </w:rPr>
      </w:pPr>
      <w:r>
        <w:rPr>
          <w:lang w:val="es-ES"/>
        </w:rPr>
        <w:t xml:space="preserve">Del 17 de diciembre al 24 de diciembre es la llamada "Semana de Nochebuena", y se orienta a preparar más explícitamente la venida de Jesucristo, la Navidad. </w:t>
      </w:r>
    </w:p>
    <w:p w:rsidR="00824FAD" w:rsidRDefault="00305B8A" w:rsidP="00FF774C">
      <w:pPr>
        <w:pStyle w:val="Sinespaciado"/>
        <w:rPr>
          <w:lang w:val="es-ES"/>
        </w:rPr>
      </w:pPr>
      <w:r>
        <w:rPr>
          <w:noProof/>
          <w:lang w:eastAsia="es-MX"/>
        </w:rPr>
        <w:drawing>
          <wp:anchor distT="0" distB="0" distL="114300" distR="114300" simplePos="0" relativeHeight="251786240" behindDoc="1" locked="0" layoutInCell="1" allowOverlap="1">
            <wp:simplePos x="0" y="0"/>
            <wp:positionH relativeFrom="column">
              <wp:posOffset>-813435</wp:posOffset>
            </wp:positionH>
            <wp:positionV relativeFrom="paragraph">
              <wp:posOffset>57785</wp:posOffset>
            </wp:positionV>
            <wp:extent cx="609600" cy="952500"/>
            <wp:effectExtent l="19050" t="0" r="0" b="0"/>
            <wp:wrapTight wrapText="bothSides">
              <wp:wrapPolygon edited="0">
                <wp:start x="-675" y="0"/>
                <wp:lineTo x="-675" y="21168"/>
                <wp:lineTo x="21600" y="21168"/>
                <wp:lineTo x="21600" y="0"/>
                <wp:lineTo x="-675" y="0"/>
              </wp:wrapPolygon>
            </wp:wrapTight>
            <wp:docPr id="2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cstate="print"/>
                    <a:srcRect/>
                    <a:stretch>
                      <a:fillRect/>
                    </a:stretch>
                  </pic:blipFill>
                  <pic:spPr bwMode="auto">
                    <a:xfrm>
                      <a:off x="0" y="0"/>
                      <a:ext cx="609600" cy="952500"/>
                    </a:xfrm>
                    <a:prstGeom prst="rect">
                      <a:avLst/>
                    </a:prstGeom>
                    <a:noFill/>
                    <a:ln w="9525">
                      <a:noFill/>
                      <a:miter lim="800000"/>
                      <a:headEnd/>
                      <a:tailEnd/>
                    </a:ln>
                  </pic:spPr>
                </pic:pic>
              </a:graphicData>
            </a:graphic>
          </wp:anchor>
        </w:drawing>
      </w:r>
      <w:r w:rsidR="00824FAD">
        <w:rPr>
          <w:lang w:val="es-ES"/>
        </w:rPr>
        <w:t xml:space="preserve">En estos días, las antífonas del Magnificat (en el rezo de </w:t>
      </w:r>
      <w:hyperlink r:id="rId79" w:tooltip="Vísperas" w:history="1">
        <w:r w:rsidR="00824FAD">
          <w:rPr>
            <w:rStyle w:val="Hipervnculo"/>
            <w:lang w:val="es-ES"/>
          </w:rPr>
          <w:t>Vísperas</w:t>
        </w:r>
      </w:hyperlink>
      <w:r w:rsidR="00824FAD">
        <w:rPr>
          <w:lang w:val="es-ES"/>
        </w:rPr>
        <w:t xml:space="preserve">) son las llamadas "Antífonas de la O", puesto que todas ellas empiezan por la invocación "Oh", seguida de un título alusivo a Cristo y del resto de la antífona. </w:t>
      </w:r>
    </w:p>
    <w:p w:rsidR="00824FAD" w:rsidRDefault="00824FAD" w:rsidP="00FF774C">
      <w:pPr>
        <w:pStyle w:val="Sinespaciado"/>
        <w:rPr>
          <w:lang w:val="es-ES"/>
        </w:rPr>
      </w:pPr>
      <w:r>
        <w:rPr>
          <w:lang w:val="es-ES"/>
        </w:rPr>
        <w:t xml:space="preserve">Éstas son: </w:t>
      </w:r>
    </w:p>
    <w:p w:rsidR="00824FAD" w:rsidRDefault="00824FAD" w:rsidP="00FF774C">
      <w:pPr>
        <w:pStyle w:val="Sinespaciado"/>
        <w:rPr>
          <w:lang w:val="es-ES"/>
        </w:rPr>
      </w:pPr>
      <w:r>
        <w:rPr>
          <w:lang w:val="es-ES"/>
        </w:rPr>
        <w:t xml:space="preserve">-Día 17: Oh, Sabiduría... </w:t>
      </w:r>
    </w:p>
    <w:p w:rsidR="00824FAD" w:rsidRDefault="00824FAD" w:rsidP="00FF774C">
      <w:pPr>
        <w:pStyle w:val="Sinespaciado"/>
        <w:rPr>
          <w:lang w:val="es-ES"/>
        </w:rPr>
      </w:pPr>
      <w:r>
        <w:rPr>
          <w:lang w:val="es-ES"/>
        </w:rPr>
        <w:lastRenderedPageBreak/>
        <w:t xml:space="preserve">-Día 18: Oh, Adonai... </w:t>
      </w:r>
    </w:p>
    <w:p w:rsidR="00824FAD" w:rsidRDefault="00305B8A" w:rsidP="00FF774C">
      <w:pPr>
        <w:pStyle w:val="Sinespaciado"/>
        <w:rPr>
          <w:lang w:val="es-ES"/>
        </w:rPr>
      </w:pPr>
      <w:r>
        <w:rPr>
          <w:noProof/>
          <w:lang w:eastAsia="es-MX"/>
        </w:rPr>
        <w:drawing>
          <wp:anchor distT="0" distB="0" distL="114300" distR="114300" simplePos="0" relativeHeight="251788288" behindDoc="1" locked="0" layoutInCell="1" allowOverlap="1">
            <wp:simplePos x="0" y="0"/>
            <wp:positionH relativeFrom="column">
              <wp:posOffset>-842010</wp:posOffset>
            </wp:positionH>
            <wp:positionV relativeFrom="paragraph">
              <wp:posOffset>101600</wp:posOffset>
            </wp:positionV>
            <wp:extent cx="609600" cy="952500"/>
            <wp:effectExtent l="19050" t="0" r="0" b="0"/>
            <wp:wrapTight wrapText="bothSides">
              <wp:wrapPolygon edited="0">
                <wp:start x="-675" y="0"/>
                <wp:lineTo x="-675" y="21168"/>
                <wp:lineTo x="21600" y="21168"/>
                <wp:lineTo x="21600" y="0"/>
                <wp:lineTo x="-675" y="0"/>
              </wp:wrapPolygon>
            </wp:wrapTight>
            <wp:docPr id="2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cstate="print"/>
                    <a:srcRect/>
                    <a:stretch>
                      <a:fillRect/>
                    </a:stretch>
                  </pic:blipFill>
                  <pic:spPr bwMode="auto">
                    <a:xfrm>
                      <a:off x="0" y="0"/>
                      <a:ext cx="609600" cy="952500"/>
                    </a:xfrm>
                    <a:prstGeom prst="rect">
                      <a:avLst/>
                    </a:prstGeom>
                    <a:noFill/>
                    <a:ln w="9525">
                      <a:noFill/>
                      <a:miter lim="800000"/>
                      <a:headEnd/>
                      <a:tailEnd/>
                    </a:ln>
                  </pic:spPr>
                </pic:pic>
              </a:graphicData>
            </a:graphic>
          </wp:anchor>
        </w:drawing>
      </w:r>
      <w:r w:rsidR="00824FAD">
        <w:rPr>
          <w:lang w:val="es-ES"/>
        </w:rPr>
        <w:t xml:space="preserve">-Día 19: Oh, Renuevo del tronco de Jesé... </w:t>
      </w:r>
    </w:p>
    <w:p w:rsidR="00824FAD" w:rsidRDefault="00824FAD" w:rsidP="00FF774C">
      <w:pPr>
        <w:pStyle w:val="Sinespaciado"/>
        <w:rPr>
          <w:lang w:val="es-ES"/>
        </w:rPr>
      </w:pPr>
      <w:r>
        <w:rPr>
          <w:lang w:val="es-ES"/>
        </w:rPr>
        <w:t xml:space="preserve">-Día 20: Oh, Llave de David y Cetro de la casa de Israel... </w:t>
      </w:r>
    </w:p>
    <w:p w:rsidR="00824FAD" w:rsidRDefault="00824FAD" w:rsidP="00FF774C">
      <w:pPr>
        <w:pStyle w:val="Sinespaciado"/>
        <w:rPr>
          <w:lang w:val="es-ES"/>
        </w:rPr>
      </w:pPr>
      <w:r>
        <w:rPr>
          <w:lang w:val="es-ES"/>
        </w:rPr>
        <w:t xml:space="preserve">-Día 21: Oh, Sol que naces de lo alto... </w:t>
      </w:r>
    </w:p>
    <w:p w:rsidR="00824FAD" w:rsidRDefault="00824FAD" w:rsidP="00FF774C">
      <w:pPr>
        <w:pStyle w:val="Sinespaciado"/>
        <w:rPr>
          <w:lang w:val="es-ES"/>
        </w:rPr>
      </w:pPr>
      <w:r>
        <w:rPr>
          <w:lang w:val="es-ES"/>
        </w:rPr>
        <w:t xml:space="preserve">-Día 22: Oh, Rey de las naciones y Deseado de los pueblos... </w:t>
      </w:r>
    </w:p>
    <w:p w:rsidR="00824FAD" w:rsidRDefault="00824FAD" w:rsidP="00FF774C">
      <w:pPr>
        <w:pStyle w:val="Sinespaciado"/>
        <w:rPr>
          <w:lang w:val="es-ES"/>
        </w:rPr>
      </w:pPr>
      <w:r>
        <w:rPr>
          <w:lang w:val="es-ES"/>
        </w:rPr>
        <w:t xml:space="preserve">-Día 23: Oh, Emmanuel... </w:t>
      </w:r>
    </w:p>
    <w:p w:rsidR="00FF774C" w:rsidRDefault="00824FAD" w:rsidP="00FF774C">
      <w:pPr>
        <w:pStyle w:val="Sinespaciado"/>
        <w:rPr>
          <w:lang w:val="es-ES"/>
        </w:rPr>
      </w:pPr>
      <w:r w:rsidRPr="00FF774C">
        <w:rPr>
          <w:b/>
          <w:bCs/>
          <w:lang w:val="es-ES"/>
        </w:rPr>
        <w:t>Personajes</w:t>
      </w:r>
      <w:r w:rsidRPr="00FF774C">
        <w:rPr>
          <w:lang w:val="es-ES"/>
        </w:rPr>
        <w:t xml:space="preserve">: Las lecturas bíblicas de este tiempo de Adviento están tomadas sobre todo del profeta Isaías (primera lectura), también se recogen los pasajes más proféticos del Antiguo Testamento que </w:t>
      </w:r>
      <w:r w:rsidR="00305B8A">
        <w:rPr>
          <w:noProof/>
          <w:lang w:eastAsia="es-MX"/>
        </w:rPr>
        <w:drawing>
          <wp:anchor distT="0" distB="0" distL="114300" distR="114300" simplePos="0" relativeHeight="251780096" behindDoc="1" locked="0" layoutInCell="1" allowOverlap="1">
            <wp:simplePos x="0" y="0"/>
            <wp:positionH relativeFrom="column">
              <wp:posOffset>5282565</wp:posOffset>
            </wp:positionH>
            <wp:positionV relativeFrom="paragraph">
              <wp:posOffset>-652145</wp:posOffset>
            </wp:positionV>
            <wp:extent cx="523875" cy="952500"/>
            <wp:effectExtent l="19050" t="0" r="9525" b="0"/>
            <wp:wrapTight wrapText="bothSides">
              <wp:wrapPolygon edited="0">
                <wp:start x="-785" y="0"/>
                <wp:lineTo x="-785" y="21168"/>
                <wp:lineTo x="21993" y="21168"/>
                <wp:lineTo x="21993" y="0"/>
                <wp:lineTo x="-785" y="0"/>
              </wp:wrapPolygon>
            </wp:wrapTight>
            <wp:docPr id="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cstate="print"/>
                    <a:srcRect/>
                    <a:stretch>
                      <a:fillRect/>
                    </a:stretch>
                  </pic:blipFill>
                  <pic:spPr bwMode="auto">
                    <a:xfrm>
                      <a:off x="0" y="0"/>
                      <a:ext cx="523875" cy="952500"/>
                    </a:xfrm>
                    <a:prstGeom prst="rect">
                      <a:avLst/>
                    </a:prstGeom>
                    <a:noFill/>
                    <a:ln w="9525">
                      <a:noFill/>
                      <a:miter lim="800000"/>
                      <a:headEnd/>
                      <a:tailEnd/>
                    </a:ln>
                  </pic:spPr>
                </pic:pic>
              </a:graphicData>
            </a:graphic>
          </wp:anchor>
        </w:drawing>
      </w:r>
      <w:r w:rsidRPr="00FF774C">
        <w:rPr>
          <w:lang w:val="es-ES"/>
        </w:rPr>
        <w:t xml:space="preserve">señalan la llegada del Mesías. Isaías, Juan Bautista y María de Nazaret son los modelos de creyentes que la Iglesia ofrece a los fieles para preparar la venida del Señor Jesús.  </w:t>
      </w:r>
    </w:p>
    <w:p w:rsidR="00824FAD" w:rsidRPr="00FF774C" w:rsidRDefault="00D007ED" w:rsidP="00FF774C">
      <w:pPr>
        <w:pStyle w:val="Sinespaciado"/>
        <w:rPr>
          <w:lang w:val="es-ES"/>
        </w:rPr>
      </w:pPr>
      <w:r>
        <w:rPr>
          <w:noProof/>
          <w:lang w:eastAsia="es-MX"/>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152" type="#_x0000_t60" style="position:absolute;margin-left:408.45pt;margin-top:-52.1pt;width:73.5pt;height:44.25pt;z-index:251792384"/>
        </w:pict>
      </w:r>
      <w:r w:rsidR="00305B8A">
        <w:rPr>
          <w:noProof/>
          <w:lang w:eastAsia="es-MX"/>
        </w:rPr>
        <w:drawing>
          <wp:anchor distT="0" distB="0" distL="114300" distR="114300" simplePos="0" relativeHeight="251779072" behindDoc="1" locked="0" layoutInCell="1" allowOverlap="1">
            <wp:simplePos x="0" y="0"/>
            <wp:positionH relativeFrom="column">
              <wp:posOffset>-832485</wp:posOffset>
            </wp:positionH>
            <wp:positionV relativeFrom="paragraph">
              <wp:posOffset>-90170</wp:posOffset>
            </wp:positionV>
            <wp:extent cx="695325" cy="809625"/>
            <wp:effectExtent l="19050" t="0" r="9525" b="0"/>
            <wp:wrapTight wrapText="bothSides">
              <wp:wrapPolygon edited="0">
                <wp:start x="-592" y="0"/>
                <wp:lineTo x="-592" y="21346"/>
                <wp:lineTo x="21896" y="21346"/>
                <wp:lineTo x="21896" y="0"/>
                <wp:lineTo x="-592" y="0"/>
              </wp:wrapPolygon>
            </wp:wrapTight>
            <wp:docPr id="24" name="23 Imagen" descr="co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a.jpg"/>
                    <pic:cNvPicPr/>
                  </pic:nvPicPr>
                  <pic:blipFill>
                    <a:blip r:embed="rId80"/>
                    <a:srcRect t="4310" r="5436" b="14655"/>
                    <a:stretch>
                      <a:fillRect/>
                    </a:stretch>
                  </pic:blipFill>
                  <pic:spPr>
                    <a:xfrm>
                      <a:off x="0" y="0"/>
                      <a:ext cx="695325" cy="809625"/>
                    </a:xfrm>
                    <a:prstGeom prst="rect">
                      <a:avLst/>
                    </a:prstGeom>
                  </pic:spPr>
                </pic:pic>
              </a:graphicData>
            </a:graphic>
          </wp:anchor>
        </w:drawing>
      </w:r>
      <w:r>
        <w:rPr>
          <w:noProof/>
          <w:lang w:eastAsia="es-MX"/>
        </w:rPr>
        <w:pict>
          <v:rect id="_x0000_s1150" style="position:absolute;margin-left:136.2pt;margin-top:-56.6pt;width:146.25pt;height:45pt;z-index:251791360;mso-position-horizontal-relative:text;mso-position-vertical-relative:text" strokecolor="white [3212]">
            <v:textbox>
              <w:txbxContent>
                <w:p w:rsidR="005A0DE7" w:rsidRPr="00AC46CC" w:rsidRDefault="005A0DE7" w:rsidP="00305B8A">
                  <w:pPr>
                    <w:pStyle w:val="Sinespaciado"/>
                    <w:rPr>
                      <w:b/>
                    </w:rPr>
                  </w:pPr>
                  <w:r w:rsidRPr="00AC46CC">
                    <w:rPr>
                      <w:b/>
                    </w:rPr>
                    <w:t>CORONA DE ADVIENTO</w:t>
                  </w:r>
                </w:p>
              </w:txbxContent>
            </v:textbox>
          </v:rect>
        </w:pict>
      </w:r>
      <w:r w:rsidR="00824FAD" w:rsidRPr="00B204E4">
        <w:rPr>
          <w:b/>
          <w:u w:val="single"/>
          <w:lang w:val="es-ES"/>
        </w:rPr>
        <w:t>La Corona de Adviento</w:t>
      </w:r>
      <w:r w:rsidR="00824FAD" w:rsidRPr="00FF774C">
        <w:rPr>
          <w:lang w:val="es-ES"/>
        </w:rPr>
        <w:t xml:space="preserve"> tiene su origen en una tradición que consistía en prender velas durante el invierno para representar al fuego del dios sol, para que regresara con su luz y calor durante el invierno. Los primeros misioneros aprovecharon esta tradición para evangelizar a las personas. Partían de sus costumbres </w:t>
      </w:r>
      <w:r w:rsidR="00FF774C" w:rsidRPr="00FF774C">
        <w:rPr>
          <w:lang w:val="es-ES"/>
        </w:rPr>
        <w:t>para enseñarles la fe católica.</w:t>
      </w:r>
      <w:r w:rsidR="00824FAD" w:rsidRPr="00FF774C">
        <w:rPr>
          <w:lang w:val="es-ES"/>
        </w:rPr>
        <w:t xml:space="preserve"> La corona está formada por una gran variedad de símbolos:</w:t>
      </w:r>
    </w:p>
    <w:p w:rsidR="00824FAD" w:rsidRDefault="00824FAD" w:rsidP="00FF774C">
      <w:pPr>
        <w:pStyle w:val="Sinespaciado"/>
        <w:rPr>
          <w:lang w:val="es-ES"/>
        </w:rPr>
      </w:pPr>
      <w:r>
        <w:rPr>
          <w:b/>
          <w:bCs/>
          <w:lang w:val="es-ES"/>
        </w:rPr>
        <w:t>La forma circular</w:t>
      </w:r>
      <w:r>
        <w:rPr>
          <w:lang w:val="es-ES"/>
        </w:rPr>
        <w:t xml:space="preserve">: El círculo no tiene </w:t>
      </w:r>
      <w:r w:rsidRPr="00D57B6D">
        <w:rPr>
          <w:b/>
          <w:lang w:val="es-ES"/>
        </w:rPr>
        <w:t>principio ni fin</w:t>
      </w:r>
      <w:r>
        <w:rPr>
          <w:lang w:val="es-ES"/>
        </w:rPr>
        <w:t xml:space="preserve">. Es señal del amor de Dios que es eterno, sin principio y sin fin, y también del amor de los creyentes a Dios y al prójimo que nunca debe terminar. </w:t>
      </w:r>
    </w:p>
    <w:p w:rsidR="00824FAD" w:rsidRDefault="00824FAD" w:rsidP="00FF774C">
      <w:pPr>
        <w:pStyle w:val="Sinespaciado"/>
        <w:rPr>
          <w:lang w:val="es-ES"/>
        </w:rPr>
      </w:pPr>
      <w:r>
        <w:rPr>
          <w:b/>
          <w:bCs/>
          <w:lang w:val="es-ES"/>
        </w:rPr>
        <w:t>Las ramas verdes</w:t>
      </w:r>
      <w:r>
        <w:rPr>
          <w:lang w:val="es-ES"/>
        </w:rPr>
        <w:t xml:space="preserve">: Verde es el color de esperanza y vida, ejes fundamentales de la fe cristiana. </w:t>
      </w:r>
    </w:p>
    <w:p w:rsidR="00824FAD" w:rsidRDefault="00824FAD" w:rsidP="00FF774C">
      <w:pPr>
        <w:pStyle w:val="Sinespaciado"/>
        <w:rPr>
          <w:lang w:val="es-ES"/>
        </w:rPr>
      </w:pPr>
      <w:r>
        <w:rPr>
          <w:b/>
          <w:bCs/>
          <w:lang w:val="es-ES"/>
        </w:rPr>
        <w:t>Las cuatro velas</w:t>
      </w:r>
      <w:r>
        <w:rPr>
          <w:lang w:val="es-ES"/>
        </w:rPr>
        <w:t xml:space="preserve">: Pretenden hacer reflexionar sobre la oscuridad provocada por el pecado que ciega al hombre y lo aleja de Dios. Según la fe cristiana, después de la primera caída del hombre, Dios fue dando poco a poco una esperanza de salvación que iluminó todo el universo como las velas de la corona. Así como las tinieblas se disipan con cada vela que se encienden, los siglos se fueron iluminando con la cada vez más cercana llegada de Cristo al mundo. Son cuatro velas las que se ponen en la corona y se prenden de una en una, durante los cuatro domingos de adviento al hacer la oración en familia. Las manzanas rojas que adornan la corona representan los frutos del jardín del Edén con Adán y Eva que trajeron el pecado al mundo, pero recibieron también la promesa del Salvador. </w:t>
      </w:r>
      <w:r w:rsidR="00195144">
        <w:rPr>
          <w:lang w:val="es-ES"/>
        </w:rPr>
        <w:t>Colores de la velas: Verde esperanza, morada penitencia, rosada  alegría cercanía de Jesús. Blanca la llegada de Jesús.</w:t>
      </w:r>
    </w:p>
    <w:p w:rsidR="00824FAD" w:rsidRDefault="00824FAD" w:rsidP="00FF774C">
      <w:pPr>
        <w:pStyle w:val="Sinespaciado"/>
        <w:rPr>
          <w:lang w:val="es-ES"/>
        </w:rPr>
      </w:pPr>
      <w:r>
        <w:rPr>
          <w:b/>
          <w:bCs/>
          <w:lang w:val="es-ES"/>
        </w:rPr>
        <w:t>El listón rojo</w:t>
      </w:r>
      <w:r>
        <w:rPr>
          <w:lang w:val="es-ES"/>
        </w:rPr>
        <w:t xml:space="preserve">: representa el amor a Dios. </w:t>
      </w:r>
    </w:p>
    <w:p w:rsidR="00FF774C" w:rsidRPr="00FF774C" w:rsidRDefault="00FF774C" w:rsidP="00FF774C">
      <w:pPr>
        <w:pStyle w:val="Sinespaciado"/>
        <w:rPr>
          <w:b/>
          <w:lang w:val="es-ES"/>
        </w:rPr>
      </w:pPr>
      <w:r w:rsidRPr="00FF774C">
        <w:rPr>
          <w:b/>
          <w:lang w:val="es-ES"/>
        </w:rPr>
        <w:t>COLORES DEL AÑO LITURGICO Y SU SIGNFICADO</w:t>
      </w:r>
    </w:p>
    <w:p w:rsidR="00FF774C" w:rsidRDefault="00AC46CC" w:rsidP="00D82C9A">
      <w:pPr>
        <w:pStyle w:val="Sinespaciado"/>
        <w:numPr>
          <w:ilvl w:val="0"/>
          <w:numId w:val="15"/>
        </w:numPr>
        <w:rPr>
          <w:lang w:val="es-ES"/>
        </w:rPr>
      </w:pPr>
      <w:r>
        <w:rPr>
          <w:b/>
          <w:i/>
          <w:iCs/>
          <w:noProof/>
          <w:lang w:eastAsia="es-MX"/>
        </w:rPr>
        <w:drawing>
          <wp:anchor distT="0" distB="0" distL="114300" distR="114300" simplePos="0" relativeHeight="251778048" behindDoc="1" locked="0" layoutInCell="1" allowOverlap="1">
            <wp:simplePos x="0" y="0"/>
            <wp:positionH relativeFrom="column">
              <wp:posOffset>-289560</wp:posOffset>
            </wp:positionH>
            <wp:positionV relativeFrom="paragraph">
              <wp:posOffset>97155</wp:posOffset>
            </wp:positionV>
            <wp:extent cx="2228850" cy="2152650"/>
            <wp:effectExtent l="19050" t="0" r="0" b="0"/>
            <wp:wrapTight wrapText="bothSides">
              <wp:wrapPolygon edited="0">
                <wp:start x="-185" y="0"/>
                <wp:lineTo x="-185" y="21409"/>
                <wp:lineTo x="21600" y="21409"/>
                <wp:lineTo x="21600" y="0"/>
                <wp:lineTo x="-185" y="0"/>
              </wp:wrapPolygon>
            </wp:wrapTight>
            <wp:docPr id="23" name="22 Imagen" descr="calendario 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io 2011.png"/>
                    <pic:cNvPicPr/>
                  </pic:nvPicPr>
                  <pic:blipFill>
                    <a:blip r:embed="rId81"/>
                    <a:stretch>
                      <a:fillRect/>
                    </a:stretch>
                  </pic:blipFill>
                  <pic:spPr>
                    <a:xfrm>
                      <a:off x="0" y="0"/>
                      <a:ext cx="2228850" cy="2152650"/>
                    </a:xfrm>
                    <a:prstGeom prst="rect">
                      <a:avLst/>
                    </a:prstGeom>
                  </pic:spPr>
                </pic:pic>
              </a:graphicData>
            </a:graphic>
          </wp:anchor>
        </w:drawing>
      </w:r>
      <w:hyperlink r:id="rId82" w:tooltip="Blanco (color)" w:history="1">
        <w:r w:rsidR="00FF774C" w:rsidRPr="00FF774C">
          <w:rPr>
            <w:rStyle w:val="Hipervnculo"/>
            <w:b/>
            <w:i/>
            <w:iCs/>
            <w:color w:val="auto"/>
            <w:lang w:val="es-ES"/>
          </w:rPr>
          <w:t>Blanco</w:t>
        </w:r>
      </w:hyperlink>
      <w:r w:rsidR="00FF774C" w:rsidRPr="00FF774C">
        <w:rPr>
          <w:lang w:val="es-ES"/>
        </w:rPr>
        <w:t xml:space="preserve">: Simboliza pureza y tiempo de júbilo. Es usado en los momentos principales del calendario litúrgico; </w:t>
      </w:r>
      <w:hyperlink r:id="rId83" w:tooltip="Navidad" w:history="1">
        <w:r w:rsidR="00FF774C" w:rsidRPr="00FF774C">
          <w:rPr>
            <w:rStyle w:val="Hipervnculo"/>
            <w:lang w:val="es-ES"/>
          </w:rPr>
          <w:t>Navidad</w:t>
        </w:r>
      </w:hyperlink>
      <w:r w:rsidR="00FF774C" w:rsidRPr="00FF774C">
        <w:rPr>
          <w:lang w:val="es-ES"/>
        </w:rPr>
        <w:t xml:space="preserve"> y Pascua. Y Se usa en fiestas dedicadas a la Virgen o Santos. </w:t>
      </w:r>
    </w:p>
    <w:p w:rsidR="00FF774C" w:rsidRPr="00FF774C" w:rsidRDefault="00D007ED" w:rsidP="00D82C9A">
      <w:pPr>
        <w:pStyle w:val="Sinespaciado"/>
        <w:numPr>
          <w:ilvl w:val="0"/>
          <w:numId w:val="15"/>
        </w:numPr>
        <w:rPr>
          <w:lang w:val="es-ES"/>
        </w:rPr>
      </w:pPr>
      <w:hyperlink r:id="rId84" w:tooltip="Morado" w:history="1">
        <w:r w:rsidR="00FF774C" w:rsidRPr="00FF774C">
          <w:rPr>
            <w:rStyle w:val="Hipervnculo"/>
            <w:b/>
            <w:i/>
            <w:iCs/>
            <w:color w:val="auto"/>
            <w:lang w:val="es-ES"/>
          </w:rPr>
          <w:t>Morado</w:t>
        </w:r>
      </w:hyperlink>
      <w:r w:rsidR="00FF774C" w:rsidRPr="00FF774C">
        <w:rPr>
          <w:lang w:val="es-ES"/>
        </w:rPr>
        <w:t xml:space="preserve">: Simboliza una profundización espiritual, una preparación. Se usa en </w:t>
      </w:r>
      <w:hyperlink r:id="rId85" w:tooltip="Adviento" w:history="1">
        <w:r w:rsidR="00FF774C" w:rsidRPr="00FF774C">
          <w:rPr>
            <w:rStyle w:val="Hipervnculo"/>
            <w:lang w:val="es-ES"/>
          </w:rPr>
          <w:t>Adviento</w:t>
        </w:r>
      </w:hyperlink>
      <w:r w:rsidR="00FF774C" w:rsidRPr="00FF774C">
        <w:rPr>
          <w:lang w:val="es-ES"/>
        </w:rPr>
        <w:t xml:space="preserve"> y en </w:t>
      </w:r>
      <w:hyperlink r:id="rId86" w:tooltip="Cuaresma" w:history="1">
        <w:r w:rsidR="00FF774C" w:rsidRPr="00FF774C">
          <w:rPr>
            <w:rStyle w:val="Hipervnculo"/>
            <w:lang w:val="es-ES"/>
          </w:rPr>
          <w:t>Cuaresma</w:t>
        </w:r>
      </w:hyperlink>
      <w:r w:rsidR="00FF774C" w:rsidRPr="00FF774C">
        <w:rPr>
          <w:lang w:val="es-ES"/>
        </w:rPr>
        <w:t>, tiempos de preparación para la Navidad y la Pascua respectivamente. También se usa en funerales y misas de difuntos.</w:t>
      </w:r>
    </w:p>
    <w:p w:rsidR="00FF774C" w:rsidRPr="00FF774C" w:rsidRDefault="00D007ED" w:rsidP="00D82C9A">
      <w:pPr>
        <w:pStyle w:val="Sinespaciado"/>
        <w:numPr>
          <w:ilvl w:val="0"/>
          <w:numId w:val="15"/>
        </w:numPr>
        <w:rPr>
          <w:lang w:val="es-ES"/>
        </w:rPr>
      </w:pPr>
      <w:hyperlink r:id="rId87" w:tooltip="Verde" w:history="1">
        <w:r w:rsidR="00FF774C" w:rsidRPr="00FF774C">
          <w:rPr>
            <w:rStyle w:val="Hipervnculo"/>
            <w:b/>
            <w:i/>
            <w:iCs/>
            <w:color w:val="auto"/>
            <w:lang w:val="es-ES"/>
          </w:rPr>
          <w:t>Verde</w:t>
        </w:r>
      </w:hyperlink>
      <w:r w:rsidR="00FF774C" w:rsidRPr="00FF774C">
        <w:rPr>
          <w:lang w:val="es-ES"/>
        </w:rPr>
        <w:t xml:space="preserve">: Simboliza la esperanza. Es usado durante el Tiempo Ordinario, después de Navidad hasta Cuaresma, y después de la Pascua hasta el Adviento. Es tiempo de esperanza por la venida del Mesías y por la Resurrección salvadora respectivamente. Este tiempo se conoce como </w:t>
      </w:r>
      <w:r w:rsidR="00FF774C" w:rsidRPr="00FF774C">
        <w:rPr>
          <w:b/>
          <w:bCs/>
          <w:lang w:val="es-ES"/>
        </w:rPr>
        <w:t>Tiempo Ordinario</w:t>
      </w:r>
      <w:r w:rsidR="00FF774C" w:rsidRPr="00FF774C">
        <w:rPr>
          <w:lang w:val="es-ES"/>
        </w:rPr>
        <w:t xml:space="preserve"> dentro del calendario litúrgico. </w:t>
      </w:r>
    </w:p>
    <w:p w:rsidR="00FF774C" w:rsidRDefault="00D007ED" w:rsidP="00D82C9A">
      <w:pPr>
        <w:pStyle w:val="Sinespaciado"/>
        <w:numPr>
          <w:ilvl w:val="0"/>
          <w:numId w:val="15"/>
        </w:numPr>
        <w:rPr>
          <w:lang w:val="es-ES"/>
        </w:rPr>
      </w:pPr>
      <w:hyperlink r:id="rId88" w:tooltip="Rojo" w:history="1">
        <w:r w:rsidR="00FF774C" w:rsidRPr="00FF774C">
          <w:rPr>
            <w:rStyle w:val="Hipervnculo"/>
            <w:b/>
            <w:i/>
            <w:iCs/>
            <w:color w:val="auto"/>
            <w:lang w:val="es-ES"/>
          </w:rPr>
          <w:t>Rojo</w:t>
        </w:r>
      </w:hyperlink>
      <w:r w:rsidR="00FF774C" w:rsidRPr="00FF774C">
        <w:rPr>
          <w:b/>
          <w:lang w:val="es-ES"/>
        </w:rPr>
        <w:t>:</w:t>
      </w:r>
      <w:r w:rsidR="00FF774C">
        <w:rPr>
          <w:lang w:val="es-ES"/>
        </w:rPr>
        <w:t xml:space="preserve"> Simboliza el martirio y la fuerza del </w:t>
      </w:r>
      <w:hyperlink r:id="rId89" w:tooltip="Espíritu Santo" w:history="1">
        <w:r w:rsidR="00FF774C">
          <w:rPr>
            <w:rStyle w:val="Hipervnculo"/>
            <w:lang w:val="es-ES"/>
          </w:rPr>
          <w:t>Espíritu Santo</w:t>
        </w:r>
      </w:hyperlink>
      <w:r w:rsidR="00FF774C">
        <w:rPr>
          <w:lang w:val="es-ES"/>
        </w:rPr>
        <w:t xml:space="preserve">. Es usado en las fiestas de la Pasión del Señor, de los santos mártires y del Espíritu Santo, </w:t>
      </w:r>
      <w:hyperlink r:id="rId90" w:tooltip="Domingo de Ramos" w:history="1">
        <w:r w:rsidR="00FF774C">
          <w:rPr>
            <w:rStyle w:val="Hipervnculo"/>
            <w:lang w:val="es-ES"/>
          </w:rPr>
          <w:t>Domingo de Ramos</w:t>
        </w:r>
      </w:hyperlink>
      <w:r w:rsidR="00FF774C">
        <w:rPr>
          <w:lang w:val="es-ES"/>
        </w:rPr>
        <w:t xml:space="preserve">, </w:t>
      </w:r>
      <w:hyperlink r:id="rId91" w:tooltip="Viernes Santo" w:history="1">
        <w:r w:rsidR="00FF774C">
          <w:rPr>
            <w:rStyle w:val="Hipervnculo"/>
            <w:lang w:val="es-ES"/>
          </w:rPr>
          <w:t>Viernes Santo</w:t>
        </w:r>
      </w:hyperlink>
      <w:r w:rsidR="00FF774C">
        <w:rPr>
          <w:lang w:val="es-ES"/>
        </w:rPr>
        <w:t xml:space="preserve"> y </w:t>
      </w:r>
      <w:hyperlink r:id="rId92" w:tooltip="Pentecostés" w:history="1">
        <w:r w:rsidR="00FF774C">
          <w:rPr>
            <w:rStyle w:val="Hipervnculo"/>
            <w:lang w:val="es-ES"/>
          </w:rPr>
          <w:t>Pentecostés</w:t>
        </w:r>
      </w:hyperlink>
      <w:r w:rsidR="00FF774C">
        <w:rPr>
          <w:lang w:val="es-ES"/>
        </w:rPr>
        <w:t xml:space="preserve">. En Roma, es usado para los funerales de cardenales y del </w:t>
      </w:r>
      <w:hyperlink r:id="rId93" w:tooltip="Sumo Pontífice" w:history="1">
        <w:r w:rsidR="00FF774C">
          <w:rPr>
            <w:rStyle w:val="Hipervnculo"/>
            <w:lang w:val="es-ES"/>
          </w:rPr>
          <w:t>Sumo Pontífice</w:t>
        </w:r>
      </w:hyperlink>
      <w:r w:rsidR="00FF774C">
        <w:rPr>
          <w:lang w:val="es-ES"/>
        </w:rPr>
        <w:t xml:space="preserve">. </w:t>
      </w:r>
    </w:p>
    <w:p w:rsidR="00FF774C" w:rsidRDefault="00D007ED" w:rsidP="00D82C9A">
      <w:pPr>
        <w:pStyle w:val="Sinespaciado"/>
        <w:numPr>
          <w:ilvl w:val="0"/>
          <w:numId w:val="15"/>
        </w:numPr>
        <w:rPr>
          <w:lang w:val="es-ES"/>
        </w:rPr>
      </w:pPr>
      <w:hyperlink r:id="rId94" w:tooltip="Color rosa" w:history="1">
        <w:r w:rsidR="00FF774C" w:rsidRPr="00FF774C">
          <w:rPr>
            <w:b/>
            <w:i/>
            <w:iCs/>
            <w:u w:val="single"/>
            <w:lang w:val="es-ES"/>
          </w:rPr>
          <w:t>Rosa</w:t>
        </w:r>
      </w:hyperlink>
      <w:r w:rsidR="00FF774C" w:rsidRPr="00FF774C">
        <w:rPr>
          <w:b/>
          <w:lang w:val="es-ES"/>
        </w:rPr>
        <w:t>:</w:t>
      </w:r>
      <w:r w:rsidR="00FF774C">
        <w:rPr>
          <w:lang w:val="es-ES"/>
        </w:rPr>
        <w:t xml:space="preserve"> Se utiliza potestativamente en la misa del domingo </w:t>
      </w:r>
      <w:r w:rsidR="00FF774C">
        <w:rPr>
          <w:i/>
          <w:iCs/>
          <w:lang w:val="es-ES"/>
        </w:rPr>
        <w:t>Gaudete</w:t>
      </w:r>
      <w:r w:rsidR="00FF774C">
        <w:rPr>
          <w:lang w:val="es-ES"/>
        </w:rPr>
        <w:t xml:space="preserve"> (el tercero de Adviento) para indicar la cercanía de Navidad y el domingo </w:t>
      </w:r>
      <w:r w:rsidR="00FF774C">
        <w:rPr>
          <w:i/>
          <w:iCs/>
          <w:lang w:val="es-ES"/>
        </w:rPr>
        <w:t>Laetare</w:t>
      </w:r>
      <w:r w:rsidR="00FF774C">
        <w:rPr>
          <w:lang w:val="es-ES"/>
        </w:rPr>
        <w:t xml:space="preserve"> (el cuarto de Cuaresma) por la misma cercanía de la Pascua. Es mezcla del morado con el blanco. </w:t>
      </w:r>
    </w:p>
    <w:p w:rsidR="00FF774C" w:rsidRDefault="00D007ED" w:rsidP="00D82C9A">
      <w:pPr>
        <w:pStyle w:val="Sinespaciado"/>
        <w:numPr>
          <w:ilvl w:val="0"/>
          <w:numId w:val="15"/>
        </w:numPr>
        <w:rPr>
          <w:lang w:val="es-ES"/>
        </w:rPr>
      </w:pPr>
      <w:hyperlink r:id="rId95" w:tooltip="Color negro" w:history="1">
        <w:r w:rsidR="00FF774C" w:rsidRPr="00FF774C">
          <w:rPr>
            <w:b/>
            <w:i/>
            <w:iCs/>
            <w:u w:val="single"/>
            <w:lang w:val="es-ES"/>
          </w:rPr>
          <w:t>Neg</w:t>
        </w:r>
        <w:r w:rsidR="00FF774C" w:rsidRPr="00FF774C">
          <w:rPr>
            <w:i/>
            <w:iCs/>
            <w:u w:val="single"/>
            <w:lang w:val="es-ES"/>
          </w:rPr>
          <w:t>ro</w:t>
        </w:r>
      </w:hyperlink>
      <w:r w:rsidR="00FF774C">
        <w:rPr>
          <w:lang w:val="es-ES"/>
        </w:rPr>
        <w:t xml:space="preserve"> Existía antiguamente la costumbre de usar (con más frecuencia que ahora, aunque sigue permitiéndose en las misas exequiales o de funerales) el color </w:t>
      </w:r>
      <w:hyperlink r:id="rId96" w:tooltip="Negro" w:history="1">
        <w:r w:rsidR="00FF774C">
          <w:rPr>
            <w:rStyle w:val="Hipervnculo"/>
            <w:lang w:val="es-ES"/>
          </w:rPr>
          <w:t>negro</w:t>
        </w:r>
      </w:hyperlink>
      <w:r w:rsidR="00FF774C">
        <w:rPr>
          <w:lang w:val="es-ES"/>
        </w:rPr>
        <w:t xml:space="preserve">. En el rito romano tradicional se usa el </w:t>
      </w:r>
      <w:hyperlink r:id="rId97" w:tooltip="Viernes Santo" w:history="1">
        <w:r w:rsidR="00FF774C">
          <w:rPr>
            <w:rStyle w:val="Hipervnculo"/>
            <w:lang w:val="es-ES"/>
          </w:rPr>
          <w:t>Viernes Santo</w:t>
        </w:r>
      </w:hyperlink>
      <w:r w:rsidR="00FF774C">
        <w:rPr>
          <w:lang w:val="es-ES"/>
        </w:rPr>
        <w:t xml:space="preserve">, en las Misas de difuntos o de </w:t>
      </w:r>
      <w:hyperlink r:id="rId98" w:tooltip="Requiem" w:history="1">
        <w:r w:rsidR="00FF774C">
          <w:rPr>
            <w:i/>
            <w:iCs/>
            <w:color w:val="0000FF"/>
            <w:u w:val="single"/>
            <w:lang w:val="es-ES"/>
          </w:rPr>
          <w:t>Requiem</w:t>
        </w:r>
      </w:hyperlink>
      <w:r w:rsidR="00FF774C">
        <w:rPr>
          <w:lang w:val="es-ES"/>
        </w:rPr>
        <w:t xml:space="preserve"> y en las tres misas que se dicen en la </w:t>
      </w:r>
      <w:hyperlink r:id="rId99" w:tooltip="Conmemoración de los Fieles Difuntos" w:history="1">
        <w:r w:rsidR="00FF774C">
          <w:rPr>
            <w:rStyle w:val="Hipervnculo"/>
            <w:lang w:val="es-ES"/>
          </w:rPr>
          <w:t>Conmemoración de los Fieles Difuntos</w:t>
        </w:r>
      </w:hyperlink>
      <w:r w:rsidR="00FF774C">
        <w:rPr>
          <w:lang w:val="es-ES"/>
        </w:rPr>
        <w:t xml:space="preserve">, </w:t>
      </w:r>
      <w:hyperlink r:id="rId100" w:tooltip="2 de noviembre" w:history="1">
        <w:r w:rsidR="00FF774C">
          <w:rPr>
            <w:rStyle w:val="Hipervnculo"/>
            <w:lang w:val="es-ES"/>
          </w:rPr>
          <w:t>2 de noviembre</w:t>
        </w:r>
      </w:hyperlink>
      <w:r w:rsidR="00FF774C">
        <w:rPr>
          <w:lang w:val="es-ES"/>
        </w:rPr>
        <w:t xml:space="preserve">. Aún más anteriormente en Cuaresma, pero hoy día su uso, que ya no es obligatorio (en la misa de Pablo VI), solamente se recomienda para la Conmemoración del 2 de noviembre. Simboliza el duelo y la tristeza. </w:t>
      </w:r>
    </w:p>
    <w:p w:rsidR="00824FAD" w:rsidRDefault="00D007ED" w:rsidP="00FF774C">
      <w:pPr>
        <w:pStyle w:val="Sinespaciado"/>
        <w:rPr>
          <w:lang w:val="es-ES"/>
        </w:rPr>
      </w:pPr>
      <w:r w:rsidRPr="00D007ED">
        <w:rPr>
          <w:b/>
          <w:bCs/>
          <w:noProof/>
          <w:lang w:eastAsia="es-MX"/>
        </w:rPr>
        <w:pict>
          <v:rect id="_x0000_s1153" style="position:absolute;margin-left:223.2pt;margin-top:8.15pt;width:177.75pt;height:113.25pt;z-index:251793408" strokecolor="white [3212]">
            <v:textbox>
              <w:txbxContent>
                <w:p w:rsidR="005A0DE7" w:rsidRDefault="005A0DE7" w:rsidP="00D82C9A">
                  <w:pPr>
                    <w:pStyle w:val="Sinespaciado"/>
                    <w:numPr>
                      <w:ilvl w:val="0"/>
                      <w:numId w:val="17"/>
                    </w:numPr>
                  </w:pPr>
                  <w:r>
                    <w:t>¿Para que celebramos el adviento?</w:t>
                  </w:r>
                </w:p>
                <w:p w:rsidR="005A0DE7" w:rsidRDefault="005A0DE7" w:rsidP="00D82C9A">
                  <w:pPr>
                    <w:pStyle w:val="Sinespaciado"/>
                    <w:numPr>
                      <w:ilvl w:val="0"/>
                      <w:numId w:val="17"/>
                    </w:numPr>
                  </w:pPr>
                  <w:r>
                    <w:t>¿Qué se realiza con las velas antes de la navidad?</w:t>
                  </w:r>
                </w:p>
                <w:p w:rsidR="005A0DE7" w:rsidRDefault="005A0DE7" w:rsidP="00D82C9A">
                  <w:pPr>
                    <w:pStyle w:val="Sinespaciado"/>
                    <w:numPr>
                      <w:ilvl w:val="0"/>
                      <w:numId w:val="17"/>
                    </w:numPr>
                  </w:pPr>
                  <w:r>
                    <w:t>¿Qué hechos importantes se realiza durante el adviento?</w:t>
                  </w:r>
                </w:p>
              </w:txbxContent>
            </v:textbox>
          </v:rect>
        </w:pict>
      </w:r>
      <w:r w:rsidR="00AC46CC">
        <w:rPr>
          <w:b/>
          <w:bCs/>
          <w:lang w:val="es-ES"/>
        </w:rPr>
        <w:t>RESPONDE:</w:t>
      </w:r>
    </w:p>
    <w:p w:rsidR="00824FAD" w:rsidRDefault="00824FAD" w:rsidP="00D82C9A">
      <w:pPr>
        <w:pStyle w:val="Sinespaciado"/>
        <w:numPr>
          <w:ilvl w:val="0"/>
          <w:numId w:val="18"/>
        </w:numPr>
        <w:rPr>
          <w:lang w:val="es-ES"/>
        </w:rPr>
      </w:pPr>
      <w:r>
        <w:rPr>
          <w:lang w:val="es-ES"/>
        </w:rPr>
        <w:t>¿Qué es el adviento</w:t>
      </w:r>
      <w:r w:rsidR="00AC46CC">
        <w:rPr>
          <w:lang w:val="es-ES"/>
        </w:rPr>
        <w:t xml:space="preserve"> para ti</w:t>
      </w:r>
      <w:r>
        <w:rPr>
          <w:lang w:val="es-ES"/>
        </w:rPr>
        <w:t>?</w:t>
      </w:r>
    </w:p>
    <w:p w:rsidR="00824FAD" w:rsidRDefault="00824FAD" w:rsidP="00D82C9A">
      <w:pPr>
        <w:pStyle w:val="Sinespaciado"/>
        <w:numPr>
          <w:ilvl w:val="0"/>
          <w:numId w:val="18"/>
        </w:numPr>
        <w:rPr>
          <w:lang w:val="es-ES"/>
        </w:rPr>
      </w:pPr>
      <w:r>
        <w:rPr>
          <w:lang w:val="es-ES"/>
        </w:rPr>
        <w:t>¿</w:t>
      </w:r>
      <w:r w:rsidR="00FF774C">
        <w:rPr>
          <w:lang w:val="es-ES"/>
        </w:rPr>
        <w:t>Qué</w:t>
      </w:r>
      <w:r>
        <w:rPr>
          <w:lang w:val="es-ES"/>
        </w:rPr>
        <w:t xml:space="preserve"> colores son los del año litúrgico?</w:t>
      </w:r>
    </w:p>
    <w:p w:rsidR="00FF774C" w:rsidRDefault="00FF774C" w:rsidP="00D82C9A">
      <w:pPr>
        <w:pStyle w:val="Sinespaciado"/>
        <w:numPr>
          <w:ilvl w:val="0"/>
          <w:numId w:val="18"/>
        </w:numPr>
        <w:rPr>
          <w:lang w:val="es-ES"/>
        </w:rPr>
      </w:pPr>
      <w:r>
        <w:rPr>
          <w:lang w:val="es-ES"/>
        </w:rPr>
        <w:t>¿Qué significa la corona de adviento?</w:t>
      </w:r>
    </w:p>
    <w:p w:rsidR="00FF774C" w:rsidRPr="00824FAD" w:rsidRDefault="00AC46CC" w:rsidP="00D82C9A">
      <w:pPr>
        <w:pStyle w:val="Sinespaciado"/>
        <w:numPr>
          <w:ilvl w:val="0"/>
          <w:numId w:val="18"/>
        </w:numPr>
        <w:rPr>
          <w:lang w:val="es-ES"/>
        </w:rPr>
      </w:pPr>
      <w:r>
        <w:rPr>
          <w:lang w:val="es-ES"/>
        </w:rPr>
        <w:t>¿Sindicado de los colores litúrgicos</w:t>
      </w:r>
      <w:r w:rsidR="00FF774C">
        <w:rPr>
          <w:lang w:val="es-ES"/>
        </w:rPr>
        <w:t>?</w:t>
      </w:r>
    </w:p>
    <w:p w:rsidR="00824FAD" w:rsidRDefault="00D007ED" w:rsidP="00AC46CC">
      <w:pPr>
        <w:pStyle w:val="Sinespaciado"/>
        <w:jc w:val="center"/>
        <w:rPr>
          <w:u w:val="single"/>
          <w:lang w:val="es-ES"/>
        </w:rPr>
      </w:pPr>
      <w:r>
        <w:rPr>
          <w:noProof/>
          <w:u w:val="single"/>
          <w:lang w:eastAsia="es-MX"/>
        </w:rPr>
        <w:pict>
          <v:oval id="_x0000_s1155" style="position:absolute;left:0;text-align:left;margin-left:361.95pt;margin-top:-34.1pt;width:129pt;height:97.5pt;z-index:251795456"/>
        </w:pict>
      </w:r>
      <w:r>
        <w:rPr>
          <w:noProof/>
          <w:u w:val="single"/>
          <w:lang w:eastAsia="es-MX"/>
        </w:rPr>
        <w:pict>
          <v:rect id="_x0000_s1154" style="position:absolute;left:0;text-align:left;margin-left:-52.8pt;margin-top:-18.35pt;width:142.5pt;height:30.75pt;z-index:251794432" strokecolor="white [3212]">
            <v:textbox>
              <w:txbxContent>
                <w:p w:rsidR="005A0DE7" w:rsidRDefault="005A0DE7">
                  <w:r>
                    <w:t>TEMA ADVIENTO:</w:t>
                  </w:r>
                </w:p>
              </w:txbxContent>
            </v:textbox>
          </v:rect>
        </w:pict>
      </w:r>
      <w:r w:rsidR="00AC46CC">
        <w:rPr>
          <w:u w:val="single"/>
          <w:lang w:val="es-ES"/>
        </w:rPr>
        <w:t>:</w:t>
      </w:r>
      <w:r w:rsidR="00AC46CC" w:rsidRPr="00AC46CC">
        <w:rPr>
          <w:u w:val="single"/>
          <w:lang w:val="es-ES"/>
        </w:rPr>
        <w:t>REFLEXIONO MIS NUEVOS CONOCIMIENTOS</w:t>
      </w:r>
    </w:p>
    <w:p w:rsidR="00AC46CC" w:rsidRDefault="00AC46CC" w:rsidP="00AC46CC">
      <w:pPr>
        <w:pStyle w:val="Sinespaciado"/>
        <w:jc w:val="center"/>
        <w:rPr>
          <w:u w:val="single"/>
          <w:lang w:val="es-ES"/>
        </w:rPr>
      </w:pPr>
    </w:p>
    <w:p w:rsidR="00AC46CC" w:rsidRDefault="00AC46CC" w:rsidP="00AC46CC">
      <w:pPr>
        <w:pStyle w:val="Sinespaciado"/>
        <w:rPr>
          <w:b/>
          <w:lang w:val="es-ES"/>
        </w:rPr>
      </w:pPr>
      <w:r w:rsidRPr="00AC46CC">
        <w:rPr>
          <w:b/>
          <w:lang w:val="es-ES"/>
        </w:rPr>
        <w:t>NOMBRES Y APELLIDOS</w:t>
      </w:r>
      <w:r>
        <w:rPr>
          <w:b/>
          <w:lang w:val="es-ES"/>
        </w:rPr>
        <w:t>……………………………………………………………………………</w:t>
      </w:r>
    </w:p>
    <w:p w:rsidR="00D57B6D" w:rsidRDefault="00D57B6D" w:rsidP="00AC46CC">
      <w:pPr>
        <w:pStyle w:val="Sinespaciado"/>
        <w:rPr>
          <w:b/>
          <w:lang w:val="es-ES"/>
        </w:rPr>
      </w:pPr>
    </w:p>
    <w:p w:rsidR="00D57B6D" w:rsidRPr="00AC46CC" w:rsidRDefault="00D57B6D" w:rsidP="00AC46CC">
      <w:pPr>
        <w:pStyle w:val="Sinespaciado"/>
        <w:rPr>
          <w:b/>
          <w:lang w:val="es-ES"/>
        </w:rPr>
      </w:pPr>
      <w:r>
        <w:rPr>
          <w:b/>
          <w:lang w:val="es-ES"/>
        </w:rPr>
        <w:t>GRADO : 5º  SECCCION…………………………. FECHA…………………Nº ORDEN………</w:t>
      </w:r>
    </w:p>
    <w:p w:rsidR="00977D2A" w:rsidRDefault="00D57B6D" w:rsidP="00AC46CC">
      <w:pPr>
        <w:pStyle w:val="NormalWeb"/>
        <w:rPr>
          <w:rFonts w:ascii="Verdana" w:hAnsi="Verdana"/>
          <w:b/>
          <w:sz w:val="20"/>
          <w:szCs w:val="20"/>
          <w:lang w:val="es-ES"/>
        </w:rPr>
      </w:pPr>
      <w:r>
        <w:rPr>
          <w:rFonts w:ascii="Verdana" w:hAnsi="Verdana"/>
          <w:b/>
          <w:sz w:val="20"/>
          <w:szCs w:val="20"/>
          <w:lang w:val="es-ES"/>
        </w:rPr>
        <w:t>INDICA LAS SIGUIENTES PALABARAS EN LA SOPA DE LETRAS</w:t>
      </w:r>
    </w:p>
    <w:p w:rsidR="00D57B6D" w:rsidRPr="00264A62" w:rsidRDefault="00264A62" w:rsidP="00AC46CC">
      <w:pPr>
        <w:pStyle w:val="NormalWeb"/>
        <w:rPr>
          <w:rFonts w:asciiTheme="minorHAnsi" w:hAnsiTheme="minorHAnsi"/>
          <w:b/>
          <w:sz w:val="22"/>
          <w:szCs w:val="22"/>
          <w:lang w:val="es-ES"/>
        </w:rPr>
      </w:pPr>
      <w:r w:rsidRPr="00264A62">
        <w:rPr>
          <w:rFonts w:asciiTheme="minorHAnsi" w:hAnsiTheme="minorHAnsi"/>
          <w:b/>
          <w:sz w:val="22"/>
          <w:szCs w:val="22"/>
          <w:lang w:val="es-ES"/>
        </w:rPr>
        <w:t>Significado de adviento</w:t>
      </w:r>
      <w:r w:rsidR="00D57B6D" w:rsidRPr="00264A62">
        <w:rPr>
          <w:rFonts w:asciiTheme="minorHAnsi" w:hAnsiTheme="minorHAnsi"/>
          <w:b/>
          <w:sz w:val="22"/>
          <w:szCs w:val="22"/>
          <w:lang w:val="es-ES"/>
        </w:rPr>
        <w:t>:……………………………</w:t>
      </w:r>
      <w:r>
        <w:rPr>
          <w:rFonts w:asciiTheme="minorHAnsi" w:hAnsiTheme="minorHAnsi"/>
          <w:b/>
          <w:sz w:val="22"/>
          <w:szCs w:val="22"/>
          <w:lang w:val="es-ES"/>
        </w:rPr>
        <w:t>…………………………………………..</w:t>
      </w:r>
    </w:p>
    <w:p w:rsidR="00D57B6D" w:rsidRPr="00264A62" w:rsidRDefault="00D57B6D" w:rsidP="00AC46CC">
      <w:pPr>
        <w:pStyle w:val="NormalWeb"/>
        <w:rPr>
          <w:rFonts w:asciiTheme="minorHAnsi" w:hAnsiTheme="minorHAnsi"/>
          <w:b/>
          <w:sz w:val="22"/>
          <w:szCs w:val="22"/>
          <w:lang w:val="es-ES"/>
        </w:rPr>
      </w:pPr>
      <w:r w:rsidRPr="00264A62">
        <w:rPr>
          <w:rFonts w:asciiTheme="minorHAnsi" w:hAnsiTheme="minorHAnsi"/>
          <w:b/>
          <w:sz w:val="22"/>
          <w:szCs w:val="22"/>
          <w:lang w:val="es-ES"/>
        </w:rPr>
        <w:t xml:space="preserve">Color morado </w:t>
      </w:r>
      <w:r w:rsidR="00195144" w:rsidRPr="00264A62">
        <w:rPr>
          <w:rFonts w:asciiTheme="minorHAnsi" w:hAnsiTheme="minorHAnsi"/>
          <w:b/>
          <w:sz w:val="22"/>
          <w:szCs w:val="22"/>
          <w:lang w:val="es-ES"/>
        </w:rPr>
        <w:t>significa</w:t>
      </w:r>
      <w:r w:rsidRPr="00264A62">
        <w:rPr>
          <w:rFonts w:asciiTheme="minorHAnsi" w:hAnsiTheme="minorHAnsi"/>
          <w:b/>
          <w:sz w:val="22"/>
          <w:szCs w:val="22"/>
          <w:lang w:val="es-ES"/>
        </w:rPr>
        <w:t>:……………………………………</w:t>
      </w:r>
      <w:r w:rsidR="00264A62">
        <w:rPr>
          <w:rFonts w:asciiTheme="minorHAnsi" w:hAnsiTheme="minorHAnsi"/>
          <w:b/>
          <w:sz w:val="22"/>
          <w:szCs w:val="22"/>
          <w:lang w:val="es-ES"/>
        </w:rPr>
        <w:t>…………………………………..</w:t>
      </w:r>
    </w:p>
    <w:p w:rsidR="00D57B6D" w:rsidRPr="00264A62" w:rsidRDefault="00D57B6D" w:rsidP="00AC46CC">
      <w:pPr>
        <w:pStyle w:val="NormalWeb"/>
        <w:rPr>
          <w:rFonts w:asciiTheme="minorHAnsi" w:hAnsiTheme="minorHAnsi"/>
          <w:b/>
          <w:sz w:val="22"/>
          <w:szCs w:val="22"/>
          <w:lang w:val="es-ES"/>
        </w:rPr>
      </w:pPr>
      <w:r w:rsidRPr="00264A62">
        <w:rPr>
          <w:rFonts w:asciiTheme="minorHAnsi" w:hAnsiTheme="minorHAnsi"/>
          <w:b/>
          <w:sz w:val="22"/>
          <w:szCs w:val="22"/>
          <w:lang w:val="es-ES"/>
        </w:rPr>
        <w:t>Color de las velas :……………………………………………………</w:t>
      </w:r>
      <w:r w:rsidR="00264A62">
        <w:rPr>
          <w:rFonts w:asciiTheme="minorHAnsi" w:hAnsiTheme="minorHAnsi"/>
          <w:b/>
          <w:sz w:val="22"/>
          <w:szCs w:val="22"/>
          <w:lang w:val="es-ES"/>
        </w:rPr>
        <w:t>…………………………..</w:t>
      </w:r>
    </w:p>
    <w:p w:rsidR="00D57B6D" w:rsidRDefault="00D57B6D" w:rsidP="00AC46CC">
      <w:pPr>
        <w:pStyle w:val="NormalWeb"/>
        <w:rPr>
          <w:rFonts w:ascii="Verdana" w:hAnsi="Verdana"/>
          <w:b/>
          <w:sz w:val="20"/>
          <w:szCs w:val="20"/>
          <w:lang w:val="es-ES"/>
        </w:rPr>
      </w:pPr>
      <w:r w:rsidRPr="00264A62">
        <w:rPr>
          <w:rFonts w:asciiTheme="minorHAnsi" w:hAnsiTheme="minorHAnsi"/>
          <w:b/>
          <w:sz w:val="22"/>
          <w:szCs w:val="22"/>
          <w:lang w:val="es-ES"/>
        </w:rPr>
        <w:t>Forma circular de la vela significa</w:t>
      </w:r>
      <w:r>
        <w:rPr>
          <w:rFonts w:ascii="Verdana" w:hAnsi="Verdana"/>
          <w:b/>
          <w:sz w:val="20"/>
          <w:szCs w:val="20"/>
          <w:lang w:val="es-ES"/>
        </w:rPr>
        <w:t>……………………………………………..</w:t>
      </w:r>
    </w:p>
    <w:tbl>
      <w:tblPr>
        <w:tblStyle w:val="Tablaconcuadrcula"/>
        <w:tblW w:w="0" w:type="auto"/>
        <w:tblLook w:val="04A0"/>
      </w:tblPr>
      <w:tblGrid>
        <w:gridCol w:w="949"/>
        <w:gridCol w:w="949"/>
        <w:gridCol w:w="949"/>
        <w:gridCol w:w="949"/>
        <w:gridCol w:w="950"/>
        <w:gridCol w:w="950"/>
        <w:gridCol w:w="950"/>
        <w:gridCol w:w="950"/>
        <w:gridCol w:w="950"/>
        <w:gridCol w:w="950"/>
      </w:tblGrid>
      <w:tr w:rsidR="00D57B6D" w:rsidRPr="00264A62" w:rsidTr="00D57B6D">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T</w:t>
            </w:r>
          </w:p>
          <w:p w:rsidR="00D57B6D" w:rsidRPr="00264A62" w:rsidRDefault="00D57B6D" w:rsidP="00AC46CC">
            <w:pPr>
              <w:pStyle w:val="NormalWeb"/>
              <w:rPr>
                <w:rFonts w:ascii="Verdana" w:hAnsi="Verdana"/>
                <w:b/>
                <w:sz w:val="28"/>
                <w:szCs w:val="28"/>
                <w:lang w:val="es-ES"/>
              </w:rPr>
            </w:pP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I</w:t>
            </w: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E</w:t>
            </w: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M</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P</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O</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D</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E</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P</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R</w:t>
            </w:r>
          </w:p>
        </w:tc>
      </w:tr>
      <w:tr w:rsidR="00D57B6D" w:rsidRPr="00264A62" w:rsidTr="00D57B6D">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P</w:t>
            </w:r>
          </w:p>
          <w:p w:rsidR="00D57B6D" w:rsidRPr="00264A62" w:rsidRDefault="00D57B6D" w:rsidP="00AC46CC">
            <w:pPr>
              <w:pStyle w:val="NormalWeb"/>
              <w:rPr>
                <w:rFonts w:ascii="Verdana" w:hAnsi="Verdana"/>
                <w:b/>
                <w:sz w:val="28"/>
                <w:szCs w:val="28"/>
                <w:lang w:val="es-ES"/>
              </w:rPr>
            </w:pP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E</w:t>
            </w: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N</w:t>
            </w: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I</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T</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E</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N</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C</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I</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E</w:t>
            </w:r>
          </w:p>
        </w:tc>
      </w:tr>
      <w:tr w:rsidR="00D57B6D" w:rsidRPr="00264A62" w:rsidTr="00D57B6D">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A</w:t>
            </w:r>
          </w:p>
          <w:p w:rsidR="00D57B6D" w:rsidRPr="00264A62" w:rsidRDefault="00D57B6D" w:rsidP="00AC46CC">
            <w:pPr>
              <w:pStyle w:val="NormalWeb"/>
              <w:rPr>
                <w:rFonts w:ascii="Verdana" w:hAnsi="Verdana"/>
                <w:b/>
                <w:sz w:val="28"/>
                <w:szCs w:val="28"/>
                <w:lang w:val="es-ES"/>
              </w:rPr>
            </w:pP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M</w:t>
            </w: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O</w:t>
            </w: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R</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D</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E</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D</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I</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A</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P</w:t>
            </w:r>
          </w:p>
        </w:tc>
      </w:tr>
      <w:tr w:rsidR="00D57B6D" w:rsidRPr="00264A62" w:rsidTr="00D57B6D">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R</w:t>
            </w:r>
          </w:p>
          <w:p w:rsidR="00D57B6D" w:rsidRPr="00264A62" w:rsidRDefault="00D57B6D" w:rsidP="00AC46CC">
            <w:pPr>
              <w:pStyle w:val="NormalWeb"/>
              <w:rPr>
                <w:rFonts w:ascii="Verdana" w:hAnsi="Verdana"/>
                <w:b/>
                <w:sz w:val="28"/>
                <w:szCs w:val="28"/>
                <w:lang w:val="es-ES"/>
              </w:rPr>
            </w:pP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O</w:t>
            </w: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J</w:t>
            </w: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O</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V</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E</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R</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O</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Z</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A</w:t>
            </w:r>
          </w:p>
        </w:tc>
      </w:tr>
      <w:tr w:rsidR="00D57B6D" w:rsidRPr="00264A62" w:rsidTr="00D57B6D">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P</w:t>
            </w:r>
          </w:p>
          <w:p w:rsidR="00D57B6D" w:rsidRPr="00264A62" w:rsidRDefault="00D57B6D" w:rsidP="00AC46CC">
            <w:pPr>
              <w:pStyle w:val="NormalWeb"/>
              <w:rPr>
                <w:rFonts w:ascii="Verdana" w:hAnsi="Verdana"/>
                <w:b/>
                <w:sz w:val="28"/>
                <w:szCs w:val="28"/>
                <w:lang w:val="es-ES"/>
              </w:rPr>
            </w:pP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R</w:t>
            </w: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I</w:t>
            </w:r>
          </w:p>
        </w:tc>
        <w:tc>
          <w:tcPr>
            <w:tcW w:w="949" w:type="dxa"/>
          </w:tcPr>
          <w:p w:rsidR="00D57B6D" w:rsidRPr="00264A62" w:rsidRDefault="00264A62" w:rsidP="00195144">
            <w:pPr>
              <w:pStyle w:val="NormalWeb"/>
              <w:rPr>
                <w:rFonts w:ascii="Verdana" w:hAnsi="Verdana"/>
                <w:b/>
                <w:sz w:val="28"/>
                <w:szCs w:val="28"/>
                <w:lang w:val="es-ES"/>
              </w:rPr>
            </w:pPr>
            <w:r w:rsidRPr="00264A62">
              <w:rPr>
                <w:rFonts w:ascii="Verdana" w:hAnsi="Verdana"/>
                <w:b/>
                <w:sz w:val="28"/>
                <w:szCs w:val="28"/>
                <w:lang w:val="es-ES"/>
              </w:rPr>
              <w:t>N</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C</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I</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0</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Y</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U</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R</w:t>
            </w:r>
          </w:p>
        </w:tc>
      </w:tr>
      <w:tr w:rsidR="00D57B6D" w:rsidRPr="00264A62" w:rsidTr="00D57B6D">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B</w:t>
            </w:r>
          </w:p>
          <w:p w:rsidR="00D57B6D" w:rsidRPr="00264A62" w:rsidRDefault="00D57B6D" w:rsidP="00AC46CC">
            <w:pPr>
              <w:pStyle w:val="NormalWeb"/>
              <w:rPr>
                <w:rFonts w:ascii="Verdana" w:hAnsi="Verdana"/>
                <w:b/>
                <w:sz w:val="28"/>
                <w:szCs w:val="28"/>
                <w:lang w:val="es-ES"/>
              </w:rPr>
            </w:pP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lastRenderedPageBreak/>
              <w:t>R</w:t>
            </w: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O</w:t>
            </w: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S</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A</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D</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F</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F</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L</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A</w:t>
            </w:r>
          </w:p>
        </w:tc>
      </w:tr>
      <w:tr w:rsidR="00D57B6D" w:rsidRPr="00264A62" w:rsidTr="00D57B6D">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lastRenderedPageBreak/>
              <w:t>L</w:t>
            </w:r>
          </w:p>
          <w:p w:rsidR="00D57B6D" w:rsidRPr="00264A62" w:rsidRDefault="00D57B6D" w:rsidP="00AC46CC">
            <w:pPr>
              <w:pStyle w:val="NormalWeb"/>
              <w:rPr>
                <w:rFonts w:ascii="Verdana" w:hAnsi="Verdana"/>
                <w:b/>
                <w:sz w:val="28"/>
                <w:szCs w:val="28"/>
                <w:lang w:val="es-ES"/>
              </w:rPr>
            </w:pP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M</w:t>
            </w: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O</w:t>
            </w: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R</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A</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A</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I</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I</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V</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C</w:t>
            </w:r>
          </w:p>
        </w:tc>
      </w:tr>
      <w:tr w:rsidR="00D57B6D" w:rsidRPr="00264A62" w:rsidTr="00D57B6D">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A</w:t>
            </w:r>
          </w:p>
          <w:p w:rsidR="00D57B6D" w:rsidRPr="00264A62" w:rsidRDefault="00D57B6D" w:rsidP="00AC46CC">
            <w:pPr>
              <w:pStyle w:val="NormalWeb"/>
              <w:rPr>
                <w:rFonts w:ascii="Verdana" w:hAnsi="Verdana"/>
                <w:b/>
                <w:sz w:val="28"/>
                <w:szCs w:val="28"/>
                <w:lang w:val="es-ES"/>
              </w:rPr>
            </w:pP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N</w:t>
            </w: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C</w:t>
            </w:r>
          </w:p>
        </w:tc>
        <w:tc>
          <w:tcPr>
            <w:tcW w:w="949"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A</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M</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O</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N</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N</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O</w:t>
            </w:r>
          </w:p>
        </w:tc>
        <w:tc>
          <w:tcPr>
            <w:tcW w:w="950" w:type="dxa"/>
          </w:tcPr>
          <w:p w:rsidR="00D57B6D" w:rsidRPr="00264A62" w:rsidRDefault="00264A62" w:rsidP="00AC46CC">
            <w:pPr>
              <w:pStyle w:val="NormalWeb"/>
              <w:rPr>
                <w:rFonts w:ascii="Verdana" w:hAnsi="Verdana"/>
                <w:b/>
                <w:sz w:val="28"/>
                <w:szCs w:val="28"/>
                <w:lang w:val="es-ES"/>
              </w:rPr>
            </w:pPr>
            <w:r w:rsidRPr="00264A62">
              <w:rPr>
                <w:rFonts w:ascii="Verdana" w:hAnsi="Verdana"/>
                <w:b/>
                <w:sz w:val="28"/>
                <w:szCs w:val="28"/>
                <w:lang w:val="es-ES"/>
              </w:rPr>
              <w:t>I</w:t>
            </w:r>
          </w:p>
        </w:tc>
      </w:tr>
    </w:tbl>
    <w:p w:rsidR="00D57B6D" w:rsidRPr="00264A62" w:rsidRDefault="00264A62" w:rsidP="00AC46CC">
      <w:pPr>
        <w:pStyle w:val="NormalWeb"/>
        <w:rPr>
          <w:rFonts w:asciiTheme="minorHAnsi" w:hAnsiTheme="minorHAnsi"/>
          <w:b/>
          <w:lang w:val="es-ES"/>
        </w:rPr>
      </w:pPr>
      <w:r w:rsidRPr="00264A62">
        <w:rPr>
          <w:rFonts w:asciiTheme="minorHAnsi" w:hAnsiTheme="minorHAnsi"/>
          <w:lang w:val="es-ES"/>
        </w:rPr>
        <w:t>ELABORA UNA ORACION DE PENITENCIA EN ESTE ADVIENTO</w:t>
      </w:r>
      <w:r w:rsidRPr="00264A62">
        <w:rPr>
          <w:rFonts w:asciiTheme="minorHAnsi" w:hAnsiTheme="minorHAnsi"/>
          <w:b/>
          <w:lang w:val="es-ES"/>
        </w:rPr>
        <w:t>:</w:t>
      </w:r>
    </w:p>
    <w:p w:rsidR="00977D2A" w:rsidRPr="00D57B6D" w:rsidRDefault="00977D2A" w:rsidP="00AC46CC">
      <w:pPr>
        <w:pStyle w:val="NormalWeb"/>
        <w:jc w:val="center"/>
        <w:rPr>
          <w:rFonts w:ascii="Verdana" w:hAnsi="Verdana"/>
          <w:sz w:val="32"/>
          <w:szCs w:val="32"/>
          <w:u w:val="single"/>
        </w:rPr>
      </w:pPr>
    </w:p>
    <w:p w:rsidR="00977D2A" w:rsidRDefault="00977D2A" w:rsidP="00FE13C4">
      <w:pPr>
        <w:pStyle w:val="NormalWeb"/>
        <w:rPr>
          <w:rFonts w:ascii="Verdana" w:hAnsi="Verdana"/>
          <w:sz w:val="20"/>
          <w:szCs w:val="20"/>
        </w:rPr>
      </w:pPr>
    </w:p>
    <w:p w:rsidR="001B600D" w:rsidRDefault="001B600D" w:rsidP="00FE13C4">
      <w:pPr>
        <w:pStyle w:val="NormalWeb"/>
        <w:rPr>
          <w:rFonts w:ascii="Verdana" w:hAnsi="Verdana"/>
          <w:sz w:val="20"/>
          <w:szCs w:val="20"/>
        </w:rPr>
      </w:pPr>
    </w:p>
    <w:p w:rsidR="001B600D" w:rsidRDefault="001B600D" w:rsidP="00FE13C4">
      <w:pPr>
        <w:pStyle w:val="NormalWeb"/>
        <w:rPr>
          <w:rFonts w:ascii="Verdana" w:hAnsi="Verdana"/>
          <w:sz w:val="20"/>
          <w:szCs w:val="20"/>
        </w:rPr>
      </w:pPr>
    </w:p>
    <w:p w:rsidR="001B600D" w:rsidRDefault="001B600D" w:rsidP="00FE13C4">
      <w:pPr>
        <w:pStyle w:val="NormalWeb"/>
        <w:rPr>
          <w:rFonts w:ascii="Verdana" w:hAnsi="Verdana"/>
          <w:sz w:val="20"/>
          <w:szCs w:val="20"/>
        </w:rPr>
      </w:pPr>
    </w:p>
    <w:p w:rsidR="001B600D" w:rsidRDefault="001B600D" w:rsidP="00FE13C4">
      <w:pPr>
        <w:pStyle w:val="NormalWeb"/>
        <w:rPr>
          <w:rFonts w:ascii="Verdana" w:hAnsi="Verdana"/>
          <w:sz w:val="20"/>
          <w:szCs w:val="20"/>
        </w:rPr>
      </w:pPr>
    </w:p>
    <w:p w:rsidR="00977D2A" w:rsidRDefault="00977D2A" w:rsidP="00FE13C4">
      <w:pPr>
        <w:pStyle w:val="NormalWeb"/>
        <w:rPr>
          <w:rFonts w:ascii="Verdana" w:hAnsi="Verdana"/>
          <w:sz w:val="20"/>
          <w:szCs w:val="20"/>
        </w:rPr>
      </w:pPr>
    </w:p>
    <w:p w:rsidR="00977D2A" w:rsidRDefault="00977D2A" w:rsidP="00FE13C4">
      <w:pPr>
        <w:pStyle w:val="NormalWeb"/>
        <w:rPr>
          <w:rFonts w:ascii="Verdana" w:hAnsi="Verdana"/>
          <w:sz w:val="20"/>
          <w:szCs w:val="20"/>
        </w:rPr>
      </w:pPr>
    </w:p>
    <w:p w:rsidR="00977D2A" w:rsidRDefault="00977D2A" w:rsidP="00FE13C4">
      <w:pPr>
        <w:pStyle w:val="NormalWeb"/>
        <w:rPr>
          <w:rFonts w:ascii="Verdana" w:hAnsi="Verdana"/>
          <w:sz w:val="20"/>
          <w:szCs w:val="20"/>
        </w:rPr>
      </w:pPr>
    </w:p>
    <w:p w:rsidR="00FE13C4" w:rsidRDefault="00FE13C4" w:rsidP="00FE13C4">
      <w:pPr>
        <w:pStyle w:val="Sinespaciado"/>
        <w:rPr>
          <w:rFonts w:ascii="Arial" w:eastAsia="Times New Roman" w:hAnsi="Arial" w:cs="Arial"/>
          <w:b/>
          <w:sz w:val="24"/>
          <w:szCs w:val="24"/>
          <w:lang w:eastAsia="es-MX"/>
        </w:rPr>
      </w:pPr>
    </w:p>
    <w:p w:rsidR="00FE13C4" w:rsidRDefault="00FE13C4" w:rsidP="00FE13C4">
      <w:pPr>
        <w:pStyle w:val="Sinespaciado"/>
        <w:rPr>
          <w:rFonts w:ascii="Arial" w:eastAsia="Times New Roman" w:hAnsi="Arial" w:cs="Arial"/>
          <w:b/>
          <w:sz w:val="24"/>
          <w:szCs w:val="24"/>
          <w:lang w:eastAsia="es-MX"/>
        </w:rPr>
      </w:pPr>
    </w:p>
    <w:p w:rsidR="00FE13C4" w:rsidRPr="00FE13C4" w:rsidRDefault="00FE13C4" w:rsidP="00FE13C4">
      <w:pPr>
        <w:pStyle w:val="Sinespaciado"/>
        <w:rPr>
          <w:rFonts w:ascii="Arial" w:eastAsia="Times New Roman" w:hAnsi="Arial" w:cs="Arial"/>
          <w:b/>
          <w:sz w:val="24"/>
          <w:szCs w:val="24"/>
          <w:lang w:eastAsia="es-MX"/>
        </w:rPr>
      </w:pPr>
    </w:p>
    <w:p w:rsidR="001E780B" w:rsidRPr="00425140" w:rsidRDefault="001E780B" w:rsidP="001E780B">
      <w:pPr>
        <w:spacing w:after="24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t xml:space="preserve">La interpretación del </w:t>
      </w:r>
      <w:r w:rsidRPr="00425140">
        <w:rPr>
          <w:rFonts w:ascii="Arial" w:eastAsia="Times New Roman" w:hAnsi="Arial" w:cs="Arial"/>
          <w:b/>
          <w:color w:val="000000"/>
          <w:sz w:val="24"/>
          <w:szCs w:val="24"/>
          <w:lang w:eastAsia="es-MX"/>
        </w:rPr>
        <w:t>Cristianismo en clave humanista</w:t>
      </w:r>
      <w:r w:rsidRPr="00425140">
        <w:rPr>
          <w:rFonts w:ascii="Arial" w:eastAsia="Times New Roman" w:hAnsi="Arial" w:cs="Arial"/>
          <w:color w:val="000000"/>
          <w:sz w:val="24"/>
          <w:szCs w:val="24"/>
          <w:lang w:eastAsia="es-MX"/>
        </w:rPr>
        <w:t xml:space="preserve"> se desarrolla en la primer mitad de este siglo como parte de un vasto proceso —que comienza en el siglo pasado y se continúa hasta nuestros días— de revisión de las doctrinas cristianas a fin de adaptarlas al mundo moderno; un mundo con respecto al cual la Iglesia católica había adoptado, durante siglos, a partir de la Contrarreforma, una posición de neto rechazo o de abierta condena.</w:t>
      </w:r>
    </w:p>
    <w:p w:rsidR="001E780B" w:rsidRPr="00425140" w:rsidRDefault="001E780B" w:rsidP="001E780B">
      <w:pPr>
        <w:spacing w:after="24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t xml:space="preserve">A partir del Renacimiento, la autoridad espiritual de la Iglesia, que por mil años había sido la depositaria de la </w:t>
      </w:r>
      <w:r w:rsidRPr="00425140">
        <w:rPr>
          <w:rFonts w:ascii="Arial" w:eastAsia="Times New Roman" w:hAnsi="Arial" w:cs="Arial"/>
          <w:b/>
          <w:color w:val="000000"/>
          <w:sz w:val="24"/>
          <w:szCs w:val="24"/>
          <w:lang w:eastAsia="es-MX"/>
        </w:rPr>
        <w:t>visión cristiana en Occidente</w:t>
      </w:r>
      <w:r w:rsidRPr="00425140">
        <w:rPr>
          <w:rFonts w:ascii="Arial" w:eastAsia="Times New Roman" w:hAnsi="Arial" w:cs="Arial"/>
          <w:color w:val="000000"/>
          <w:sz w:val="24"/>
          <w:szCs w:val="24"/>
          <w:lang w:eastAsia="es-MX"/>
        </w:rPr>
        <w:t xml:space="preserve">, fue declinando cada vez más en un crescendo de eventos epocales: la cultura del humanismo invierte la imagen que el cristianismo medieval había construido del hombre, la naturaleza y la historia; luego la Reforma protestante divide a los cristianos de Europa; en el Seiscientos y sobre todo en el Setecientos, las filosofías racionalistas, que se habían difundido entre las clases cultas, ponen en discusión la esencia misma del cristianismo. En el Ochocientos, las ideologías liberales o socialistas de trasfondo científico, que se desarrollaron </w:t>
      </w:r>
      <w:r w:rsidRPr="00425140">
        <w:rPr>
          <w:rFonts w:ascii="Arial" w:eastAsia="Times New Roman" w:hAnsi="Arial" w:cs="Arial"/>
          <w:color w:val="000000"/>
          <w:sz w:val="24"/>
          <w:szCs w:val="24"/>
          <w:lang w:eastAsia="es-MX"/>
        </w:rPr>
        <w:lastRenderedPageBreak/>
        <w:t>paralelamente a la expansión de la revolución industrial, conquistan el rol de guía en la organización de la sociedad y en la definición de sus fines e ideales que hasta ese entonces había desempeñado la religión, dejándole a ésta un rol marginal. Finalmente, en este siglo, la rápida difusión del ateísmo, que se transformó rápidamente en un fenómeno de masas, pone en peligro la sobrevivencia misma de la Iglesia como institución.</w:t>
      </w:r>
    </w:p>
    <w:p w:rsidR="001E780B" w:rsidRPr="00425140" w:rsidRDefault="001E780B" w:rsidP="001E780B">
      <w:pPr>
        <w:spacing w:after="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t>Para no dejarse arrollar, la Iglesia  se vio obligada a abandonar progresivamente la visión del mundo que había heredado del Medioevo y la defensa del orden social ligado a ella.  Este proceso de apertura y modernización sufrió durísimas resistencias, cambios de rumbo y replanteos.</w:t>
      </w:r>
    </w:p>
    <w:p w:rsidR="001E780B" w:rsidRPr="00425140" w:rsidRDefault="001E780B" w:rsidP="001E780B">
      <w:pPr>
        <w:spacing w:after="24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t xml:space="preserve">En el tortuoso acercamiento de la Iglesia al mundo moderno, la encíclica </w:t>
      </w:r>
      <w:r w:rsidRPr="00425140">
        <w:rPr>
          <w:rFonts w:ascii="Arial" w:eastAsia="Times New Roman" w:hAnsi="Arial" w:cs="Arial"/>
          <w:i/>
          <w:iCs/>
          <w:color w:val="000000"/>
          <w:sz w:val="24"/>
          <w:szCs w:val="24"/>
          <w:lang w:eastAsia="es-MX"/>
        </w:rPr>
        <w:t>Rerum Novarum</w:t>
      </w:r>
      <w:r w:rsidRPr="00425140">
        <w:rPr>
          <w:rFonts w:ascii="Arial" w:eastAsia="Times New Roman" w:hAnsi="Arial" w:cs="Arial"/>
          <w:color w:val="000000"/>
          <w:sz w:val="24"/>
          <w:szCs w:val="24"/>
          <w:lang w:eastAsia="es-MX"/>
        </w:rPr>
        <w:t xml:space="preserve"> de León XIII de 1891 constituye un hito fundamental. Con esta encíclica la Iglesia se dio una doctrina social que pudiera contraponerse al liberalismo y al socialismo.  En polémica con éste último, reafirmaba el derecho a la propiedad privada, pero atenuándolo con un llamado a la solidaridad entre clases en pos del bien común y a la responsabilidad recíproca entre individuo y comunidad.  Contra el liberalismo y su </w:t>
      </w:r>
      <w:r w:rsidRPr="00425140">
        <w:rPr>
          <w:rFonts w:ascii="Arial" w:eastAsia="Times New Roman" w:hAnsi="Arial" w:cs="Arial"/>
          <w:i/>
          <w:iCs/>
          <w:color w:val="000000"/>
          <w:sz w:val="24"/>
          <w:szCs w:val="24"/>
          <w:lang w:eastAsia="es-MX"/>
        </w:rPr>
        <w:t>laissez faire</w:t>
      </w:r>
      <w:r w:rsidRPr="00425140">
        <w:rPr>
          <w:rFonts w:ascii="Arial" w:eastAsia="Times New Roman" w:hAnsi="Arial" w:cs="Arial"/>
          <w:color w:val="000000"/>
          <w:sz w:val="24"/>
          <w:szCs w:val="24"/>
          <w:lang w:eastAsia="es-MX"/>
        </w:rPr>
        <w:t xml:space="preserve">  en materia de economía, la Iglesia invitaba al Estado y a las clases más fuertes a ayudar a los grupos sociales más débiles.</w:t>
      </w:r>
    </w:p>
    <w:p w:rsidR="001E780B" w:rsidRPr="00425140" w:rsidRDefault="001E780B" w:rsidP="001E780B">
      <w:pPr>
        <w:spacing w:after="24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t>Después de la tragedia de la primera guerra mundial, en el clima de desilusión general frente a las ideas de progreso sostenidas por el socialismo y el liberalismo, la Iglesia pasó decididamente al contraataque. Y lo hizo tanto en el plano político, autorizando la formación de partidos de masas de inspiración cristiana, como en el doctrinario, proponiéndose como portadora de una visión, una fe y una moral capaces de dar respuesta a las necesidades más profundas del hombre de esta época.</w:t>
      </w:r>
    </w:p>
    <w:p w:rsidR="001E780B" w:rsidRPr="00425140" w:rsidRDefault="001E780B" w:rsidP="001E780B">
      <w:pPr>
        <w:spacing w:after="24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t>Es en este intento de reproponer al mundo moderno los valores cristianos, debidamente actualizados, que se encuadra el Humanismo cristiano, cuyo iniciador puede ser considerado el francés Jacques Maritain.</w:t>
      </w:r>
    </w:p>
    <w:p w:rsidR="001E780B" w:rsidRPr="00425140" w:rsidRDefault="001E780B" w:rsidP="001E780B">
      <w:pPr>
        <w:spacing w:after="24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t xml:space="preserve">Maritain había sido primero alumno de Bergson, y después había adherido al socialismo revolucionario.  Insatisfecho de ambas filosofías, en 1906 se convirtió al Catolicismo. Fue uno de los exponentes más notables del así llamado “neotomismo”, es decir, de aquella corriente de pensamiento católico moderno que se remite directamente a Santo Tomás de Aquino y, a través de él, a Aristóteles, cuya filosofía Santo Tomás había tratado de conciliar con los dogmas cristianos. A este punto cabe recordar que ya en el siglo pasado, otra encíclica de León XIII, </w:t>
      </w:r>
      <w:r w:rsidRPr="00425140">
        <w:rPr>
          <w:rFonts w:ascii="Arial" w:eastAsia="Times New Roman" w:hAnsi="Arial" w:cs="Arial"/>
          <w:i/>
          <w:iCs/>
          <w:color w:val="000000"/>
          <w:sz w:val="24"/>
          <w:szCs w:val="24"/>
          <w:lang w:eastAsia="es-MX"/>
        </w:rPr>
        <w:t>Aeterni Patris</w:t>
      </w:r>
      <w:r w:rsidRPr="00425140">
        <w:rPr>
          <w:rFonts w:ascii="Arial" w:eastAsia="Times New Roman" w:hAnsi="Arial" w:cs="Arial"/>
          <w:color w:val="000000"/>
          <w:sz w:val="24"/>
          <w:szCs w:val="24"/>
          <w:lang w:eastAsia="es-MX"/>
        </w:rPr>
        <w:t xml:space="preserve"> de 1879 había afirmado que la filosofía de Santo Tomás era la que mejor se adaptaba a la visión cristiana.  </w:t>
      </w:r>
    </w:p>
    <w:p w:rsidR="001E780B" w:rsidRPr="00425140" w:rsidRDefault="001E780B" w:rsidP="001E780B">
      <w:pPr>
        <w:spacing w:after="24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t xml:space="preserve">Maritain, con una posición que se contrapone radicalmente a la tendencia más general del pensamiento moderno, da un salto hacia atrás, sobrevolando el Renacimiento y reconectándose con el pensamiento medieval.  Y hace esto porque es precisamente en el Humanismo renacentista donde descubre los gérmenes que han llevado a la crisis y al resquebrajamiento de la sociedad moderna, de los cuales el nazismo y el estalinismo son la máxima expresión.  Con esto él no pretende explícitamente revalorizar el </w:t>
      </w:r>
      <w:r w:rsidRPr="00425140">
        <w:rPr>
          <w:rFonts w:ascii="Arial" w:eastAsia="Times New Roman" w:hAnsi="Arial" w:cs="Arial"/>
          <w:color w:val="000000"/>
          <w:sz w:val="24"/>
          <w:szCs w:val="24"/>
          <w:lang w:eastAsia="es-MX"/>
        </w:rPr>
        <w:lastRenderedPageBreak/>
        <w:t>Medioevo y la visión cristiana ligada a aquel período; su objetivo es restablecer –luego de la difícil experiencia del Medioevo– el curso de la evolución histórica del Cristianismo que, según su visión, ha sido interrumpido y obstaculizado por el pensamiento moderno, laico y secular.</w:t>
      </w:r>
    </w:p>
    <w:p w:rsidR="001E780B" w:rsidRPr="00425140" w:rsidRDefault="001E780B" w:rsidP="001E780B">
      <w:pPr>
        <w:spacing w:after="240" w:line="240" w:lineRule="auto"/>
        <w:jc w:val="both"/>
        <w:rPr>
          <w:rFonts w:ascii="Arial" w:eastAsia="Times New Roman" w:hAnsi="Arial" w:cs="Arial"/>
          <w:color w:val="000000"/>
          <w:sz w:val="24"/>
          <w:szCs w:val="24"/>
          <w:lang w:val="es-ES_tradnl" w:eastAsia="es-MX"/>
        </w:rPr>
      </w:pPr>
      <w:r w:rsidRPr="00425140">
        <w:rPr>
          <w:rFonts w:ascii="Arial" w:eastAsia="Times New Roman" w:hAnsi="Arial" w:cs="Arial"/>
          <w:color w:val="000000"/>
          <w:sz w:val="24"/>
          <w:szCs w:val="24"/>
          <w:lang w:eastAsia="es-MX"/>
        </w:rPr>
        <w:t xml:space="preserve">En su libro </w:t>
      </w:r>
      <w:r w:rsidRPr="00425140">
        <w:rPr>
          <w:rFonts w:ascii="Arial" w:eastAsia="Times New Roman" w:hAnsi="Arial" w:cs="Arial"/>
          <w:i/>
          <w:iCs/>
          <w:color w:val="000000"/>
          <w:sz w:val="24"/>
          <w:szCs w:val="24"/>
          <w:lang w:eastAsia="es-MX"/>
        </w:rPr>
        <w:t>Humanismo integral</w:t>
      </w:r>
      <w:r w:rsidRPr="00425140">
        <w:rPr>
          <w:rFonts w:ascii="Arial" w:eastAsia="Times New Roman" w:hAnsi="Arial" w:cs="Arial"/>
          <w:color w:val="000000"/>
          <w:sz w:val="24"/>
          <w:szCs w:val="24"/>
          <w:lang w:eastAsia="es-MX"/>
        </w:rPr>
        <w:t xml:space="preserve">, examina la evolución del pensamiento moderno desde la crisis de la Cristiandad medieval al individualismo burgués del siglo XIX y al totalitarismo del siglo XX.  En esta evolución Maritain ve la tragedia del Humanismo </w:t>
      </w:r>
      <w:r w:rsidRPr="00425140">
        <w:rPr>
          <w:rFonts w:ascii="Arial" w:eastAsia="Times New Roman" w:hAnsi="Arial" w:cs="Arial"/>
          <w:i/>
          <w:iCs/>
          <w:color w:val="000000"/>
          <w:sz w:val="24"/>
          <w:szCs w:val="24"/>
          <w:lang w:eastAsia="es-MX"/>
        </w:rPr>
        <w:t>antropocéntrico</w:t>
      </w:r>
      <w:r w:rsidRPr="00425140">
        <w:rPr>
          <w:rFonts w:ascii="Arial" w:eastAsia="Times New Roman" w:hAnsi="Arial" w:cs="Arial"/>
          <w:color w:val="000000"/>
          <w:sz w:val="24"/>
          <w:szCs w:val="24"/>
          <w:lang w:eastAsia="es-MX"/>
        </w:rPr>
        <w:t>, como él lo llama, que se desarrolla a partir del Renacimiento. Este Humanismo, que ha llevado a una progresiva descristianización de Occidente es, según Maritain, una metafísica de la “libertad sin la gracia”.  Con el Renacimiento, el hombre comienza a ver su propio destino y su propia libertad desligados de los vínculos de la “gracia”, es decir, del plano divino.  Para el hombre, la libertad es un privilegio que él pretende realizar por sí solo.  Dice Maritain: «A él sólo le compete ya crear su propio destino, a él sólo le corresponde intervenir como un dios, mediante un saber dominador que absorbe en sí mismo y que supera toda necesidad, en la conducta de su propia vida y en el funcionamiento de la gran máquina del universo, abandonada a merced del determinismo geométrico».</w:t>
      </w:r>
      <w:r w:rsidRPr="00425140">
        <w:rPr>
          <w:rFonts w:ascii="Arial" w:eastAsia="Times New Roman" w:hAnsi="Arial" w:cs="Arial"/>
          <w:color w:val="000000"/>
          <w:sz w:val="24"/>
          <w:szCs w:val="24"/>
          <w:lang w:eastAsia="es-MX"/>
        </w:rPr>
        <w:footnoteReference w:id="3"/>
      </w:r>
      <w:r w:rsidRPr="00425140">
        <w:rPr>
          <w:rFonts w:ascii="Arial" w:eastAsia="Times New Roman" w:hAnsi="Arial" w:cs="Arial"/>
          <w:color w:val="000000"/>
          <w:sz w:val="24"/>
          <w:szCs w:val="24"/>
          <w:lang w:val="es-ES_tradnl" w:eastAsia="es-MX"/>
        </w:rPr>
        <w:t xml:space="preserve">[1] </w:t>
      </w:r>
    </w:p>
    <w:p w:rsidR="001E780B" w:rsidRPr="00425140" w:rsidRDefault="001E780B" w:rsidP="001E780B">
      <w:pPr>
        <w:spacing w:after="240" w:line="240" w:lineRule="auto"/>
        <w:jc w:val="both"/>
        <w:rPr>
          <w:rFonts w:ascii="Arial" w:eastAsia="Times New Roman" w:hAnsi="Arial" w:cs="Arial"/>
          <w:color w:val="000000"/>
          <w:sz w:val="24"/>
          <w:szCs w:val="24"/>
          <w:lang w:val="es-ES_tradnl" w:eastAsia="es-MX"/>
        </w:rPr>
      </w:pPr>
      <w:r w:rsidRPr="00425140">
        <w:rPr>
          <w:rFonts w:ascii="Arial" w:eastAsia="Times New Roman" w:hAnsi="Arial" w:cs="Arial"/>
          <w:color w:val="000000"/>
          <w:sz w:val="24"/>
          <w:szCs w:val="24"/>
          <w:lang w:val="es-ES_tradnl" w:eastAsia="es-MX"/>
        </w:rPr>
        <w:t>Así, el hombre moderno que surge en el Renacimiento, lleva consigo este pecado de soberbia.  Quiere prescindir de Dios y se construye un saber científico de la naturaleza que, a partir de D</w:t>
      </w:r>
      <w:r w:rsidRPr="00425140">
        <w:rPr>
          <w:rFonts w:ascii="Arial" w:eastAsia="Times New Roman" w:hAnsi="Arial" w:cs="Arial"/>
          <w:b/>
          <w:color w:val="000000"/>
          <w:sz w:val="24"/>
          <w:szCs w:val="24"/>
          <w:lang w:val="es-ES_tradnl" w:eastAsia="es-MX"/>
        </w:rPr>
        <w:t>escarte</w:t>
      </w:r>
      <w:r w:rsidRPr="00425140">
        <w:rPr>
          <w:rFonts w:ascii="Arial" w:eastAsia="Times New Roman" w:hAnsi="Arial" w:cs="Arial"/>
          <w:color w:val="000000"/>
          <w:sz w:val="24"/>
          <w:szCs w:val="24"/>
          <w:lang w:val="es-ES_tradnl" w:eastAsia="es-MX"/>
        </w:rPr>
        <w:t xml:space="preserve">s, es considerada como una gran máquina para ser estudiada </w:t>
      </w:r>
      <w:r w:rsidRPr="00425140">
        <w:rPr>
          <w:rFonts w:ascii="Arial" w:eastAsia="Times New Roman" w:hAnsi="Arial" w:cs="Arial"/>
          <w:i/>
          <w:iCs/>
          <w:color w:val="000000"/>
          <w:sz w:val="24"/>
          <w:szCs w:val="24"/>
          <w:lang w:val="es-ES_tradnl" w:eastAsia="es-MX"/>
        </w:rPr>
        <w:t>more geometrico</w:t>
      </w:r>
      <w:r w:rsidRPr="00425140">
        <w:rPr>
          <w:rFonts w:ascii="Arial" w:eastAsia="Times New Roman" w:hAnsi="Arial" w:cs="Arial"/>
          <w:color w:val="000000"/>
          <w:sz w:val="24"/>
          <w:szCs w:val="24"/>
          <w:lang w:val="es-ES_tradnl" w:eastAsia="es-MX"/>
        </w:rPr>
        <w:t>, o sea según las leyes de la geometría.  Pero una concepción tal de la naturaleza sólo puede llevar a una escisión entre hombre y mundo, y a un determinismo mecanicista que arrolla al hombre mismo.  En efecto, a medida que la razón substituye a Dios y el saber científico se extiende, la crisis interna del hombre se hace más profunda.</w:t>
      </w:r>
    </w:p>
    <w:p w:rsidR="001E780B" w:rsidRPr="00425140" w:rsidRDefault="001E780B" w:rsidP="001E780B">
      <w:pPr>
        <w:spacing w:after="240" w:line="240" w:lineRule="auto"/>
        <w:jc w:val="both"/>
        <w:rPr>
          <w:rFonts w:ascii="Arial" w:eastAsia="Times New Roman" w:hAnsi="Arial" w:cs="Arial"/>
          <w:color w:val="000000"/>
          <w:sz w:val="24"/>
          <w:szCs w:val="24"/>
          <w:lang w:val="es-ES_tradnl" w:eastAsia="es-MX"/>
        </w:rPr>
      </w:pPr>
      <w:r w:rsidRPr="00425140">
        <w:rPr>
          <w:rFonts w:ascii="Arial" w:eastAsia="Times New Roman" w:hAnsi="Arial" w:cs="Arial"/>
          <w:color w:val="000000"/>
          <w:sz w:val="24"/>
          <w:szCs w:val="24"/>
          <w:lang w:val="es-ES_tradnl" w:eastAsia="es-MX"/>
        </w:rPr>
        <w:t xml:space="preserve">He aquí las etapas de esta decadencia progresiva del hombre moderno que, como Prometeo, se rebela ante Dios y, como Fausto, está dispuesto a todo con tal de arrebatar los secretos de la naturaleza:  «Con respecto al hombre, se puede notar que durante el primer período de la época moderna, ante todo con Descartes y luego con Rousseau y Kant, el racionalismo había construido de la </w:t>
      </w:r>
      <w:r w:rsidRPr="00425140">
        <w:rPr>
          <w:rFonts w:ascii="Arial" w:eastAsia="Times New Roman" w:hAnsi="Arial" w:cs="Arial"/>
          <w:i/>
          <w:iCs/>
          <w:color w:val="000000"/>
          <w:sz w:val="24"/>
          <w:szCs w:val="24"/>
          <w:lang w:val="es-ES_tradnl" w:eastAsia="es-MX"/>
        </w:rPr>
        <w:t>personalidad</w:t>
      </w:r>
      <w:r w:rsidRPr="00425140">
        <w:rPr>
          <w:rFonts w:ascii="Arial" w:eastAsia="Times New Roman" w:hAnsi="Arial" w:cs="Arial"/>
          <w:color w:val="000000"/>
          <w:sz w:val="24"/>
          <w:szCs w:val="24"/>
          <w:lang w:val="es-ES_tradnl" w:eastAsia="es-MX"/>
        </w:rPr>
        <w:t xml:space="preserve"> del hombre una imagen soberbia y espléndida, indestructible, celosa de su inmanencia y autonomía y, finalmente, buena por esencia.  En nombre mismo de los derechos y de la autonomía de esta personalidad, la polémica racionalista había condenado toda intervención externa en este universo perfecto y sagrado.  Ya fuera que tal intervención proviniese de la revelación y de la gracia, o de una tradición de humana sabiduría, o de la autoridad de una ley de la cual el hombre no fuese autor, o de un Bien soberano que solicitase su voluntad, o, finalmente, de una realidad objetiva que midiese y regulase su inteligencia».</w:t>
      </w:r>
      <w:r w:rsidRPr="00425140">
        <w:rPr>
          <w:rFonts w:ascii="Arial" w:eastAsia="Times New Roman" w:hAnsi="Arial" w:cs="Arial"/>
          <w:color w:val="000000"/>
          <w:sz w:val="24"/>
          <w:szCs w:val="24"/>
          <w:lang w:eastAsia="es-MX"/>
        </w:rPr>
        <w:footnoteReference w:id="4"/>
      </w:r>
      <w:r w:rsidRPr="00425140">
        <w:rPr>
          <w:rFonts w:ascii="Arial" w:eastAsia="Times New Roman" w:hAnsi="Arial" w:cs="Arial"/>
          <w:color w:val="000000"/>
          <w:sz w:val="24"/>
          <w:szCs w:val="24"/>
          <w:lang w:val="es-ES_tradnl" w:eastAsia="es-MX"/>
        </w:rPr>
        <w:t xml:space="preserve">[2] </w:t>
      </w:r>
    </w:p>
    <w:p w:rsidR="001E780B" w:rsidRPr="00425140" w:rsidRDefault="001E780B" w:rsidP="001E780B">
      <w:pPr>
        <w:spacing w:after="24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val="es-ES_tradnl" w:eastAsia="es-MX"/>
        </w:rPr>
        <w:lastRenderedPageBreak/>
        <w:t>Pero esta soberbia de la razón –que primero eliminó todos los valores tradicionales y trascendentes y luego, con el idealismo, absorbió en sí la realidad objetiva– ha generado ella misma su propia destrucción.  Primero Darwin y después Freud asestaron los golpes mortales a la visión optimista y progresista del humanismo antroprocéntrico.  Con Darwin el hombre descubre que no existe discontinuidad biológica entre él y el mono.  Pero no sólo esto: entre él y el mono ni siquiera existe una verdadera discontinuidad metafísica, es decir, no hay una radical diferencia de esencia, un verdadero salto cualitativo.  Con Freud, el hombre descubre que sus motivaciones más profundas están dictadas en realidad por la líbido sexual y el instinto de muerte.  “Acheronta movebo”, moveré el infierno, había dicho Freud, y con él la soberbia de la razón se hunde en la ciénaga de los instintos.  Al final de este proceso dialéctico destructivo, ya se han abierto las puertas a los totalitarismos modernos, el fascismo y el estalinismo.  Concluye Maritain: «Después de todas las disociaciones y los dualismos de la época humanista antropocéntrica ... asistimos a una dispersión y una descomposición definitivas.  Lo que no impide al ser humano reivindicar más que nunca la propia soberanía, pero ya no más para la persona individual.  Ésta ya no se sabe dónde está y se ve sólo disociada y descompuesta.  Está ya madura para abdicar ... a favor del hombre colectivo, de aquella gran figura histórica de la humanidad de la cual Hegel ha hecho una teología y que, para él, consistía en el Estado con su perfecta estructura jurídica, y que con Marx consistirá en la sociedad comunista con su dinamismo inmanente».</w:t>
      </w:r>
      <w:r w:rsidRPr="00425140">
        <w:rPr>
          <w:rFonts w:ascii="Arial" w:eastAsia="Times New Roman" w:hAnsi="Arial" w:cs="Arial"/>
          <w:color w:val="000000"/>
          <w:sz w:val="24"/>
          <w:szCs w:val="24"/>
          <w:lang w:eastAsia="es-MX"/>
        </w:rPr>
        <w:footnoteReference w:id="5"/>
      </w:r>
      <w:r w:rsidRPr="00425140">
        <w:rPr>
          <w:rFonts w:ascii="Arial" w:eastAsia="Times New Roman" w:hAnsi="Arial" w:cs="Arial"/>
          <w:color w:val="000000"/>
          <w:sz w:val="24"/>
          <w:szCs w:val="24"/>
          <w:lang w:val="es-ES_tradnl" w:eastAsia="es-MX"/>
        </w:rPr>
        <w:t>[3]</w:t>
      </w:r>
    </w:p>
    <w:p w:rsidR="001E780B" w:rsidRPr="00425140" w:rsidRDefault="001E780B" w:rsidP="001E780B">
      <w:pPr>
        <w:spacing w:after="24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t xml:space="preserve">Al humanismo antropocéntrico así descrito, Maritain contrapone un Humanismo cristiano, que define como </w:t>
      </w:r>
      <w:r w:rsidRPr="00425140">
        <w:rPr>
          <w:rFonts w:ascii="Arial" w:eastAsia="Times New Roman" w:hAnsi="Arial" w:cs="Arial"/>
          <w:i/>
          <w:iCs/>
          <w:color w:val="000000"/>
          <w:sz w:val="24"/>
          <w:szCs w:val="24"/>
          <w:lang w:eastAsia="es-MX"/>
        </w:rPr>
        <w:t>integral</w:t>
      </w:r>
      <w:r w:rsidRPr="00425140">
        <w:rPr>
          <w:rFonts w:ascii="Arial" w:eastAsia="Times New Roman" w:hAnsi="Arial" w:cs="Arial"/>
          <w:color w:val="000000"/>
          <w:sz w:val="24"/>
          <w:szCs w:val="24"/>
          <w:lang w:eastAsia="es-MX"/>
        </w:rPr>
        <w:t xml:space="preserve"> o </w:t>
      </w:r>
      <w:r w:rsidRPr="00425140">
        <w:rPr>
          <w:rFonts w:ascii="Arial" w:eastAsia="Times New Roman" w:hAnsi="Arial" w:cs="Arial"/>
          <w:i/>
          <w:iCs/>
          <w:color w:val="000000"/>
          <w:sz w:val="24"/>
          <w:szCs w:val="24"/>
          <w:lang w:eastAsia="es-MX"/>
        </w:rPr>
        <w:t>teocéntrico</w:t>
      </w:r>
      <w:r w:rsidRPr="00425140">
        <w:rPr>
          <w:rFonts w:ascii="Arial" w:eastAsia="Times New Roman" w:hAnsi="Arial" w:cs="Arial"/>
          <w:color w:val="000000"/>
          <w:sz w:val="24"/>
          <w:szCs w:val="24"/>
          <w:lang w:eastAsia="es-MX"/>
        </w:rPr>
        <w:t xml:space="preserve">.  He aquí cómo se expresa: «Llegamos de este modo a distinguir dos tipos de humanismo: un humanismo teocéntrico, o verdaderamente cristiano, y un humanismo antropocéntrico del cual son responsables el espíritu del Renacimiento y el de la Reforma...  El primer tipo de humanismo reconoce que Dios es el centro del hombre, implica el concepto cristiano del hombre pecador y redimido, y el concepto cristiano de gracia y libertad...  El segundo cree que el hombre es el centro del hombre y, por ende, de todas las cosas, e implica un concepto naturalista del hombre y de la libertad.  Si este concepto es falso, se entiende por qué el Humanismo antropocéntrico merece el nombre de humanismo inhumano y que su dialéctica deba ser considerada </w:t>
      </w:r>
      <w:r w:rsidRPr="00425140">
        <w:rPr>
          <w:rFonts w:ascii="Arial" w:eastAsia="Times New Roman" w:hAnsi="Arial" w:cs="Arial"/>
          <w:i/>
          <w:iCs/>
          <w:color w:val="000000"/>
          <w:sz w:val="24"/>
          <w:szCs w:val="24"/>
          <w:lang w:eastAsia="es-MX"/>
        </w:rPr>
        <w:t>la</w:t>
      </w:r>
      <w:r w:rsidRPr="00425140">
        <w:rPr>
          <w:rFonts w:ascii="Arial" w:eastAsia="Times New Roman" w:hAnsi="Arial" w:cs="Arial"/>
          <w:color w:val="000000"/>
          <w:sz w:val="24"/>
          <w:szCs w:val="24"/>
          <w:lang w:eastAsia="es-MX"/>
        </w:rPr>
        <w:t xml:space="preserve"> </w:t>
      </w:r>
      <w:r w:rsidRPr="00425140">
        <w:rPr>
          <w:rFonts w:ascii="Arial" w:eastAsia="Times New Roman" w:hAnsi="Arial" w:cs="Arial"/>
          <w:i/>
          <w:iCs/>
          <w:color w:val="000000"/>
          <w:sz w:val="24"/>
          <w:szCs w:val="24"/>
          <w:lang w:eastAsia="es-MX"/>
        </w:rPr>
        <w:t>tragedia del humanismo</w:t>
      </w:r>
      <w:r w:rsidRPr="00425140">
        <w:rPr>
          <w:rFonts w:ascii="Arial" w:eastAsia="Times New Roman" w:hAnsi="Arial" w:cs="Arial"/>
          <w:color w:val="000000"/>
          <w:sz w:val="24"/>
          <w:szCs w:val="24"/>
          <w:lang w:eastAsia="es-MX"/>
        </w:rPr>
        <w:t>».</w:t>
      </w:r>
      <w:r w:rsidRPr="00425140">
        <w:rPr>
          <w:rFonts w:ascii="Arial" w:eastAsia="Times New Roman" w:hAnsi="Arial" w:cs="Arial"/>
          <w:color w:val="000000"/>
          <w:sz w:val="24"/>
          <w:szCs w:val="24"/>
          <w:lang w:eastAsia="es-MX"/>
        </w:rPr>
        <w:footnoteReference w:id="6"/>
      </w:r>
      <w:r w:rsidRPr="00425140">
        <w:rPr>
          <w:rFonts w:ascii="Arial" w:eastAsia="Times New Roman" w:hAnsi="Arial" w:cs="Arial"/>
          <w:color w:val="000000"/>
          <w:sz w:val="24"/>
          <w:szCs w:val="24"/>
          <w:lang w:val="es-ES_tradnl" w:eastAsia="es-MX"/>
        </w:rPr>
        <w:t>[4]</w:t>
      </w:r>
    </w:p>
    <w:p w:rsidR="001E780B" w:rsidRPr="00425140" w:rsidRDefault="001E780B" w:rsidP="001E780B">
      <w:pPr>
        <w:spacing w:after="24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t>La base sobre la que se apoya el Humanismo teocéntrico es una concepción del hombre «...como dotado de razón, cuya suprema dignidad consiste en la inteligencia; ... como libre individuo en relación personal con Dios, cuya suprema virtud consiste en obedecer voluntariamente la ley de Dios; ... como criatura pecadora y herida, llamada a la vida divina y a la liberación aportada por la gracia, cuya suprema perfección consiste en el amor».</w:t>
      </w:r>
      <w:r w:rsidRPr="00425140">
        <w:rPr>
          <w:rFonts w:ascii="Arial" w:eastAsia="Times New Roman" w:hAnsi="Arial" w:cs="Arial"/>
          <w:color w:val="000000"/>
          <w:sz w:val="24"/>
          <w:szCs w:val="24"/>
          <w:lang w:eastAsia="es-MX"/>
        </w:rPr>
        <w:footnoteReference w:id="7"/>
      </w:r>
      <w:r w:rsidRPr="00425140">
        <w:rPr>
          <w:rFonts w:ascii="Arial" w:eastAsia="Times New Roman" w:hAnsi="Arial" w:cs="Arial"/>
          <w:color w:val="000000"/>
          <w:sz w:val="24"/>
          <w:szCs w:val="24"/>
          <w:lang w:val="es-ES_tradnl" w:eastAsia="es-MX"/>
        </w:rPr>
        <w:t>[5]</w:t>
      </w:r>
    </w:p>
    <w:p w:rsidR="001E780B" w:rsidRPr="00425140" w:rsidRDefault="001E780B" w:rsidP="001E780B">
      <w:pPr>
        <w:spacing w:after="24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lastRenderedPageBreak/>
        <w:t xml:space="preserve">Aquí vemos que la concepción que Maritain tiene del hombre es la concepción clásica de Aristóteles ("el hombre es un animal racional") interpretada en clave cristiana por Santo Tomás.  El hombre no es pura naturaleza ni pura razón: su esencia se define en la relación con Dios y con su gracia.  El hombre así entendido es una </w:t>
      </w:r>
      <w:r w:rsidRPr="00425140">
        <w:rPr>
          <w:rFonts w:ascii="Arial" w:eastAsia="Times New Roman" w:hAnsi="Arial" w:cs="Arial"/>
          <w:i/>
          <w:iCs/>
          <w:color w:val="000000"/>
          <w:sz w:val="24"/>
          <w:szCs w:val="24"/>
          <w:lang w:eastAsia="es-MX"/>
        </w:rPr>
        <w:t>persona</w:t>
      </w:r>
      <w:r w:rsidRPr="00425140">
        <w:rPr>
          <w:rFonts w:ascii="Arial" w:eastAsia="Times New Roman" w:hAnsi="Arial" w:cs="Arial"/>
          <w:color w:val="000000"/>
          <w:sz w:val="24"/>
          <w:szCs w:val="24"/>
          <w:lang w:eastAsia="es-MX"/>
        </w:rPr>
        <w:t>.</w:t>
      </w:r>
      <w:r w:rsidRPr="00425140">
        <w:rPr>
          <w:rFonts w:ascii="Arial" w:eastAsia="Times New Roman" w:hAnsi="Arial" w:cs="Arial"/>
          <w:color w:val="000000"/>
          <w:sz w:val="24"/>
          <w:szCs w:val="24"/>
          <w:lang w:eastAsia="es-MX"/>
        </w:rPr>
        <w:footnoteReference w:id="8"/>
      </w:r>
      <w:r w:rsidRPr="00425140">
        <w:rPr>
          <w:rFonts w:ascii="Arial" w:eastAsia="Times New Roman" w:hAnsi="Arial" w:cs="Arial"/>
          <w:color w:val="000000"/>
          <w:sz w:val="24"/>
          <w:szCs w:val="24"/>
          <w:lang w:val="es-ES_tradnl" w:eastAsia="es-MX"/>
        </w:rPr>
        <w:t>[6]</w:t>
      </w:r>
    </w:p>
    <w:p w:rsidR="001E780B" w:rsidRPr="00425140" w:rsidRDefault="001E780B" w:rsidP="001E780B">
      <w:pPr>
        <w:spacing w:after="24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t xml:space="preserve">Maritain distingue en la persona humana dos tipos de aspiraciones, las </w:t>
      </w:r>
      <w:r w:rsidRPr="00425140">
        <w:rPr>
          <w:rFonts w:ascii="Arial" w:eastAsia="Times New Roman" w:hAnsi="Arial" w:cs="Arial"/>
          <w:i/>
          <w:iCs/>
          <w:color w:val="000000"/>
          <w:sz w:val="24"/>
          <w:szCs w:val="24"/>
          <w:lang w:eastAsia="es-MX"/>
        </w:rPr>
        <w:t>connaturales</w:t>
      </w:r>
      <w:r w:rsidRPr="00425140">
        <w:rPr>
          <w:rFonts w:ascii="Arial" w:eastAsia="Times New Roman" w:hAnsi="Arial" w:cs="Arial"/>
          <w:color w:val="000000"/>
          <w:sz w:val="24"/>
          <w:szCs w:val="24"/>
          <w:lang w:eastAsia="es-MX"/>
        </w:rPr>
        <w:t xml:space="preserve"> y las </w:t>
      </w:r>
      <w:r w:rsidRPr="00425140">
        <w:rPr>
          <w:rFonts w:ascii="Arial" w:eastAsia="Times New Roman" w:hAnsi="Arial" w:cs="Arial"/>
          <w:i/>
          <w:iCs/>
          <w:color w:val="000000"/>
          <w:sz w:val="24"/>
          <w:szCs w:val="24"/>
          <w:lang w:eastAsia="es-MX"/>
        </w:rPr>
        <w:t>transnaturales</w:t>
      </w:r>
      <w:r w:rsidRPr="00425140">
        <w:rPr>
          <w:rFonts w:ascii="Arial" w:eastAsia="Times New Roman" w:hAnsi="Arial" w:cs="Arial"/>
          <w:color w:val="000000"/>
          <w:sz w:val="24"/>
          <w:szCs w:val="24"/>
          <w:lang w:eastAsia="es-MX"/>
        </w:rPr>
        <w:t>.  Mediante las primeras, el hombre tiende a realizar ciertas cualidades específicas que hacen de él un individuo particular.  El hombre tiene derecho a ver colmadas sus aspiraciones connaturales, pero la realización de las mismas no lo deja completamente satisfecho porque existen en él también las aspiraciones transnaturales que lo impulsan a superar los límites de su condición humana.  Estas aspiraciones derivan de un elemento trascendente en el hombre y no tienen derecho alguno a ser satisfechas.  Si lo son, en algún modo, tal cosa sucederá por la gracia divina.</w:t>
      </w:r>
      <w:r w:rsidRPr="00425140">
        <w:rPr>
          <w:rFonts w:ascii="Arial" w:eastAsia="Times New Roman" w:hAnsi="Arial" w:cs="Arial"/>
          <w:color w:val="000000"/>
          <w:sz w:val="24"/>
          <w:szCs w:val="24"/>
          <w:lang w:eastAsia="es-MX"/>
        </w:rPr>
        <w:footnoteReference w:id="9"/>
      </w:r>
      <w:r w:rsidRPr="00425140">
        <w:rPr>
          <w:rFonts w:ascii="Arial" w:eastAsia="Times New Roman" w:hAnsi="Arial" w:cs="Arial"/>
          <w:color w:val="000000"/>
          <w:sz w:val="24"/>
          <w:szCs w:val="24"/>
          <w:lang w:val="es-ES_tradnl" w:eastAsia="es-MX"/>
        </w:rPr>
        <w:t>[7]</w:t>
      </w:r>
    </w:p>
    <w:p w:rsidR="001E780B" w:rsidRPr="00425140" w:rsidRDefault="001E780B" w:rsidP="001E780B">
      <w:pPr>
        <w:spacing w:after="24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t>Al humanismo teocéntrico así entendido, Maritain le confía la tarea de reconstruir una “nueva cristiandad” que sepa reconducir la sociedad profana a los valores y al espíritu del Evangelio.  Pero esta renovada civilización cristiana deberá evitar repetir los errores del Medioevo, y en particular la pretensión de someter el poder político al religioso.  Deberá, en cambio, preocuparse por integrar los dos tipos de aspiraciones humanas y amalgamar las actividades profanas con el aspecto espiritual de la existencia.</w:t>
      </w:r>
    </w:p>
    <w:p w:rsidR="001E780B" w:rsidRPr="00425140" w:rsidRDefault="001E780B" w:rsidP="001E780B">
      <w:pPr>
        <w:spacing w:after="24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t>La interpretación cristiana que Maritain dio del humanismo fue acogida en forma entusiasta en algunos sectores de la Iglesia y entre varios grupos laicos.  Inspiró numerosos movimientos católicos comprometidos con la acción social y la vida política, por lo que resultó ser un arma ideológica eficaz sobre todo contra el marxismo.</w:t>
      </w:r>
    </w:p>
    <w:p w:rsidR="001E780B" w:rsidRPr="00425140" w:rsidRDefault="001E780B" w:rsidP="001E780B">
      <w:pPr>
        <w:spacing w:after="24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t>Pero esta interpretación recibió también críticas demoledoras de ámbitos filosóficos no confesionales.  En primer lugar, se observó que la tendencia racionalista que aparece en la filosofía post-renacentista y que Maritain denuncia en Descartes, Kant y Hegel, se remonta precisamente al pensamiento de Santo Tomás.  Esta tendencia, que llevará a la crisis y a la derrota de la razón, no es un producto del humanismo renacentista, sino más bien del tomismo y de la escolástica tardía: la filosofía cartesiana que se encuentra a la base del pensamiento moderno, en su racionalismo se reconecta mucho más con Santo Tomás que con el neoplatonismo y el hermetismo místico del Renacimiento.  Correspondería buscar las raíces de la “soberbia de la razón” de la filosofía moderna en la pretensión del tomismo de construir una teología intelectualista y abstracta.  Según estas críticas, Maritain cumplió con una obra colosal de mistificación y de camuflaje, casi un juego de prestidigitación filosófica, atribuyendo al Renacimiento una responsabilidad histórica que, por el contrario, compete al pensamiento medieval.</w:t>
      </w:r>
    </w:p>
    <w:p w:rsidR="001E780B" w:rsidRPr="00425140" w:rsidRDefault="001E780B" w:rsidP="001E780B">
      <w:pPr>
        <w:spacing w:after="0" w:line="240" w:lineRule="auto"/>
        <w:jc w:val="both"/>
        <w:rPr>
          <w:rFonts w:ascii="Arial" w:eastAsia="Times New Roman" w:hAnsi="Arial" w:cs="Arial"/>
          <w:color w:val="000000"/>
          <w:sz w:val="24"/>
          <w:szCs w:val="24"/>
          <w:lang w:eastAsia="es-MX"/>
        </w:rPr>
      </w:pPr>
      <w:r w:rsidRPr="00425140">
        <w:rPr>
          <w:rFonts w:ascii="Arial" w:eastAsia="Times New Roman" w:hAnsi="Arial" w:cs="Arial"/>
          <w:color w:val="000000"/>
          <w:sz w:val="24"/>
          <w:szCs w:val="24"/>
          <w:lang w:eastAsia="es-MX"/>
        </w:rPr>
        <w:t xml:space="preserve">En segundo lugar, la crisis de los valores y el vacío existencial al cual ha llegado el pensamiento europeo con Darwin, Nietzsche y Freud no es una consecuencia del </w:t>
      </w:r>
      <w:r w:rsidRPr="00425140">
        <w:rPr>
          <w:rFonts w:ascii="Arial" w:eastAsia="Times New Roman" w:hAnsi="Arial" w:cs="Arial"/>
          <w:color w:val="000000"/>
          <w:sz w:val="24"/>
          <w:szCs w:val="24"/>
          <w:lang w:eastAsia="es-MX"/>
        </w:rPr>
        <w:lastRenderedPageBreak/>
        <w:t xml:space="preserve">humanismo renacentista, sino por el contrario deriva de la persistencia de concepciones cristianas medievales dentro de la sociedad moderna.  La tendencia al dualismo y al dogmatismo, el sentimiento de culpa, el rechazo del cuerpo y el sexo, la desvalorización de la mujer, el miedo a la muerte y al infierno son todos residuos del cristianismo medieval, que aun después del Renacimiento han influido fuertemente en el pensamiento occidental.  Aquéllos determinaron, con la Reforma y la Contrarreforma, el ámbito sociocultural en el cual el pensamiento moderno se ha desarrollado.  La esquizofrenia del mundo actual en la que Maritain insiste deriva, según estos críticos, de la coexistencia de valores humanos y antihumanos.  La “dialéctica destructiva” de Occidente se explica entonces como un intento doloroso y frustrado por liberarse de valores en pugna. </w:t>
      </w:r>
    </w:p>
    <w:p w:rsidR="001E780B" w:rsidRPr="00425140" w:rsidRDefault="001E780B" w:rsidP="001E780B">
      <w:pPr>
        <w:spacing w:after="0" w:line="240" w:lineRule="auto"/>
        <w:jc w:val="both"/>
        <w:rPr>
          <w:rFonts w:ascii="Arial" w:eastAsia="Times New Roman" w:hAnsi="Arial" w:cs="Arial"/>
          <w:color w:val="000000"/>
          <w:sz w:val="18"/>
          <w:szCs w:val="18"/>
          <w:lang w:eastAsia="es-MX"/>
        </w:rPr>
      </w:pPr>
      <w:r w:rsidRPr="00425140">
        <w:rPr>
          <w:rFonts w:ascii="Arial" w:eastAsia="Times New Roman" w:hAnsi="Arial" w:cs="Arial"/>
          <w:color w:val="000000"/>
          <w:sz w:val="18"/>
          <w:szCs w:val="18"/>
          <w:lang w:eastAsia="es-MX"/>
        </w:rPr>
        <w:br w:type="textWrapping" w:clear="all"/>
      </w:r>
    </w:p>
    <w:p w:rsidR="001E780B" w:rsidRDefault="00D007ED" w:rsidP="001E780B">
      <w:hyperlink r:id="rId101" w:history="1">
        <w:r w:rsidR="001E780B" w:rsidRPr="00CA0C74">
          <w:rPr>
            <w:rStyle w:val="Hipervnculo"/>
          </w:rPr>
          <w:t>http://idd00qaa.eresmas.net/ortega/human/cristian.htm</w:t>
        </w:r>
      </w:hyperlink>
    </w:p>
    <w:p w:rsidR="001E780B" w:rsidRDefault="001E780B" w:rsidP="001E780B"/>
    <w:p w:rsidR="000E1178" w:rsidRDefault="00D007ED" w:rsidP="00977C0E">
      <w:pPr>
        <w:spacing w:before="100" w:beforeAutospacing="1" w:after="100" w:afterAutospacing="1" w:line="240" w:lineRule="auto"/>
      </w:pPr>
      <w:hyperlink r:id="rId102" w:history="1">
        <w:r w:rsidR="000E1178" w:rsidRPr="003B0E4C">
          <w:rPr>
            <w:rStyle w:val="Hipervnculo"/>
            <w:sz w:val="20"/>
            <w:szCs w:val="20"/>
          </w:rPr>
          <w:t>http://www.google.com.pe/imgres?imgurl=http://m1.paperblog.com/i/42/425073/san-valentin-patrono-trujillo-el-terremoto-16-L-A3zJbX.jpeg&amp;imgrefurl=http://es.paperblog.com/san-valentin-patrono-de-trujillo-y-el-terremoto-de-1619</w:t>
        </w:r>
        <w:r w:rsidR="000E1178" w:rsidRPr="003B0E4C">
          <w:rPr>
            <w:rStyle w:val="Hipervnculo"/>
          </w:rPr>
          <w:t>-</w:t>
        </w:r>
      </w:hyperlink>
    </w:p>
    <w:p w:rsidR="00B5406E" w:rsidRPr="005F2E5D" w:rsidRDefault="00D007ED" w:rsidP="00977C0E">
      <w:pPr>
        <w:spacing w:before="100" w:beforeAutospacing="1" w:after="100" w:afterAutospacing="1" w:line="240" w:lineRule="auto"/>
        <w:rPr>
          <w:rFonts w:eastAsia="Times New Roman" w:cs="Arial"/>
          <w:color w:val="333333"/>
          <w:lang w:eastAsia="es-MX"/>
        </w:rPr>
      </w:pPr>
      <w:r>
        <w:rPr>
          <w:rFonts w:eastAsia="Times New Roman" w:cs="Arial"/>
          <w:noProof/>
          <w:color w:val="333333"/>
          <w:lang w:eastAsia="es-MX"/>
        </w:rPr>
        <w:pict>
          <v:rect id="_x0000_s1191" style="position:absolute;margin-left:-63.3pt;margin-top:-452.6pt;width:514.5pt;height:33pt;z-index:251827200">
            <v:textbox>
              <w:txbxContent>
                <w:p w:rsidR="005A0DE7" w:rsidRDefault="005A0DE7" w:rsidP="000E1178">
                  <w:r w:rsidRPr="00432BA8">
                    <w:rPr>
                      <w:sz w:val="20"/>
                      <w:szCs w:val="20"/>
                    </w:rPr>
                    <w:t>http://www.google.com.pe/imgres?imgurl=http://m1.paperblog.com/i/42/425073/san-valentin-patrono-trujillo-el-terremoto-16-L-A3zJbX.jpeg&amp;imgrefurl=http://es.paperblog.com/san-valentin-patrono-de-trujillo-y-el-terremoto-de-1619</w:t>
                  </w:r>
                  <w:r w:rsidRPr="008F133B">
                    <w:t>-425073/&amp;usg=__s7PPCWgDCQ3vHwpZs98DXD2Geqo=&amp;h=201&amp;w=123&amp;sz=6&amp;hl=es&amp;start=4&amp;zoom=1&amp;tbnid=xR5WP1DdhsZEOM:&amp;tbnh=104&amp;tbnw=64&amp;ei=vc9_TsuXCoHJgQf6w7hZ&amp;prev=/search%3Fq%3Dprocesion%2Bde%2Bsan%2Bvalentin%2Ben%2Btrujillo%26um%3D1%26hl%3Des%26sa%3DN%26tbm%3Disch&amp;um=1&amp;itbs=1</w:t>
                  </w:r>
                </w:p>
              </w:txbxContent>
            </v:textbox>
          </v:rect>
        </w:pict>
      </w:r>
      <w:r w:rsidR="000E1178">
        <w:t>cuidado del ambiente</w:t>
      </w:r>
    </w:p>
    <w:sectPr w:rsidR="00B5406E" w:rsidRPr="005F2E5D" w:rsidSect="00036817">
      <w:pgSz w:w="12240" w:h="15840"/>
      <w:pgMar w:top="1417" w:right="118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3DA" w:rsidRDefault="002F73DA" w:rsidP="001E780B">
      <w:pPr>
        <w:spacing w:after="0" w:line="240" w:lineRule="auto"/>
      </w:pPr>
      <w:r>
        <w:separator/>
      </w:r>
    </w:p>
  </w:endnote>
  <w:endnote w:type="continuationSeparator" w:id="1">
    <w:p w:rsidR="002F73DA" w:rsidRDefault="002F73DA" w:rsidP="001E7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ligraph421 BT">
    <w:panose1 w:val="03060702050402020204"/>
    <w:charset w:val="00"/>
    <w:family w:val="script"/>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Italic">
    <w:panose1 w:val="00000000000000000000"/>
    <w:charset w:val="00"/>
    <w:family w:val="auto"/>
    <w:notTrueType/>
    <w:pitch w:val="default"/>
    <w:sig w:usb0="00000003" w:usb1="00000000" w:usb2="00000000" w:usb3="00000000" w:csb0="00000001" w:csb1="00000000"/>
  </w:font>
  <w:font w:name="Cataneo BT">
    <w:panose1 w:val="03020802040502060804"/>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3DA" w:rsidRDefault="002F73DA" w:rsidP="001E780B">
      <w:pPr>
        <w:spacing w:after="0" w:line="240" w:lineRule="auto"/>
      </w:pPr>
      <w:r>
        <w:separator/>
      </w:r>
    </w:p>
  </w:footnote>
  <w:footnote w:type="continuationSeparator" w:id="1">
    <w:p w:rsidR="002F73DA" w:rsidRDefault="002F73DA" w:rsidP="001E780B">
      <w:pPr>
        <w:spacing w:after="0" w:line="240" w:lineRule="auto"/>
      </w:pPr>
      <w:r>
        <w:continuationSeparator/>
      </w:r>
    </w:p>
  </w:footnote>
  <w:footnote w:id="2">
    <w:p w:rsidR="005A0DE7" w:rsidRDefault="005A0DE7" w:rsidP="002A1058"/>
  </w:footnote>
  <w:footnote w:id="3">
    <w:p w:rsidR="005A0DE7" w:rsidRDefault="005A0DE7" w:rsidP="001E780B"/>
  </w:footnote>
  <w:footnote w:id="4">
    <w:p w:rsidR="005A0DE7" w:rsidRDefault="005A0DE7" w:rsidP="001E780B"/>
  </w:footnote>
  <w:footnote w:id="5">
    <w:p w:rsidR="005A0DE7" w:rsidRDefault="005A0DE7" w:rsidP="001E780B"/>
  </w:footnote>
  <w:footnote w:id="6">
    <w:p w:rsidR="005A0DE7" w:rsidRDefault="005A0DE7" w:rsidP="001E780B"/>
  </w:footnote>
  <w:footnote w:id="7">
    <w:p w:rsidR="005A0DE7" w:rsidRDefault="005A0DE7" w:rsidP="001E780B"/>
  </w:footnote>
  <w:footnote w:id="8">
    <w:p w:rsidR="005A0DE7" w:rsidRDefault="005A0DE7" w:rsidP="001E780B"/>
  </w:footnote>
  <w:footnote w:id="9">
    <w:p w:rsidR="005A0DE7" w:rsidRDefault="005A0DE7" w:rsidP="001E780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BC3"/>
    <w:multiLevelType w:val="hybridMultilevel"/>
    <w:tmpl w:val="7D7EF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246E81"/>
    <w:multiLevelType w:val="hybridMultilevel"/>
    <w:tmpl w:val="11EA94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1D60A6"/>
    <w:multiLevelType w:val="hybridMultilevel"/>
    <w:tmpl w:val="094AB7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0B1A2E"/>
    <w:multiLevelType w:val="hybridMultilevel"/>
    <w:tmpl w:val="3AE81E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302948"/>
    <w:multiLevelType w:val="hybridMultilevel"/>
    <w:tmpl w:val="EDD22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370152"/>
    <w:multiLevelType w:val="hybridMultilevel"/>
    <w:tmpl w:val="FA4CE110"/>
    <w:lvl w:ilvl="0" w:tplc="080A000F">
      <w:start w:val="1"/>
      <w:numFmt w:val="decimal"/>
      <w:lvlText w:val="%1."/>
      <w:lvlJc w:val="left"/>
      <w:pPr>
        <w:ind w:left="-131" w:hanging="360"/>
      </w:p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6">
    <w:nsid w:val="150A5605"/>
    <w:multiLevelType w:val="hybridMultilevel"/>
    <w:tmpl w:val="77F44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920EE6"/>
    <w:multiLevelType w:val="hybridMultilevel"/>
    <w:tmpl w:val="A34AE464"/>
    <w:lvl w:ilvl="0" w:tplc="080A000F">
      <w:start w:val="1"/>
      <w:numFmt w:val="decimal"/>
      <w:lvlText w:val="%1."/>
      <w:lvlJc w:val="left"/>
      <w:pPr>
        <w:ind w:left="229" w:hanging="360"/>
      </w:pPr>
    </w:lvl>
    <w:lvl w:ilvl="1" w:tplc="080A0019" w:tentative="1">
      <w:start w:val="1"/>
      <w:numFmt w:val="lowerLetter"/>
      <w:lvlText w:val="%2."/>
      <w:lvlJc w:val="left"/>
      <w:pPr>
        <w:ind w:left="949" w:hanging="360"/>
      </w:pPr>
    </w:lvl>
    <w:lvl w:ilvl="2" w:tplc="080A001B" w:tentative="1">
      <w:start w:val="1"/>
      <w:numFmt w:val="lowerRoman"/>
      <w:lvlText w:val="%3."/>
      <w:lvlJc w:val="right"/>
      <w:pPr>
        <w:ind w:left="1669" w:hanging="180"/>
      </w:pPr>
    </w:lvl>
    <w:lvl w:ilvl="3" w:tplc="080A000F" w:tentative="1">
      <w:start w:val="1"/>
      <w:numFmt w:val="decimal"/>
      <w:lvlText w:val="%4."/>
      <w:lvlJc w:val="left"/>
      <w:pPr>
        <w:ind w:left="2389" w:hanging="360"/>
      </w:pPr>
    </w:lvl>
    <w:lvl w:ilvl="4" w:tplc="080A0019" w:tentative="1">
      <w:start w:val="1"/>
      <w:numFmt w:val="lowerLetter"/>
      <w:lvlText w:val="%5."/>
      <w:lvlJc w:val="left"/>
      <w:pPr>
        <w:ind w:left="3109" w:hanging="360"/>
      </w:pPr>
    </w:lvl>
    <w:lvl w:ilvl="5" w:tplc="080A001B" w:tentative="1">
      <w:start w:val="1"/>
      <w:numFmt w:val="lowerRoman"/>
      <w:lvlText w:val="%6."/>
      <w:lvlJc w:val="right"/>
      <w:pPr>
        <w:ind w:left="3829" w:hanging="180"/>
      </w:pPr>
    </w:lvl>
    <w:lvl w:ilvl="6" w:tplc="080A000F" w:tentative="1">
      <w:start w:val="1"/>
      <w:numFmt w:val="decimal"/>
      <w:lvlText w:val="%7."/>
      <w:lvlJc w:val="left"/>
      <w:pPr>
        <w:ind w:left="4549" w:hanging="360"/>
      </w:pPr>
    </w:lvl>
    <w:lvl w:ilvl="7" w:tplc="080A0019" w:tentative="1">
      <w:start w:val="1"/>
      <w:numFmt w:val="lowerLetter"/>
      <w:lvlText w:val="%8."/>
      <w:lvlJc w:val="left"/>
      <w:pPr>
        <w:ind w:left="5269" w:hanging="360"/>
      </w:pPr>
    </w:lvl>
    <w:lvl w:ilvl="8" w:tplc="080A001B" w:tentative="1">
      <w:start w:val="1"/>
      <w:numFmt w:val="lowerRoman"/>
      <w:lvlText w:val="%9."/>
      <w:lvlJc w:val="right"/>
      <w:pPr>
        <w:ind w:left="5989" w:hanging="180"/>
      </w:pPr>
    </w:lvl>
  </w:abstractNum>
  <w:abstractNum w:abstractNumId="8">
    <w:nsid w:val="1D0D36BF"/>
    <w:multiLevelType w:val="hybridMultilevel"/>
    <w:tmpl w:val="F1BC643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9EE3F33"/>
    <w:multiLevelType w:val="hybridMultilevel"/>
    <w:tmpl w:val="885246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DC390F"/>
    <w:multiLevelType w:val="hybridMultilevel"/>
    <w:tmpl w:val="8D7429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523138"/>
    <w:multiLevelType w:val="hybridMultilevel"/>
    <w:tmpl w:val="E82EAF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EE6B68"/>
    <w:multiLevelType w:val="hybridMultilevel"/>
    <w:tmpl w:val="780CE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457371"/>
    <w:multiLevelType w:val="hybridMultilevel"/>
    <w:tmpl w:val="1A3CF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EC36F77"/>
    <w:multiLevelType w:val="hybridMultilevel"/>
    <w:tmpl w:val="FA6EE0D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C019EC"/>
    <w:multiLevelType w:val="hybridMultilevel"/>
    <w:tmpl w:val="2D765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1FB02A5"/>
    <w:multiLevelType w:val="hybridMultilevel"/>
    <w:tmpl w:val="4CF47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CA3756"/>
    <w:multiLevelType w:val="multilevel"/>
    <w:tmpl w:val="42DA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2D67BE"/>
    <w:multiLevelType w:val="hybridMultilevel"/>
    <w:tmpl w:val="68FADC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2C46DA5"/>
    <w:multiLevelType w:val="multilevel"/>
    <w:tmpl w:val="3644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136BD0"/>
    <w:multiLevelType w:val="hybridMultilevel"/>
    <w:tmpl w:val="9646A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667705B"/>
    <w:multiLevelType w:val="hybridMultilevel"/>
    <w:tmpl w:val="83E45F20"/>
    <w:lvl w:ilvl="0" w:tplc="EE12E12A">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58296D0B"/>
    <w:multiLevelType w:val="hybridMultilevel"/>
    <w:tmpl w:val="F5F42B9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532315"/>
    <w:multiLevelType w:val="hybridMultilevel"/>
    <w:tmpl w:val="15BE5B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A47055"/>
    <w:multiLevelType w:val="hybridMultilevel"/>
    <w:tmpl w:val="595470E2"/>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5">
    <w:nsid w:val="632256D0"/>
    <w:multiLevelType w:val="hybridMultilevel"/>
    <w:tmpl w:val="571658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8374E1F"/>
    <w:multiLevelType w:val="hybridMultilevel"/>
    <w:tmpl w:val="6B90E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8B66375"/>
    <w:multiLevelType w:val="hybridMultilevel"/>
    <w:tmpl w:val="3D5C4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456C25"/>
    <w:multiLevelType w:val="hybridMultilevel"/>
    <w:tmpl w:val="33DE2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DA403B"/>
    <w:multiLevelType w:val="hybridMultilevel"/>
    <w:tmpl w:val="C67E77DE"/>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B65635"/>
    <w:multiLevelType w:val="hybridMultilevel"/>
    <w:tmpl w:val="0136CB9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6014C12"/>
    <w:multiLevelType w:val="hybridMultilevel"/>
    <w:tmpl w:val="01DA6D1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9E2307D"/>
    <w:multiLevelType w:val="hybridMultilevel"/>
    <w:tmpl w:val="C18A7A36"/>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D851CB8"/>
    <w:multiLevelType w:val="hybridMultilevel"/>
    <w:tmpl w:val="0694A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0"/>
  </w:num>
  <w:num w:numId="4">
    <w:abstractNumId w:val="19"/>
  </w:num>
  <w:num w:numId="5">
    <w:abstractNumId w:val="17"/>
  </w:num>
  <w:num w:numId="6">
    <w:abstractNumId w:val="11"/>
  </w:num>
  <w:num w:numId="7">
    <w:abstractNumId w:val="14"/>
  </w:num>
  <w:num w:numId="8">
    <w:abstractNumId w:val="22"/>
  </w:num>
  <w:num w:numId="9">
    <w:abstractNumId w:val="0"/>
  </w:num>
  <w:num w:numId="10">
    <w:abstractNumId w:val="13"/>
  </w:num>
  <w:num w:numId="11">
    <w:abstractNumId w:val="26"/>
  </w:num>
  <w:num w:numId="12">
    <w:abstractNumId w:val="15"/>
  </w:num>
  <w:num w:numId="13">
    <w:abstractNumId w:val="9"/>
  </w:num>
  <w:num w:numId="14">
    <w:abstractNumId w:val="28"/>
  </w:num>
  <w:num w:numId="15">
    <w:abstractNumId w:val="32"/>
  </w:num>
  <w:num w:numId="16">
    <w:abstractNumId w:val="12"/>
  </w:num>
  <w:num w:numId="17">
    <w:abstractNumId w:val="33"/>
  </w:num>
  <w:num w:numId="18">
    <w:abstractNumId w:val="4"/>
  </w:num>
  <w:num w:numId="19">
    <w:abstractNumId w:val="8"/>
  </w:num>
  <w:num w:numId="20">
    <w:abstractNumId w:val="27"/>
  </w:num>
  <w:num w:numId="21">
    <w:abstractNumId w:val="31"/>
  </w:num>
  <w:num w:numId="22">
    <w:abstractNumId w:val="16"/>
  </w:num>
  <w:num w:numId="23">
    <w:abstractNumId w:val="23"/>
  </w:num>
  <w:num w:numId="24">
    <w:abstractNumId w:val="29"/>
  </w:num>
  <w:num w:numId="25">
    <w:abstractNumId w:val="3"/>
  </w:num>
  <w:num w:numId="26">
    <w:abstractNumId w:val="18"/>
  </w:num>
  <w:num w:numId="27">
    <w:abstractNumId w:val="30"/>
  </w:num>
  <w:num w:numId="28">
    <w:abstractNumId w:val="21"/>
  </w:num>
  <w:num w:numId="29">
    <w:abstractNumId w:val="24"/>
  </w:num>
  <w:num w:numId="30">
    <w:abstractNumId w:val="1"/>
  </w:num>
  <w:num w:numId="31">
    <w:abstractNumId w:val="7"/>
  </w:num>
  <w:num w:numId="32">
    <w:abstractNumId w:val="6"/>
  </w:num>
  <w:num w:numId="33">
    <w:abstractNumId w:val="2"/>
  </w:num>
  <w:num w:numId="34">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B1F18"/>
    <w:rsid w:val="00000792"/>
    <w:rsid w:val="000140A7"/>
    <w:rsid w:val="0001627B"/>
    <w:rsid w:val="00021F5A"/>
    <w:rsid w:val="00030CF0"/>
    <w:rsid w:val="00030ED2"/>
    <w:rsid w:val="00032BA4"/>
    <w:rsid w:val="00032E92"/>
    <w:rsid w:val="00036707"/>
    <w:rsid w:val="000367EB"/>
    <w:rsid w:val="00036817"/>
    <w:rsid w:val="00043DC9"/>
    <w:rsid w:val="00046F47"/>
    <w:rsid w:val="000622EC"/>
    <w:rsid w:val="0006448B"/>
    <w:rsid w:val="00065F65"/>
    <w:rsid w:val="000713BF"/>
    <w:rsid w:val="00071FCF"/>
    <w:rsid w:val="0007210A"/>
    <w:rsid w:val="0008535A"/>
    <w:rsid w:val="00085E38"/>
    <w:rsid w:val="00093224"/>
    <w:rsid w:val="00095790"/>
    <w:rsid w:val="00095FC3"/>
    <w:rsid w:val="00096DE5"/>
    <w:rsid w:val="000A0B73"/>
    <w:rsid w:val="000A15B5"/>
    <w:rsid w:val="000C1627"/>
    <w:rsid w:val="000C1AEE"/>
    <w:rsid w:val="000C424D"/>
    <w:rsid w:val="000D18E4"/>
    <w:rsid w:val="000D3ECD"/>
    <w:rsid w:val="000D7958"/>
    <w:rsid w:val="000E1178"/>
    <w:rsid w:val="000E3F77"/>
    <w:rsid w:val="000F1290"/>
    <w:rsid w:val="000F68FF"/>
    <w:rsid w:val="001003A3"/>
    <w:rsid w:val="00101E8E"/>
    <w:rsid w:val="00105ED7"/>
    <w:rsid w:val="00106A63"/>
    <w:rsid w:val="001074A3"/>
    <w:rsid w:val="00113FDA"/>
    <w:rsid w:val="001179F0"/>
    <w:rsid w:val="00117EE7"/>
    <w:rsid w:val="00120CC8"/>
    <w:rsid w:val="00125734"/>
    <w:rsid w:val="00132137"/>
    <w:rsid w:val="00133FD6"/>
    <w:rsid w:val="00135761"/>
    <w:rsid w:val="001365CA"/>
    <w:rsid w:val="00136C02"/>
    <w:rsid w:val="00144B18"/>
    <w:rsid w:val="001450AB"/>
    <w:rsid w:val="001462AD"/>
    <w:rsid w:val="00152375"/>
    <w:rsid w:val="00152C5B"/>
    <w:rsid w:val="00152F2B"/>
    <w:rsid w:val="001557E3"/>
    <w:rsid w:val="00160242"/>
    <w:rsid w:val="001606C5"/>
    <w:rsid w:val="001710C8"/>
    <w:rsid w:val="00171D17"/>
    <w:rsid w:val="00175407"/>
    <w:rsid w:val="00183146"/>
    <w:rsid w:val="00183E50"/>
    <w:rsid w:val="001841A3"/>
    <w:rsid w:val="00195144"/>
    <w:rsid w:val="00196492"/>
    <w:rsid w:val="00197E90"/>
    <w:rsid w:val="001B600D"/>
    <w:rsid w:val="001E5E33"/>
    <w:rsid w:val="001E780B"/>
    <w:rsid w:val="001F0A61"/>
    <w:rsid w:val="001F156F"/>
    <w:rsid w:val="001F626F"/>
    <w:rsid w:val="001F6B75"/>
    <w:rsid w:val="002062EE"/>
    <w:rsid w:val="00206763"/>
    <w:rsid w:val="00211002"/>
    <w:rsid w:val="00213928"/>
    <w:rsid w:val="00215F3A"/>
    <w:rsid w:val="002229FD"/>
    <w:rsid w:val="00227044"/>
    <w:rsid w:val="002365AB"/>
    <w:rsid w:val="002416CA"/>
    <w:rsid w:val="00250E8F"/>
    <w:rsid w:val="00251885"/>
    <w:rsid w:val="00255390"/>
    <w:rsid w:val="00256255"/>
    <w:rsid w:val="00256C2D"/>
    <w:rsid w:val="00263625"/>
    <w:rsid w:val="00264A62"/>
    <w:rsid w:val="00264E83"/>
    <w:rsid w:val="00267FB5"/>
    <w:rsid w:val="00273EC8"/>
    <w:rsid w:val="00280D20"/>
    <w:rsid w:val="002A0CD3"/>
    <w:rsid w:val="002A0EBA"/>
    <w:rsid w:val="002A1058"/>
    <w:rsid w:val="002A12C1"/>
    <w:rsid w:val="002B2E1A"/>
    <w:rsid w:val="002B48A7"/>
    <w:rsid w:val="002C1140"/>
    <w:rsid w:val="002C34EC"/>
    <w:rsid w:val="002C6A49"/>
    <w:rsid w:val="002D1CCC"/>
    <w:rsid w:val="002D3D56"/>
    <w:rsid w:val="002D42CF"/>
    <w:rsid w:val="002D532C"/>
    <w:rsid w:val="002D7767"/>
    <w:rsid w:val="002D78E0"/>
    <w:rsid w:val="002E56C1"/>
    <w:rsid w:val="002F1BFC"/>
    <w:rsid w:val="002F523A"/>
    <w:rsid w:val="002F71E1"/>
    <w:rsid w:val="002F73DA"/>
    <w:rsid w:val="00302FF5"/>
    <w:rsid w:val="00303222"/>
    <w:rsid w:val="003033A4"/>
    <w:rsid w:val="00304D5D"/>
    <w:rsid w:val="00305B8A"/>
    <w:rsid w:val="003143D2"/>
    <w:rsid w:val="00315E72"/>
    <w:rsid w:val="003220A1"/>
    <w:rsid w:val="00323B2B"/>
    <w:rsid w:val="00326E19"/>
    <w:rsid w:val="0032743F"/>
    <w:rsid w:val="00332AE7"/>
    <w:rsid w:val="00337757"/>
    <w:rsid w:val="00340C29"/>
    <w:rsid w:val="003417CC"/>
    <w:rsid w:val="00342E7D"/>
    <w:rsid w:val="00344978"/>
    <w:rsid w:val="00352B36"/>
    <w:rsid w:val="003550E4"/>
    <w:rsid w:val="003573AC"/>
    <w:rsid w:val="00360F93"/>
    <w:rsid w:val="00367E5C"/>
    <w:rsid w:val="00370DE4"/>
    <w:rsid w:val="0037209A"/>
    <w:rsid w:val="003747E4"/>
    <w:rsid w:val="0037756C"/>
    <w:rsid w:val="00387879"/>
    <w:rsid w:val="00387B5E"/>
    <w:rsid w:val="00396D55"/>
    <w:rsid w:val="003A76F4"/>
    <w:rsid w:val="003B41CA"/>
    <w:rsid w:val="003C0DBE"/>
    <w:rsid w:val="003C65C7"/>
    <w:rsid w:val="003C7DC6"/>
    <w:rsid w:val="003D14D2"/>
    <w:rsid w:val="003E0875"/>
    <w:rsid w:val="003E148C"/>
    <w:rsid w:val="003E2D7C"/>
    <w:rsid w:val="003E3F8B"/>
    <w:rsid w:val="003F1D6C"/>
    <w:rsid w:val="003F2E87"/>
    <w:rsid w:val="003F7818"/>
    <w:rsid w:val="00417781"/>
    <w:rsid w:val="004230DE"/>
    <w:rsid w:val="004234C4"/>
    <w:rsid w:val="004309C2"/>
    <w:rsid w:val="00431D23"/>
    <w:rsid w:val="00432BA8"/>
    <w:rsid w:val="00445B8F"/>
    <w:rsid w:val="004721B6"/>
    <w:rsid w:val="00474955"/>
    <w:rsid w:val="00480E1A"/>
    <w:rsid w:val="004826D8"/>
    <w:rsid w:val="00483559"/>
    <w:rsid w:val="00494E95"/>
    <w:rsid w:val="004A0BD4"/>
    <w:rsid w:val="004A21FE"/>
    <w:rsid w:val="004A2E9B"/>
    <w:rsid w:val="004A373A"/>
    <w:rsid w:val="004B0A80"/>
    <w:rsid w:val="004B6634"/>
    <w:rsid w:val="004C23B7"/>
    <w:rsid w:val="004E1FB5"/>
    <w:rsid w:val="004F5E5A"/>
    <w:rsid w:val="004F7A4F"/>
    <w:rsid w:val="00505605"/>
    <w:rsid w:val="00510B0B"/>
    <w:rsid w:val="00513ADA"/>
    <w:rsid w:val="005150BC"/>
    <w:rsid w:val="005165C9"/>
    <w:rsid w:val="00534985"/>
    <w:rsid w:val="00536871"/>
    <w:rsid w:val="0054452E"/>
    <w:rsid w:val="00547C90"/>
    <w:rsid w:val="00555EBC"/>
    <w:rsid w:val="00557A0F"/>
    <w:rsid w:val="00566ADA"/>
    <w:rsid w:val="005679F8"/>
    <w:rsid w:val="00571A92"/>
    <w:rsid w:val="0058605D"/>
    <w:rsid w:val="005876B8"/>
    <w:rsid w:val="00587E3F"/>
    <w:rsid w:val="0059196A"/>
    <w:rsid w:val="00593F6C"/>
    <w:rsid w:val="005A0DE7"/>
    <w:rsid w:val="005A4294"/>
    <w:rsid w:val="005B1D91"/>
    <w:rsid w:val="005C4F94"/>
    <w:rsid w:val="005D1A61"/>
    <w:rsid w:val="005D5D41"/>
    <w:rsid w:val="005D63F4"/>
    <w:rsid w:val="005E7F1F"/>
    <w:rsid w:val="005F2E5D"/>
    <w:rsid w:val="005F4AB5"/>
    <w:rsid w:val="005F5248"/>
    <w:rsid w:val="006002FC"/>
    <w:rsid w:val="006148F2"/>
    <w:rsid w:val="00622DD4"/>
    <w:rsid w:val="0062627D"/>
    <w:rsid w:val="0063350C"/>
    <w:rsid w:val="00634D71"/>
    <w:rsid w:val="00635C15"/>
    <w:rsid w:val="006366E9"/>
    <w:rsid w:val="006403CD"/>
    <w:rsid w:val="00641DC6"/>
    <w:rsid w:val="00642626"/>
    <w:rsid w:val="00650DF8"/>
    <w:rsid w:val="00670282"/>
    <w:rsid w:val="006739D8"/>
    <w:rsid w:val="00674196"/>
    <w:rsid w:val="00685564"/>
    <w:rsid w:val="006865E6"/>
    <w:rsid w:val="00692ED9"/>
    <w:rsid w:val="006938F9"/>
    <w:rsid w:val="00693D7F"/>
    <w:rsid w:val="00695735"/>
    <w:rsid w:val="006959A1"/>
    <w:rsid w:val="006A0EA3"/>
    <w:rsid w:val="006A397F"/>
    <w:rsid w:val="006A4A11"/>
    <w:rsid w:val="006B7A8D"/>
    <w:rsid w:val="006C15A2"/>
    <w:rsid w:val="006C3CC7"/>
    <w:rsid w:val="006D3165"/>
    <w:rsid w:val="006E2199"/>
    <w:rsid w:val="00701887"/>
    <w:rsid w:val="00702A26"/>
    <w:rsid w:val="00706152"/>
    <w:rsid w:val="007071F8"/>
    <w:rsid w:val="007102C5"/>
    <w:rsid w:val="00716E5A"/>
    <w:rsid w:val="00721030"/>
    <w:rsid w:val="00722757"/>
    <w:rsid w:val="0072725F"/>
    <w:rsid w:val="00737FE9"/>
    <w:rsid w:val="00740A4C"/>
    <w:rsid w:val="00741B77"/>
    <w:rsid w:val="0074738D"/>
    <w:rsid w:val="007548EE"/>
    <w:rsid w:val="00767469"/>
    <w:rsid w:val="00772BB7"/>
    <w:rsid w:val="00775F75"/>
    <w:rsid w:val="0078096F"/>
    <w:rsid w:val="00781EF0"/>
    <w:rsid w:val="007922D6"/>
    <w:rsid w:val="007965EF"/>
    <w:rsid w:val="007A34E0"/>
    <w:rsid w:val="007B4446"/>
    <w:rsid w:val="007B7800"/>
    <w:rsid w:val="007C3548"/>
    <w:rsid w:val="007C3A11"/>
    <w:rsid w:val="007E3CEE"/>
    <w:rsid w:val="007E75CD"/>
    <w:rsid w:val="007E7BC4"/>
    <w:rsid w:val="007F7231"/>
    <w:rsid w:val="00800766"/>
    <w:rsid w:val="0080269C"/>
    <w:rsid w:val="00805561"/>
    <w:rsid w:val="00807099"/>
    <w:rsid w:val="008078B1"/>
    <w:rsid w:val="008111C2"/>
    <w:rsid w:val="00813E3A"/>
    <w:rsid w:val="00822A83"/>
    <w:rsid w:val="00822DE9"/>
    <w:rsid w:val="00824E1F"/>
    <w:rsid w:val="00824FAD"/>
    <w:rsid w:val="0083374F"/>
    <w:rsid w:val="00835F35"/>
    <w:rsid w:val="00842249"/>
    <w:rsid w:val="00843AA6"/>
    <w:rsid w:val="008450C9"/>
    <w:rsid w:val="008473C3"/>
    <w:rsid w:val="008549E2"/>
    <w:rsid w:val="00857D89"/>
    <w:rsid w:val="00862C24"/>
    <w:rsid w:val="00870FC2"/>
    <w:rsid w:val="008734C2"/>
    <w:rsid w:val="008767A1"/>
    <w:rsid w:val="00887B72"/>
    <w:rsid w:val="00890C6A"/>
    <w:rsid w:val="00895773"/>
    <w:rsid w:val="008977DE"/>
    <w:rsid w:val="00897E6F"/>
    <w:rsid w:val="008A1FE0"/>
    <w:rsid w:val="008B08D6"/>
    <w:rsid w:val="008B77FA"/>
    <w:rsid w:val="008B7D4D"/>
    <w:rsid w:val="008C035E"/>
    <w:rsid w:val="008C2269"/>
    <w:rsid w:val="008C3B28"/>
    <w:rsid w:val="008C6E17"/>
    <w:rsid w:val="008E159C"/>
    <w:rsid w:val="008F133B"/>
    <w:rsid w:val="008F3682"/>
    <w:rsid w:val="008F4850"/>
    <w:rsid w:val="008F60C8"/>
    <w:rsid w:val="00900D67"/>
    <w:rsid w:val="009020AD"/>
    <w:rsid w:val="009043DE"/>
    <w:rsid w:val="009210D7"/>
    <w:rsid w:val="00923A05"/>
    <w:rsid w:val="009361CD"/>
    <w:rsid w:val="00936899"/>
    <w:rsid w:val="0094151C"/>
    <w:rsid w:val="00941F01"/>
    <w:rsid w:val="00942858"/>
    <w:rsid w:val="009464B2"/>
    <w:rsid w:val="00951596"/>
    <w:rsid w:val="00953F3D"/>
    <w:rsid w:val="00954029"/>
    <w:rsid w:val="00955EA2"/>
    <w:rsid w:val="0095634F"/>
    <w:rsid w:val="00956D12"/>
    <w:rsid w:val="0095740E"/>
    <w:rsid w:val="00965442"/>
    <w:rsid w:val="00972371"/>
    <w:rsid w:val="00973CB3"/>
    <w:rsid w:val="00977C0E"/>
    <w:rsid w:val="00977D2A"/>
    <w:rsid w:val="00983833"/>
    <w:rsid w:val="009872D0"/>
    <w:rsid w:val="009876D4"/>
    <w:rsid w:val="009A5984"/>
    <w:rsid w:val="009B03F4"/>
    <w:rsid w:val="009B0412"/>
    <w:rsid w:val="009B6F41"/>
    <w:rsid w:val="009C0F15"/>
    <w:rsid w:val="009C369B"/>
    <w:rsid w:val="009C5EFA"/>
    <w:rsid w:val="009E09F8"/>
    <w:rsid w:val="009E2616"/>
    <w:rsid w:val="009E5359"/>
    <w:rsid w:val="009E5688"/>
    <w:rsid w:val="009E6576"/>
    <w:rsid w:val="009F7982"/>
    <w:rsid w:val="00A0512C"/>
    <w:rsid w:val="00A07E33"/>
    <w:rsid w:val="00A1262E"/>
    <w:rsid w:val="00A26F53"/>
    <w:rsid w:val="00A27D40"/>
    <w:rsid w:val="00A30D1F"/>
    <w:rsid w:val="00A35788"/>
    <w:rsid w:val="00A407B1"/>
    <w:rsid w:val="00A42DA5"/>
    <w:rsid w:val="00A460E7"/>
    <w:rsid w:val="00A46F0A"/>
    <w:rsid w:val="00A52EB4"/>
    <w:rsid w:val="00A633AB"/>
    <w:rsid w:val="00A70015"/>
    <w:rsid w:val="00A7197A"/>
    <w:rsid w:val="00A802F6"/>
    <w:rsid w:val="00A8363B"/>
    <w:rsid w:val="00A841F4"/>
    <w:rsid w:val="00A84D21"/>
    <w:rsid w:val="00A900CD"/>
    <w:rsid w:val="00A90C28"/>
    <w:rsid w:val="00A951E6"/>
    <w:rsid w:val="00A9568A"/>
    <w:rsid w:val="00A96ACB"/>
    <w:rsid w:val="00AA0138"/>
    <w:rsid w:val="00AA0659"/>
    <w:rsid w:val="00AA11D9"/>
    <w:rsid w:val="00AA187D"/>
    <w:rsid w:val="00AC3512"/>
    <w:rsid w:val="00AC46CC"/>
    <w:rsid w:val="00AC6621"/>
    <w:rsid w:val="00AC6B5E"/>
    <w:rsid w:val="00AC71E3"/>
    <w:rsid w:val="00AD42E6"/>
    <w:rsid w:val="00AE1D91"/>
    <w:rsid w:val="00AE3FF3"/>
    <w:rsid w:val="00AF5EBB"/>
    <w:rsid w:val="00AF7855"/>
    <w:rsid w:val="00B0001A"/>
    <w:rsid w:val="00B00C40"/>
    <w:rsid w:val="00B17E98"/>
    <w:rsid w:val="00B204E4"/>
    <w:rsid w:val="00B22F6E"/>
    <w:rsid w:val="00B33338"/>
    <w:rsid w:val="00B33895"/>
    <w:rsid w:val="00B35A24"/>
    <w:rsid w:val="00B515CA"/>
    <w:rsid w:val="00B52C19"/>
    <w:rsid w:val="00B5314F"/>
    <w:rsid w:val="00B5406E"/>
    <w:rsid w:val="00B5571B"/>
    <w:rsid w:val="00B577A8"/>
    <w:rsid w:val="00B61220"/>
    <w:rsid w:val="00B630E6"/>
    <w:rsid w:val="00B679B9"/>
    <w:rsid w:val="00B73269"/>
    <w:rsid w:val="00B8098D"/>
    <w:rsid w:val="00B81753"/>
    <w:rsid w:val="00B8327A"/>
    <w:rsid w:val="00B834BF"/>
    <w:rsid w:val="00B8435D"/>
    <w:rsid w:val="00B8699E"/>
    <w:rsid w:val="00B90090"/>
    <w:rsid w:val="00B95D82"/>
    <w:rsid w:val="00B95E1F"/>
    <w:rsid w:val="00BB1F18"/>
    <w:rsid w:val="00BB4238"/>
    <w:rsid w:val="00BB4639"/>
    <w:rsid w:val="00BB6968"/>
    <w:rsid w:val="00BC2ADA"/>
    <w:rsid w:val="00BD0B1B"/>
    <w:rsid w:val="00BD1BBD"/>
    <w:rsid w:val="00BD313B"/>
    <w:rsid w:val="00BD3C91"/>
    <w:rsid w:val="00BE339A"/>
    <w:rsid w:val="00BE3564"/>
    <w:rsid w:val="00BF341B"/>
    <w:rsid w:val="00BF7BE1"/>
    <w:rsid w:val="00C03B2C"/>
    <w:rsid w:val="00C07D6D"/>
    <w:rsid w:val="00C12F73"/>
    <w:rsid w:val="00C1326E"/>
    <w:rsid w:val="00C15360"/>
    <w:rsid w:val="00C2214F"/>
    <w:rsid w:val="00C23CCB"/>
    <w:rsid w:val="00C31D44"/>
    <w:rsid w:val="00C34C81"/>
    <w:rsid w:val="00C40B6B"/>
    <w:rsid w:val="00C4266C"/>
    <w:rsid w:val="00C475A3"/>
    <w:rsid w:val="00C47A47"/>
    <w:rsid w:val="00C51498"/>
    <w:rsid w:val="00C570A3"/>
    <w:rsid w:val="00C574CD"/>
    <w:rsid w:val="00C654A9"/>
    <w:rsid w:val="00C65BFC"/>
    <w:rsid w:val="00C8370A"/>
    <w:rsid w:val="00C93A85"/>
    <w:rsid w:val="00CA1D78"/>
    <w:rsid w:val="00CC0203"/>
    <w:rsid w:val="00CC2F05"/>
    <w:rsid w:val="00CC3E1E"/>
    <w:rsid w:val="00CD1BE2"/>
    <w:rsid w:val="00CD63C6"/>
    <w:rsid w:val="00CF3C3A"/>
    <w:rsid w:val="00CF7201"/>
    <w:rsid w:val="00D007ED"/>
    <w:rsid w:val="00D01D9F"/>
    <w:rsid w:val="00D01F78"/>
    <w:rsid w:val="00D11DCC"/>
    <w:rsid w:val="00D136F0"/>
    <w:rsid w:val="00D137A3"/>
    <w:rsid w:val="00D24242"/>
    <w:rsid w:val="00D30EBA"/>
    <w:rsid w:val="00D316BB"/>
    <w:rsid w:val="00D353BD"/>
    <w:rsid w:val="00D436C7"/>
    <w:rsid w:val="00D45FE4"/>
    <w:rsid w:val="00D50F60"/>
    <w:rsid w:val="00D53AE4"/>
    <w:rsid w:val="00D54781"/>
    <w:rsid w:val="00D549AB"/>
    <w:rsid w:val="00D57B6D"/>
    <w:rsid w:val="00D64F84"/>
    <w:rsid w:val="00D73509"/>
    <w:rsid w:val="00D73581"/>
    <w:rsid w:val="00D75189"/>
    <w:rsid w:val="00D82C9A"/>
    <w:rsid w:val="00D86084"/>
    <w:rsid w:val="00D86F10"/>
    <w:rsid w:val="00D87249"/>
    <w:rsid w:val="00D9292C"/>
    <w:rsid w:val="00DA290E"/>
    <w:rsid w:val="00DA70A5"/>
    <w:rsid w:val="00DB0A0F"/>
    <w:rsid w:val="00DB0F59"/>
    <w:rsid w:val="00DB1E23"/>
    <w:rsid w:val="00DB303F"/>
    <w:rsid w:val="00DC55D7"/>
    <w:rsid w:val="00DC70A5"/>
    <w:rsid w:val="00DD7133"/>
    <w:rsid w:val="00DD76CA"/>
    <w:rsid w:val="00DE03A4"/>
    <w:rsid w:val="00DE21A9"/>
    <w:rsid w:val="00DE39D4"/>
    <w:rsid w:val="00DE4E9F"/>
    <w:rsid w:val="00DE593F"/>
    <w:rsid w:val="00DF1ACC"/>
    <w:rsid w:val="00DF2B45"/>
    <w:rsid w:val="00DF4B36"/>
    <w:rsid w:val="00DF4F46"/>
    <w:rsid w:val="00DF6E61"/>
    <w:rsid w:val="00DF7A79"/>
    <w:rsid w:val="00E068C0"/>
    <w:rsid w:val="00E10645"/>
    <w:rsid w:val="00E10B64"/>
    <w:rsid w:val="00E117B2"/>
    <w:rsid w:val="00E22022"/>
    <w:rsid w:val="00E225BE"/>
    <w:rsid w:val="00E304EE"/>
    <w:rsid w:val="00E314EC"/>
    <w:rsid w:val="00E32698"/>
    <w:rsid w:val="00E332EA"/>
    <w:rsid w:val="00E34D53"/>
    <w:rsid w:val="00E36244"/>
    <w:rsid w:val="00E40099"/>
    <w:rsid w:val="00E41C37"/>
    <w:rsid w:val="00E47688"/>
    <w:rsid w:val="00E57C4C"/>
    <w:rsid w:val="00E62F8A"/>
    <w:rsid w:val="00E65510"/>
    <w:rsid w:val="00E7408D"/>
    <w:rsid w:val="00E84BF7"/>
    <w:rsid w:val="00E91DDD"/>
    <w:rsid w:val="00E93558"/>
    <w:rsid w:val="00E93723"/>
    <w:rsid w:val="00E93CA2"/>
    <w:rsid w:val="00EA7E6B"/>
    <w:rsid w:val="00EB2696"/>
    <w:rsid w:val="00EC79D4"/>
    <w:rsid w:val="00ED1761"/>
    <w:rsid w:val="00ED4829"/>
    <w:rsid w:val="00ED6FE6"/>
    <w:rsid w:val="00ED7A14"/>
    <w:rsid w:val="00EE18E7"/>
    <w:rsid w:val="00F038CF"/>
    <w:rsid w:val="00F043CC"/>
    <w:rsid w:val="00F11696"/>
    <w:rsid w:val="00F125EE"/>
    <w:rsid w:val="00F13AF2"/>
    <w:rsid w:val="00F14B90"/>
    <w:rsid w:val="00F202B2"/>
    <w:rsid w:val="00F20513"/>
    <w:rsid w:val="00F21430"/>
    <w:rsid w:val="00F22EEA"/>
    <w:rsid w:val="00F238B0"/>
    <w:rsid w:val="00F247DC"/>
    <w:rsid w:val="00F3394D"/>
    <w:rsid w:val="00F34346"/>
    <w:rsid w:val="00F45B90"/>
    <w:rsid w:val="00F45FB3"/>
    <w:rsid w:val="00F571A3"/>
    <w:rsid w:val="00F614A3"/>
    <w:rsid w:val="00F6546D"/>
    <w:rsid w:val="00F7020C"/>
    <w:rsid w:val="00F83DDB"/>
    <w:rsid w:val="00F845F5"/>
    <w:rsid w:val="00F875DD"/>
    <w:rsid w:val="00F90A56"/>
    <w:rsid w:val="00F93790"/>
    <w:rsid w:val="00F93929"/>
    <w:rsid w:val="00FA05F3"/>
    <w:rsid w:val="00FA1319"/>
    <w:rsid w:val="00FA6949"/>
    <w:rsid w:val="00FB4495"/>
    <w:rsid w:val="00FC18D8"/>
    <w:rsid w:val="00FC4411"/>
    <w:rsid w:val="00FD5CB5"/>
    <w:rsid w:val="00FD7D53"/>
    <w:rsid w:val="00FE13C4"/>
    <w:rsid w:val="00FF774C"/>
    <w:rsid w:val="00FF7A6B"/>
    <w:rsid w:val="00FF7E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301]" strokecolor="none [3212]"/>
    </o:shapedefaults>
    <o:shapelayout v:ext="edit">
      <o:idmap v:ext="edit" data="1"/>
      <o:rules v:ext="edit">
        <o:r id="V:Rule20" type="callout" idref="#_x0000_s1068"/>
        <o:r id="V:Rule49" type="connector" idref="#_x0000_s1074"/>
        <o:r id="V:Rule50" type="connector" idref="#_x0000_s1056"/>
        <o:r id="V:Rule51" type="connector" idref="#_x0000_s1161"/>
        <o:r id="V:Rule52" type="connector" idref="#_x0000_s1047"/>
        <o:r id="V:Rule53" type="connector" idref="#_x0000_s1180"/>
        <o:r id="V:Rule54" type="connector" idref="#_x0000_s1162"/>
        <o:r id="V:Rule55" type="connector" idref="#_x0000_s1218"/>
        <o:r id="V:Rule56" type="connector" idref="#_x0000_s1210"/>
        <o:r id="V:Rule57" type="connector" idref="#_x0000_s1077"/>
        <o:r id="V:Rule58" type="connector" idref="#_x0000_s1045"/>
        <o:r id="V:Rule59" type="connector" idref="#_x0000_s1183"/>
        <o:r id="V:Rule60" type="connector" idref="#_x0000_s1112"/>
        <o:r id="V:Rule61" type="connector" idref="#_x0000_s1213"/>
        <o:r id="V:Rule62" type="connector" idref="#_x0000_s1057"/>
        <o:r id="V:Rule63" type="connector" idref="#_x0000_s1177"/>
        <o:r id="V:Rule64" type="connector" idref="#_x0000_s1219"/>
        <o:r id="V:Rule65" type="connector" idref="#_x0000_s1051"/>
        <o:r id="V:Rule66" type="connector" idref="#_x0000_s1048"/>
        <o:r id="V:Rule67" type="connector" idref="#_x0000_s1046"/>
        <o:r id="V:Rule68" type="connector" idref="#_x0000_s1178"/>
        <o:r id="V:Rule69" type="connector" idref="#_x0000_s1211"/>
        <o:r id="V:Rule70" type="connector" idref="#_x0000_s1163"/>
        <o:r id="V:Rule71" type="connector" idref="#_x0000_s1182"/>
        <o:r id="V:Rule72" type="connector" idref="#_x0000_s1176"/>
        <o:r id="V:Rule73" type="connector" idref="#_x0000_s1053"/>
        <o:r id="V:Rule74" type="connector" idref="#_x0000_s1217"/>
        <o:r id="V:Rule75" type="connector" idref="#_x0000_s1181"/>
        <o:r id="V:Rule76" type="connector" idref="#_x0000_s1214"/>
        <o:r id="V:Rule77" type="connector" idref="#_x0000_s1050"/>
        <o:r id="V:Rule78" type="connector" idref="#_x0000_s1052"/>
        <o:r id="V:Rule79" type="connector" idref="#_x0000_s1054"/>
        <o:r id="V:Rule80" type="connector" idref="#_x0000_s1076"/>
        <o:r id="V:Rule81" type="connector" idref="#_x0000_s1043"/>
        <o:r id="V:Rule82" type="connector" idref="#_x0000_s1120"/>
        <o:r id="V:Rule83" type="connector" idref="#_x0000_s1044"/>
        <o:r id="V:Rule84" type="connector" idref="#_x0000_s1220"/>
        <o:r id="V:Rule85" type="connector" idref="#_x0000_s1215"/>
        <o:r id="V:Rule86" type="connector" idref="#_x0000_s1111"/>
        <o:r id="V:Rule87" type="connector" idref="#_x0000_s1212"/>
        <o:r id="V:Rule88" type="connector" idref="#_x0000_s1075"/>
        <o:r id="V:Rule89" type="connector" idref="#_x0000_s1164"/>
        <o:r id="V:Rule90" type="connector" idref="#_x0000_s1073"/>
        <o:r id="V:Rule91" type="connector" idref="#_x0000_s1209"/>
        <o:r id="V:Rule92" type="connector" idref="#_x0000_s1055"/>
        <o:r id="V:Rule93" type="connector" idref="#_x0000_s1113"/>
        <o:r id="V:Rule94" type="connector" idref="#_x0000_s1179"/>
        <o:r id="V:Rule95" type="connector" idref="#_x0000_s121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C7"/>
  </w:style>
  <w:style w:type="paragraph" w:styleId="Ttulo5">
    <w:name w:val="heading 5"/>
    <w:basedOn w:val="Normal"/>
    <w:link w:val="Ttulo5Car"/>
    <w:uiPriority w:val="9"/>
    <w:qFormat/>
    <w:rsid w:val="00CC2F05"/>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cursosubtitulo11">
    <w:name w:val="recurso_subtitulo11"/>
    <w:basedOn w:val="Normal"/>
    <w:rsid w:val="005F2E5D"/>
    <w:pPr>
      <w:spacing w:before="100" w:beforeAutospacing="1" w:after="100" w:afterAutospacing="1" w:line="312" w:lineRule="atLeast"/>
    </w:pPr>
    <w:rPr>
      <w:rFonts w:ascii="Arial" w:eastAsia="Times New Roman" w:hAnsi="Arial" w:cs="Arial"/>
      <w:b/>
      <w:bCs/>
      <w:color w:val="494949"/>
      <w:sz w:val="18"/>
      <w:szCs w:val="18"/>
      <w:lang w:eastAsia="es-MX"/>
    </w:rPr>
  </w:style>
  <w:style w:type="paragraph" w:styleId="Prrafodelista">
    <w:name w:val="List Paragraph"/>
    <w:basedOn w:val="Normal"/>
    <w:uiPriority w:val="34"/>
    <w:qFormat/>
    <w:rsid w:val="00036817"/>
    <w:pPr>
      <w:ind w:left="720"/>
      <w:contextualSpacing/>
    </w:pPr>
  </w:style>
  <w:style w:type="paragraph" w:styleId="Textodeglobo">
    <w:name w:val="Balloon Text"/>
    <w:basedOn w:val="Normal"/>
    <w:link w:val="TextodegloboCar"/>
    <w:uiPriority w:val="99"/>
    <w:semiHidden/>
    <w:unhideWhenUsed/>
    <w:rsid w:val="001462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2AD"/>
    <w:rPr>
      <w:rFonts w:ascii="Tahoma" w:hAnsi="Tahoma" w:cs="Tahoma"/>
      <w:sz w:val="16"/>
      <w:szCs w:val="16"/>
    </w:rPr>
  </w:style>
  <w:style w:type="character" w:customStyle="1" w:styleId="s">
    <w:name w:val="s"/>
    <w:basedOn w:val="Fuentedeprrafopredeter"/>
    <w:rsid w:val="00A46F0A"/>
  </w:style>
  <w:style w:type="character" w:styleId="Hipervnculo">
    <w:name w:val="Hyperlink"/>
    <w:basedOn w:val="Fuentedeprrafopredeter"/>
    <w:uiPriority w:val="99"/>
    <w:unhideWhenUsed/>
    <w:rsid w:val="009C0F15"/>
    <w:rPr>
      <w:color w:val="0000FF"/>
      <w:u w:val="single"/>
    </w:rPr>
  </w:style>
  <w:style w:type="paragraph" w:styleId="NormalWeb">
    <w:name w:val="Normal (Web)"/>
    <w:basedOn w:val="Normal"/>
    <w:uiPriority w:val="99"/>
    <w:unhideWhenUsed/>
    <w:rsid w:val="009C0F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70DE4"/>
    <w:rPr>
      <w:b/>
      <w:bCs/>
    </w:rPr>
  </w:style>
  <w:style w:type="paragraph" w:styleId="Sinespaciado">
    <w:name w:val="No Spacing"/>
    <w:uiPriority w:val="1"/>
    <w:qFormat/>
    <w:rsid w:val="001F626F"/>
    <w:pPr>
      <w:spacing w:after="0" w:line="240" w:lineRule="auto"/>
    </w:pPr>
  </w:style>
  <w:style w:type="character" w:styleId="Ttulodellibro">
    <w:name w:val="Book Title"/>
    <w:basedOn w:val="Fuentedeprrafopredeter"/>
    <w:uiPriority w:val="33"/>
    <w:qFormat/>
    <w:rsid w:val="001F626F"/>
    <w:rPr>
      <w:b/>
      <w:bCs/>
      <w:smallCaps/>
      <w:spacing w:val="5"/>
    </w:rPr>
  </w:style>
  <w:style w:type="table" w:styleId="Tablaconcuadrcula">
    <w:name w:val="Table Grid"/>
    <w:basedOn w:val="Tablanormal"/>
    <w:uiPriority w:val="59"/>
    <w:rsid w:val="009654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semiHidden/>
    <w:unhideWhenUsed/>
    <w:rsid w:val="006366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2detindependienteCar">
    <w:name w:val="Sangría 2 de t. independiente Car"/>
    <w:basedOn w:val="Fuentedeprrafopredeter"/>
    <w:link w:val="Sangra2detindependiente"/>
    <w:uiPriority w:val="99"/>
    <w:semiHidden/>
    <w:rsid w:val="006366E9"/>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semiHidden/>
    <w:unhideWhenUsed/>
    <w:rsid w:val="002F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F1BFC"/>
    <w:rPr>
      <w:rFonts w:ascii="Courier New" w:eastAsia="Times New Roman" w:hAnsi="Courier New" w:cs="Courier New"/>
      <w:sz w:val="20"/>
      <w:szCs w:val="20"/>
      <w:lang w:eastAsia="es-MX"/>
    </w:rPr>
  </w:style>
  <w:style w:type="character" w:customStyle="1" w:styleId="Ttulo5Car">
    <w:name w:val="Título 5 Car"/>
    <w:basedOn w:val="Fuentedeprrafopredeter"/>
    <w:link w:val="Ttulo5"/>
    <w:uiPriority w:val="9"/>
    <w:rsid w:val="00CC2F05"/>
    <w:rPr>
      <w:rFonts w:ascii="Times New Roman" w:eastAsia="Times New Roman" w:hAnsi="Times New Roman" w:cs="Times New Roman"/>
      <w:b/>
      <w:bCs/>
      <w:sz w:val="20"/>
      <w:szCs w:val="20"/>
      <w:lang w:eastAsia="es-MX"/>
    </w:rPr>
  </w:style>
  <w:style w:type="paragraph" w:styleId="Encabezado">
    <w:name w:val="header"/>
    <w:basedOn w:val="Normal"/>
    <w:link w:val="EncabezadoCar"/>
    <w:uiPriority w:val="99"/>
    <w:semiHidden/>
    <w:unhideWhenUsed/>
    <w:rsid w:val="00B86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8699E"/>
  </w:style>
  <w:style w:type="paragraph" w:styleId="Piedepgina">
    <w:name w:val="footer"/>
    <w:basedOn w:val="Normal"/>
    <w:link w:val="PiedepginaCar"/>
    <w:uiPriority w:val="99"/>
    <w:semiHidden/>
    <w:unhideWhenUsed/>
    <w:rsid w:val="00B86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8699E"/>
  </w:style>
</w:styles>
</file>

<file path=word/webSettings.xml><?xml version="1.0" encoding="utf-8"?>
<w:webSettings xmlns:r="http://schemas.openxmlformats.org/officeDocument/2006/relationships" xmlns:w="http://schemas.openxmlformats.org/wordprocessingml/2006/main">
  <w:divs>
    <w:div w:id="27537887">
      <w:bodyDiv w:val="1"/>
      <w:marLeft w:val="0"/>
      <w:marRight w:val="0"/>
      <w:marTop w:val="0"/>
      <w:marBottom w:val="0"/>
      <w:divBdr>
        <w:top w:val="none" w:sz="0" w:space="0" w:color="auto"/>
        <w:left w:val="none" w:sz="0" w:space="0" w:color="auto"/>
        <w:bottom w:val="none" w:sz="0" w:space="0" w:color="auto"/>
        <w:right w:val="none" w:sz="0" w:space="0" w:color="auto"/>
      </w:divBdr>
      <w:divsChild>
        <w:div w:id="447819479">
          <w:marLeft w:val="0"/>
          <w:marRight w:val="0"/>
          <w:marTop w:val="0"/>
          <w:marBottom w:val="0"/>
          <w:divBdr>
            <w:top w:val="none" w:sz="0" w:space="0" w:color="auto"/>
            <w:left w:val="none" w:sz="0" w:space="0" w:color="auto"/>
            <w:bottom w:val="none" w:sz="0" w:space="0" w:color="auto"/>
            <w:right w:val="none" w:sz="0" w:space="0" w:color="auto"/>
          </w:divBdr>
          <w:divsChild>
            <w:div w:id="8270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4007">
      <w:bodyDiv w:val="1"/>
      <w:marLeft w:val="0"/>
      <w:marRight w:val="0"/>
      <w:marTop w:val="0"/>
      <w:marBottom w:val="0"/>
      <w:divBdr>
        <w:top w:val="none" w:sz="0" w:space="0" w:color="auto"/>
        <w:left w:val="none" w:sz="0" w:space="0" w:color="auto"/>
        <w:bottom w:val="none" w:sz="0" w:space="0" w:color="auto"/>
        <w:right w:val="none" w:sz="0" w:space="0" w:color="auto"/>
      </w:divBdr>
      <w:divsChild>
        <w:div w:id="1547907656">
          <w:marLeft w:val="0"/>
          <w:marRight w:val="0"/>
          <w:marTop w:val="0"/>
          <w:marBottom w:val="0"/>
          <w:divBdr>
            <w:top w:val="none" w:sz="0" w:space="0" w:color="auto"/>
            <w:left w:val="none" w:sz="0" w:space="0" w:color="auto"/>
            <w:bottom w:val="none" w:sz="0" w:space="0" w:color="auto"/>
            <w:right w:val="none" w:sz="0" w:space="0" w:color="auto"/>
          </w:divBdr>
          <w:divsChild>
            <w:div w:id="440535246">
              <w:marLeft w:val="0"/>
              <w:marRight w:val="0"/>
              <w:marTop w:val="0"/>
              <w:marBottom w:val="0"/>
              <w:divBdr>
                <w:top w:val="none" w:sz="0" w:space="0" w:color="auto"/>
                <w:left w:val="none" w:sz="0" w:space="0" w:color="auto"/>
                <w:bottom w:val="none" w:sz="0" w:space="0" w:color="auto"/>
                <w:right w:val="none" w:sz="0" w:space="0" w:color="auto"/>
              </w:divBdr>
              <w:divsChild>
                <w:div w:id="1973048730">
                  <w:marLeft w:val="0"/>
                  <w:marRight w:val="0"/>
                  <w:marTop w:val="0"/>
                  <w:marBottom w:val="0"/>
                  <w:divBdr>
                    <w:top w:val="none" w:sz="0" w:space="0" w:color="auto"/>
                    <w:left w:val="none" w:sz="0" w:space="0" w:color="auto"/>
                    <w:bottom w:val="none" w:sz="0" w:space="0" w:color="auto"/>
                    <w:right w:val="none" w:sz="0" w:space="0" w:color="auto"/>
                  </w:divBdr>
                  <w:divsChild>
                    <w:div w:id="573442428">
                      <w:marLeft w:val="0"/>
                      <w:marRight w:val="0"/>
                      <w:marTop w:val="0"/>
                      <w:marBottom w:val="0"/>
                      <w:divBdr>
                        <w:top w:val="none" w:sz="0" w:space="0" w:color="auto"/>
                        <w:left w:val="none" w:sz="0" w:space="0" w:color="auto"/>
                        <w:bottom w:val="none" w:sz="0" w:space="0" w:color="auto"/>
                        <w:right w:val="none" w:sz="0" w:space="0" w:color="auto"/>
                      </w:divBdr>
                      <w:divsChild>
                        <w:div w:id="928857253">
                          <w:marLeft w:val="0"/>
                          <w:marRight w:val="0"/>
                          <w:marTop w:val="0"/>
                          <w:marBottom w:val="0"/>
                          <w:divBdr>
                            <w:top w:val="none" w:sz="0" w:space="0" w:color="auto"/>
                            <w:left w:val="none" w:sz="0" w:space="0" w:color="auto"/>
                            <w:bottom w:val="none" w:sz="0" w:space="0" w:color="auto"/>
                            <w:right w:val="none" w:sz="0" w:space="0" w:color="auto"/>
                          </w:divBdr>
                          <w:divsChild>
                            <w:div w:id="4717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1079">
      <w:bodyDiv w:val="1"/>
      <w:marLeft w:val="0"/>
      <w:marRight w:val="0"/>
      <w:marTop w:val="0"/>
      <w:marBottom w:val="0"/>
      <w:divBdr>
        <w:top w:val="none" w:sz="0" w:space="0" w:color="auto"/>
        <w:left w:val="none" w:sz="0" w:space="0" w:color="auto"/>
        <w:bottom w:val="none" w:sz="0" w:space="0" w:color="auto"/>
        <w:right w:val="none" w:sz="0" w:space="0" w:color="auto"/>
      </w:divBdr>
      <w:divsChild>
        <w:div w:id="373894197">
          <w:marLeft w:val="0"/>
          <w:marRight w:val="0"/>
          <w:marTop w:val="0"/>
          <w:marBottom w:val="0"/>
          <w:divBdr>
            <w:top w:val="none" w:sz="0" w:space="0" w:color="auto"/>
            <w:left w:val="none" w:sz="0" w:space="0" w:color="auto"/>
            <w:bottom w:val="none" w:sz="0" w:space="0" w:color="auto"/>
            <w:right w:val="none" w:sz="0" w:space="0" w:color="auto"/>
          </w:divBdr>
          <w:divsChild>
            <w:div w:id="18991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901">
      <w:bodyDiv w:val="1"/>
      <w:marLeft w:val="0"/>
      <w:marRight w:val="0"/>
      <w:marTop w:val="0"/>
      <w:marBottom w:val="0"/>
      <w:divBdr>
        <w:top w:val="none" w:sz="0" w:space="0" w:color="auto"/>
        <w:left w:val="none" w:sz="0" w:space="0" w:color="auto"/>
        <w:bottom w:val="none" w:sz="0" w:space="0" w:color="auto"/>
        <w:right w:val="none" w:sz="0" w:space="0" w:color="auto"/>
      </w:divBdr>
      <w:divsChild>
        <w:div w:id="14550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76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5036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23">
          <w:marLeft w:val="0"/>
          <w:marRight w:val="0"/>
          <w:marTop w:val="0"/>
          <w:marBottom w:val="0"/>
          <w:divBdr>
            <w:top w:val="none" w:sz="0" w:space="0" w:color="auto"/>
            <w:left w:val="none" w:sz="0" w:space="0" w:color="auto"/>
            <w:bottom w:val="none" w:sz="0" w:space="0" w:color="auto"/>
            <w:right w:val="none" w:sz="0" w:space="0" w:color="auto"/>
          </w:divBdr>
        </w:div>
      </w:divsChild>
    </w:div>
    <w:div w:id="240261005">
      <w:bodyDiv w:val="1"/>
      <w:marLeft w:val="0"/>
      <w:marRight w:val="0"/>
      <w:marTop w:val="0"/>
      <w:marBottom w:val="0"/>
      <w:divBdr>
        <w:top w:val="none" w:sz="0" w:space="0" w:color="auto"/>
        <w:left w:val="none" w:sz="0" w:space="0" w:color="auto"/>
        <w:bottom w:val="none" w:sz="0" w:space="0" w:color="auto"/>
        <w:right w:val="none" w:sz="0" w:space="0" w:color="auto"/>
      </w:divBdr>
      <w:divsChild>
        <w:div w:id="2077123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127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2905398">
      <w:bodyDiv w:val="1"/>
      <w:marLeft w:val="0"/>
      <w:marRight w:val="0"/>
      <w:marTop w:val="0"/>
      <w:marBottom w:val="0"/>
      <w:divBdr>
        <w:top w:val="none" w:sz="0" w:space="0" w:color="auto"/>
        <w:left w:val="none" w:sz="0" w:space="0" w:color="auto"/>
        <w:bottom w:val="none" w:sz="0" w:space="0" w:color="auto"/>
        <w:right w:val="none" w:sz="0" w:space="0" w:color="auto"/>
      </w:divBdr>
      <w:divsChild>
        <w:div w:id="980113889">
          <w:marLeft w:val="0"/>
          <w:marRight w:val="0"/>
          <w:marTop w:val="0"/>
          <w:marBottom w:val="0"/>
          <w:divBdr>
            <w:top w:val="none" w:sz="0" w:space="0" w:color="auto"/>
            <w:left w:val="none" w:sz="0" w:space="0" w:color="auto"/>
            <w:bottom w:val="none" w:sz="0" w:space="0" w:color="auto"/>
            <w:right w:val="none" w:sz="0" w:space="0" w:color="auto"/>
          </w:divBdr>
        </w:div>
      </w:divsChild>
    </w:div>
    <w:div w:id="609630026">
      <w:bodyDiv w:val="1"/>
      <w:marLeft w:val="0"/>
      <w:marRight w:val="0"/>
      <w:marTop w:val="0"/>
      <w:marBottom w:val="0"/>
      <w:divBdr>
        <w:top w:val="none" w:sz="0" w:space="0" w:color="auto"/>
        <w:left w:val="none" w:sz="0" w:space="0" w:color="auto"/>
        <w:bottom w:val="none" w:sz="0" w:space="0" w:color="auto"/>
        <w:right w:val="none" w:sz="0" w:space="0" w:color="auto"/>
      </w:divBdr>
      <w:divsChild>
        <w:div w:id="610166008">
          <w:marLeft w:val="0"/>
          <w:marRight w:val="0"/>
          <w:marTop w:val="0"/>
          <w:marBottom w:val="0"/>
          <w:divBdr>
            <w:top w:val="none" w:sz="0" w:space="0" w:color="auto"/>
            <w:left w:val="none" w:sz="0" w:space="0" w:color="auto"/>
            <w:bottom w:val="none" w:sz="0" w:space="0" w:color="auto"/>
            <w:right w:val="none" w:sz="0" w:space="0" w:color="auto"/>
          </w:divBdr>
          <w:divsChild>
            <w:div w:id="1669097307">
              <w:marLeft w:val="0"/>
              <w:marRight w:val="0"/>
              <w:marTop w:val="0"/>
              <w:marBottom w:val="0"/>
              <w:divBdr>
                <w:top w:val="none" w:sz="0" w:space="0" w:color="auto"/>
                <w:left w:val="none" w:sz="0" w:space="0" w:color="auto"/>
                <w:bottom w:val="none" w:sz="0" w:space="0" w:color="auto"/>
                <w:right w:val="none" w:sz="0" w:space="0" w:color="auto"/>
              </w:divBdr>
              <w:divsChild>
                <w:div w:id="1862282172">
                  <w:marLeft w:val="180"/>
                  <w:marRight w:val="90"/>
                  <w:marTop w:val="75"/>
                  <w:marBottom w:val="0"/>
                  <w:divBdr>
                    <w:top w:val="none" w:sz="0" w:space="0" w:color="auto"/>
                    <w:left w:val="none" w:sz="0" w:space="0" w:color="auto"/>
                    <w:bottom w:val="none" w:sz="0" w:space="0" w:color="auto"/>
                    <w:right w:val="none" w:sz="0" w:space="0" w:color="auto"/>
                  </w:divBdr>
                  <w:divsChild>
                    <w:div w:id="20964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21498">
      <w:bodyDiv w:val="1"/>
      <w:marLeft w:val="0"/>
      <w:marRight w:val="0"/>
      <w:marTop w:val="0"/>
      <w:marBottom w:val="0"/>
      <w:divBdr>
        <w:top w:val="none" w:sz="0" w:space="0" w:color="auto"/>
        <w:left w:val="none" w:sz="0" w:space="0" w:color="auto"/>
        <w:bottom w:val="none" w:sz="0" w:space="0" w:color="auto"/>
        <w:right w:val="none" w:sz="0" w:space="0" w:color="auto"/>
      </w:divBdr>
      <w:divsChild>
        <w:div w:id="1201357559">
          <w:marLeft w:val="0"/>
          <w:marRight w:val="0"/>
          <w:marTop w:val="0"/>
          <w:marBottom w:val="0"/>
          <w:divBdr>
            <w:top w:val="none" w:sz="0" w:space="0" w:color="auto"/>
            <w:left w:val="none" w:sz="0" w:space="0" w:color="auto"/>
            <w:bottom w:val="none" w:sz="0" w:space="0" w:color="auto"/>
            <w:right w:val="none" w:sz="0" w:space="0" w:color="auto"/>
          </w:divBdr>
        </w:div>
      </w:divsChild>
    </w:div>
    <w:div w:id="700202480">
      <w:bodyDiv w:val="1"/>
      <w:marLeft w:val="150"/>
      <w:marRight w:val="150"/>
      <w:marTop w:val="75"/>
      <w:marBottom w:val="0"/>
      <w:divBdr>
        <w:top w:val="none" w:sz="0" w:space="0" w:color="auto"/>
        <w:left w:val="none" w:sz="0" w:space="0" w:color="auto"/>
        <w:bottom w:val="none" w:sz="0" w:space="0" w:color="auto"/>
        <w:right w:val="none" w:sz="0" w:space="0" w:color="auto"/>
      </w:divBdr>
    </w:div>
    <w:div w:id="708188991">
      <w:bodyDiv w:val="1"/>
      <w:marLeft w:val="0"/>
      <w:marRight w:val="0"/>
      <w:marTop w:val="0"/>
      <w:marBottom w:val="0"/>
      <w:divBdr>
        <w:top w:val="none" w:sz="0" w:space="0" w:color="auto"/>
        <w:left w:val="none" w:sz="0" w:space="0" w:color="auto"/>
        <w:bottom w:val="none" w:sz="0" w:space="0" w:color="auto"/>
        <w:right w:val="none" w:sz="0" w:space="0" w:color="auto"/>
      </w:divBdr>
      <w:divsChild>
        <w:div w:id="910040444">
          <w:marLeft w:val="0"/>
          <w:marRight w:val="0"/>
          <w:marTop w:val="0"/>
          <w:marBottom w:val="0"/>
          <w:divBdr>
            <w:top w:val="none" w:sz="0" w:space="0" w:color="auto"/>
            <w:left w:val="none" w:sz="0" w:space="0" w:color="auto"/>
            <w:bottom w:val="none" w:sz="0" w:space="0" w:color="auto"/>
            <w:right w:val="none" w:sz="0" w:space="0" w:color="auto"/>
          </w:divBdr>
          <w:divsChild>
            <w:div w:id="701175664">
              <w:marLeft w:val="0"/>
              <w:marRight w:val="0"/>
              <w:marTop w:val="0"/>
              <w:marBottom w:val="0"/>
              <w:divBdr>
                <w:top w:val="none" w:sz="0" w:space="0" w:color="auto"/>
                <w:left w:val="none" w:sz="0" w:space="0" w:color="auto"/>
                <w:bottom w:val="none" w:sz="0" w:space="0" w:color="auto"/>
                <w:right w:val="none" w:sz="0" w:space="0" w:color="auto"/>
              </w:divBdr>
              <w:divsChild>
                <w:div w:id="299309379">
                  <w:marLeft w:val="0"/>
                  <w:marRight w:val="0"/>
                  <w:marTop w:val="0"/>
                  <w:marBottom w:val="300"/>
                  <w:divBdr>
                    <w:top w:val="none" w:sz="0" w:space="0" w:color="auto"/>
                    <w:left w:val="none" w:sz="0" w:space="0" w:color="auto"/>
                    <w:bottom w:val="none" w:sz="0" w:space="0" w:color="auto"/>
                    <w:right w:val="none" w:sz="0" w:space="0" w:color="auto"/>
                  </w:divBdr>
                  <w:divsChild>
                    <w:div w:id="50428160">
                      <w:marLeft w:val="3075"/>
                      <w:marRight w:val="0"/>
                      <w:marTop w:val="0"/>
                      <w:marBottom w:val="0"/>
                      <w:divBdr>
                        <w:top w:val="none" w:sz="0" w:space="0" w:color="auto"/>
                        <w:left w:val="none" w:sz="0" w:space="0" w:color="auto"/>
                        <w:bottom w:val="none" w:sz="0" w:space="0" w:color="auto"/>
                        <w:right w:val="none" w:sz="0" w:space="0" w:color="auto"/>
                      </w:divBdr>
                      <w:divsChild>
                        <w:div w:id="1380012802">
                          <w:marLeft w:val="0"/>
                          <w:marRight w:val="0"/>
                          <w:marTop w:val="0"/>
                          <w:marBottom w:val="0"/>
                          <w:divBdr>
                            <w:top w:val="none" w:sz="0" w:space="0" w:color="auto"/>
                            <w:left w:val="none" w:sz="0" w:space="0" w:color="auto"/>
                            <w:bottom w:val="none" w:sz="0" w:space="0" w:color="auto"/>
                            <w:right w:val="none" w:sz="0" w:space="0" w:color="auto"/>
                          </w:divBdr>
                          <w:divsChild>
                            <w:div w:id="8156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07245">
      <w:bodyDiv w:val="1"/>
      <w:marLeft w:val="0"/>
      <w:marRight w:val="0"/>
      <w:marTop w:val="0"/>
      <w:marBottom w:val="0"/>
      <w:divBdr>
        <w:top w:val="none" w:sz="0" w:space="0" w:color="auto"/>
        <w:left w:val="none" w:sz="0" w:space="0" w:color="auto"/>
        <w:bottom w:val="none" w:sz="0" w:space="0" w:color="auto"/>
        <w:right w:val="none" w:sz="0" w:space="0" w:color="auto"/>
      </w:divBdr>
      <w:divsChild>
        <w:div w:id="2075160832">
          <w:marLeft w:val="0"/>
          <w:marRight w:val="0"/>
          <w:marTop w:val="0"/>
          <w:marBottom w:val="0"/>
          <w:divBdr>
            <w:top w:val="none" w:sz="0" w:space="0" w:color="auto"/>
            <w:left w:val="none" w:sz="0" w:space="0" w:color="auto"/>
            <w:bottom w:val="none" w:sz="0" w:space="0" w:color="auto"/>
            <w:right w:val="none" w:sz="0" w:space="0" w:color="auto"/>
          </w:divBdr>
          <w:divsChild>
            <w:div w:id="1194416127">
              <w:marLeft w:val="0"/>
              <w:marRight w:val="0"/>
              <w:marTop w:val="0"/>
              <w:marBottom w:val="0"/>
              <w:divBdr>
                <w:top w:val="none" w:sz="0" w:space="0" w:color="auto"/>
                <w:left w:val="none" w:sz="0" w:space="0" w:color="auto"/>
                <w:bottom w:val="none" w:sz="0" w:space="0" w:color="auto"/>
                <w:right w:val="none" w:sz="0" w:space="0" w:color="auto"/>
              </w:divBdr>
              <w:divsChild>
                <w:div w:id="1633317841">
                  <w:marLeft w:val="0"/>
                  <w:marRight w:val="0"/>
                  <w:marTop w:val="0"/>
                  <w:marBottom w:val="0"/>
                  <w:divBdr>
                    <w:top w:val="none" w:sz="0" w:space="0" w:color="auto"/>
                    <w:left w:val="none" w:sz="0" w:space="0" w:color="auto"/>
                    <w:bottom w:val="none" w:sz="0" w:space="0" w:color="auto"/>
                    <w:right w:val="none" w:sz="0" w:space="0" w:color="auto"/>
                  </w:divBdr>
                  <w:divsChild>
                    <w:div w:id="46996464">
                      <w:marLeft w:val="0"/>
                      <w:marRight w:val="0"/>
                      <w:marTop w:val="45"/>
                      <w:marBottom w:val="0"/>
                      <w:divBdr>
                        <w:top w:val="none" w:sz="0" w:space="0" w:color="auto"/>
                        <w:left w:val="none" w:sz="0" w:space="0" w:color="auto"/>
                        <w:bottom w:val="none" w:sz="0" w:space="0" w:color="auto"/>
                        <w:right w:val="none" w:sz="0" w:space="0" w:color="auto"/>
                      </w:divBdr>
                      <w:divsChild>
                        <w:div w:id="1718309717">
                          <w:marLeft w:val="0"/>
                          <w:marRight w:val="0"/>
                          <w:marTop w:val="0"/>
                          <w:marBottom w:val="0"/>
                          <w:divBdr>
                            <w:top w:val="none" w:sz="0" w:space="0" w:color="auto"/>
                            <w:left w:val="none" w:sz="0" w:space="0" w:color="auto"/>
                            <w:bottom w:val="none" w:sz="0" w:space="0" w:color="auto"/>
                            <w:right w:val="none" w:sz="0" w:space="0" w:color="auto"/>
                          </w:divBdr>
                          <w:divsChild>
                            <w:div w:id="9865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786186">
      <w:bodyDiv w:val="1"/>
      <w:marLeft w:val="0"/>
      <w:marRight w:val="0"/>
      <w:marTop w:val="0"/>
      <w:marBottom w:val="0"/>
      <w:divBdr>
        <w:top w:val="none" w:sz="0" w:space="0" w:color="auto"/>
        <w:left w:val="none" w:sz="0" w:space="0" w:color="auto"/>
        <w:bottom w:val="none" w:sz="0" w:space="0" w:color="auto"/>
        <w:right w:val="none" w:sz="0" w:space="0" w:color="auto"/>
      </w:divBdr>
      <w:divsChild>
        <w:div w:id="1891113483">
          <w:marLeft w:val="0"/>
          <w:marRight w:val="0"/>
          <w:marTop w:val="0"/>
          <w:marBottom w:val="0"/>
          <w:divBdr>
            <w:top w:val="none" w:sz="0" w:space="0" w:color="auto"/>
            <w:left w:val="none" w:sz="0" w:space="0" w:color="auto"/>
            <w:bottom w:val="none" w:sz="0" w:space="0" w:color="auto"/>
            <w:right w:val="none" w:sz="0" w:space="0" w:color="auto"/>
          </w:divBdr>
          <w:divsChild>
            <w:div w:id="1099713304">
              <w:marLeft w:val="0"/>
              <w:marRight w:val="0"/>
              <w:marTop w:val="0"/>
              <w:marBottom w:val="0"/>
              <w:divBdr>
                <w:top w:val="none" w:sz="0" w:space="0" w:color="auto"/>
                <w:left w:val="none" w:sz="0" w:space="0" w:color="auto"/>
                <w:bottom w:val="none" w:sz="0" w:space="0" w:color="auto"/>
                <w:right w:val="none" w:sz="0" w:space="0" w:color="auto"/>
              </w:divBdr>
              <w:divsChild>
                <w:div w:id="1264876631">
                  <w:marLeft w:val="0"/>
                  <w:marRight w:val="0"/>
                  <w:marTop w:val="0"/>
                  <w:marBottom w:val="300"/>
                  <w:divBdr>
                    <w:top w:val="none" w:sz="0" w:space="0" w:color="auto"/>
                    <w:left w:val="none" w:sz="0" w:space="0" w:color="auto"/>
                    <w:bottom w:val="none" w:sz="0" w:space="0" w:color="auto"/>
                    <w:right w:val="none" w:sz="0" w:space="0" w:color="auto"/>
                  </w:divBdr>
                  <w:divsChild>
                    <w:div w:id="1314023123">
                      <w:marLeft w:val="3075"/>
                      <w:marRight w:val="0"/>
                      <w:marTop w:val="0"/>
                      <w:marBottom w:val="0"/>
                      <w:divBdr>
                        <w:top w:val="none" w:sz="0" w:space="0" w:color="auto"/>
                        <w:left w:val="none" w:sz="0" w:space="0" w:color="auto"/>
                        <w:bottom w:val="none" w:sz="0" w:space="0" w:color="auto"/>
                        <w:right w:val="none" w:sz="0" w:space="0" w:color="auto"/>
                      </w:divBdr>
                      <w:divsChild>
                        <w:div w:id="1473252171">
                          <w:marLeft w:val="0"/>
                          <w:marRight w:val="0"/>
                          <w:marTop w:val="0"/>
                          <w:marBottom w:val="0"/>
                          <w:divBdr>
                            <w:top w:val="none" w:sz="0" w:space="0" w:color="auto"/>
                            <w:left w:val="none" w:sz="0" w:space="0" w:color="auto"/>
                            <w:bottom w:val="none" w:sz="0" w:space="0" w:color="auto"/>
                            <w:right w:val="none" w:sz="0" w:space="0" w:color="auto"/>
                          </w:divBdr>
                          <w:divsChild>
                            <w:div w:id="10269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6321">
      <w:bodyDiv w:val="1"/>
      <w:marLeft w:val="0"/>
      <w:marRight w:val="0"/>
      <w:marTop w:val="0"/>
      <w:marBottom w:val="0"/>
      <w:divBdr>
        <w:top w:val="none" w:sz="0" w:space="0" w:color="auto"/>
        <w:left w:val="none" w:sz="0" w:space="0" w:color="auto"/>
        <w:bottom w:val="none" w:sz="0" w:space="0" w:color="auto"/>
        <w:right w:val="none" w:sz="0" w:space="0" w:color="auto"/>
      </w:divBdr>
      <w:divsChild>
        <w:div w:id="2055733566">
          <w:marLeft w:val="0"/>
          <w:marRight w:val="0"/>
          <w:marTop w:val="0"/>
          <w:marBottom w:val="0"/>
          <w:divBdr>
            <w:top w:val="none" w:sz="0" w:space="0" w:color="auto"/>
            <w:left w:val="none" w:sz="0" w:space="0" w:color="auto"/>
            <w:bottom w:val="none" w:sz="0" w:space="0" w:color="auto"/>
            <w:right w:val="none" w:sz="0" w:space="0" w:color="auto"/>
          </w:divBdr>
          <w:divsChild>
            <w:div w:id="13748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60984">
      <w:bodyDiv w:val="1"/>
      <w:marLeft w:val="0"/>
      <w:marRight w:val="0"/>
      <w:marTop w:val="0"/>
      <w:marBottom w:val="0"/>
      <w:divBdr>
        <w:top w:val="none" w:sz="0" w:space="0" w:color="auto"/>
        <w:left w:val="none" w:sz="0" w:space="0" w:color="auto"/>
        <w:bottom w:val="none" w:sz="0" w:space="0" w:color="auto"/>
        <w:right w:val="none" w:sz="0" w:space="0" w:color="auto"/>
      </w:divBdr>
      <w:divsChild>
        <w:div w:id="37628259">
          <w:marLeft w:val="0"/>
          <w:marRight w:val="0"/>
          <w:marTop w:val="0"/>
          <w:marBottom w:val="0"/>
          <w:divBdr>
            <w:top w:val="none" w:sz="0" w:space="0" w:color="auto"/>
            <w:left w:val="none" w:sz="0" w:space="0" w:color="auto"/>
            <w:bottom w:val="none" w:sz="0" w:space="0" w:color="auto"/>
            <w:right w:val="none" w:sz="0" w:space="0" w:color="auto"/>
          </w:divBdr>
          <w:divsChild>
            <w:div w:id="12590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2799">
      <w:bodyDiv w:val="1"/>
      <w:marLeft w:val="0"/>
      <w:marRight w:val="0"/>
      <w:marTop w:val="0"/>
      <w:marBottom w:val="0"/>
      <w:divBdr>
        <w:top w:val="none" w:sz="0" w:space="0" w:color="auto"/>
        <w:left w:val="none" w:sz="0" w:space="0" w:color="auto"/>
        <w:bottom w:val="none" w:sz="0" w:space="0" w:color="auto"/>
        <w:right w:val="none" w:sz="0" w:space="0" w:color="auto"/>
      </w:divBdr>
      <w:divsChild>
        <w:div w:id="1150943394">
          <w:marLeft w:val="0"/>
          <w:marRight w:val="0"/>
          <w:marTop w:val="0"/>
          <w:marBottom w:val="0"/>
          <w:divBdr>
            <w:top w:val="none" w:sz="0" w:space="0" w:color="auto"/>
            <w:left w:val="none" w:sz="0" w:space="0" w:color="auto"/>
            <w:bottom w:val="none" w:sz="0" w:space="0" w:color="auto"/>
            <w:right w:val="none" w:sz="0" w:space="0" w:color="auto"/>
          </w:divBdr>
          <w:divsChild>
            <w:div w:id="1986859024">
              <w:marLeft w:val="0"/>
              <w:marRight w:val="0"/>
              <w:marTop w:val="0"/>
              <w:marBottom w:val="0"/>
              <w:divBdr>
                <w:top w:val="none" w:sz="0" w:space="0" w:color="auto"/>
                <w:left w:val="none" w:sz="0" w:space="0" w:color="auto"/>
                <w:bottom w:val="none" w:sz="0" w:space="0" w:color="auto"/>
                <w:right w:val="none" w:sz="0" w:space="0" w:color="auto"/>
              </w:divBdr>
              <w:divsChild>
                <w:div w:id="1841044945">
                  <w:marLeft w:val="0"/>
                  <w:marRight w:val="0"/>
                  <w:marTop w:val="0"/>
                  <w:marBottom w:val="0"/>
                  <w:divBdr>
                    <w:top w:val="none" w:sz="0" w:space="0" w:color="auto"/>
                    <w:left w:val="none" w:sz="0" w:space="0" w:color="auto"/>
                    <w:bottom w:val="none" w:sz="0" w:space="0" w:color="auto"/>
                    <w:right w:val="none" w:sz="0" w:space="0" w:color="auto"/>
                  </w:divBdr>
                  <w:divsChild>
                    <w:div w:id="1237593831">
                      <w:marLeft w:val="0"/>
                      <w:marRight w:val="0"/>
                      <w:marTop w:val="45"/>
                      <w:marBottom w:val="0"/>
                      <w:divBdr>
                        <w:top w:val="none" w:sz="0" w:space="0" w:color="auto"/>
                        <w:left w:val="none" w:sz="0" w:space="0" w:color="auto"/>
                        <w:bottom w:val="none" w:sz="0" w:space="0" w:color="auto"/>
                        <w:right w:val="none" w:sz="0" w:space="0" w:color="auto"/>
                      </w:divBdr>
                      <w:divsChild>
                        <w:div w:id="218443421">
                          <w:marLeft w:val="0"/>
                          <w:marRight w:val="0"/>
                          <w:marTop w:val="0"/>
                          <w:marBottom w:val="0"/>
                          <w:divBdr>
                            <w:top w:val="none" w:sz="0" w:space="0" w:color="auto"/>
                            <w:left w:val="none" w:sz="0" w:space="0" w:color="auto"/>
                            <w:bottom w:val="none" w:sz="0" w:space="0" w:color="auto"/>
                            <w:right w:val="none" w:sz="0" w:space="0" w:color="auto"/>
                          </w:divBdr>
                          <w:divsChild>
                            <w:div w:id="6390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357795">
      <w:bodyDiv w:val="1"/>
      <w:marLeft w:val="0"/>
      <w:marRight w:val="0"/>
      <w:marTop w:val="0"/>
      <w:marBottom w:val="0"/>
      <w:divBdr>
        <w:top w:val="none" w:sz="0" w:space="0" w:color="auto"/>
        <w:left w:val="none" w:sz="0" w:space="0" w:color="auto"/>
        <w:bottom w:val="none" w:sz="0" w:space="0" w:color="auto"/>
        <w:right w:val="none" w:sz="0" w:space="0" w:color="auto"/>
      </w:divBdr>
      <w:divsChild>
        <w:div w:id="780537445">
          <w:marLeft w:val="0"/>
          <w:marRight w:val="0"/>
          <w:marTop w:val="0"/>
          <w:marBottom w:val="0"/>
          <w:divBdr>
            <w:top w:val="none" w:sz="0" w:space="0" w:color="auto"/>
            <w:left w:val="none" w:sz="0" w:space="0" w:color="auto"/>
            <w:bottom w:val="none" w:sz="0" w:space="0" w:color="auto"/>
            <w:right w:val="none" w:sz="0" w:space="0" w:color="auto"/>
          </w:divBdr>
          <w:divsChild>
            <w:div w:id="1544248014">
              <w:marLeft w:val="0"/>
              <w:marRight w:val="0"/>
              <w:marTop w:val="0"/>
              <w:marBottom w:val="0"/>
              <w:divBdr>
                <w:top w:val="none" w:sz="0" w:space="0" w:color="auto"/>
                <w:left w:val="none" w:sz="0" w:space="0" w:color="auto"/>
                <w:bottom w:val="none" w:sz="0" w:space="0" w:color="auto"/>
                <w:right w:val="none" w:sz="0" w:space="0" w:color="auto"/>
              </w:divBdr>
              <w:divsChild>
                <w:div w:id="1168517826">
                  <w:marLeft w:val="0"/>
                  <w:marRight w:val="0"/>
                  <w:marTop w:val="0"/>
                  <w:marBottom w:val="300"/>
                  <w:divBdr>
                    <w:top w:val="none" w:sz="0" w:space="0" w:color="auto"/>
                    <w:left w:val="none" w:sz="0" w:space="0" w:color="auto"/>
                    <w:bottom w:val="none" w:sz="0" w:space="0" w:color="auto"/>
                    <w:right w:val="none" w:sz="0" w:space="0" w:color="auto"/>
                  </w:divBdr>
                  <w:divsChild>
                    <w:div w:id="146945793">
                      <w:marLeft w:val="3075"/>
                      <w:marRight w:val="0"/>
                      <w:marTop w:val="0"/>
                      <w:marBottom w:val="0"/>
                      <w:divBdr>
                        <w:top w:val="none" w:sz="0" w:space="0" w:color="auto"/>
                        <w:left w:val="none" w:sz="0" w:space="0" w:color="auto"/>
                        <w:bottom w:val="none" w:sz="0" w:space="0" w:color="auto"/>
                        <w:right w:val="none" w:sz="0" w:space="0" w:color="auto"/>
                      </w:divBdr>
                      <w:divsChild>
                        <w:div w:id="1239442809">
                          <w:marLeft w:val="0"/>
                          <w:marRight w:val="0"/>
                          <w:marTop w:val="0"/>
                          <w:marBottom w:val="0"/>
                          <w:divBdr>
                            <w:top w:val="none" w:sz="0" w:space="0" w:color="auto"/>
                            <w:left w:val="none" w:sz="0" w:space="0" w:color="auto"/>
                            <w:bottom w:val="none" w:sz="0" w:space="0" w:color="auto"/>
                            <w:right w:val="none" w:sz="0" w:space="0" w:color="auto"/>
                          </w:divBdr>
                          <w:divsChild>
                            <w:div w:id="21285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0596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343433">
      <w:bodyDiv w:val="1"/>
      <w:marLeft w:val="0"/>
      <w:marRight w:val="0"/>
      <w:marTop w:val="0"/>
      <w:marBottom w:val="0"/>
      <w:divBdr>
        <w:top w:val="none" w:sz="0" w:space="0" w:color="auto"/>
        <w:left w:val="none" w:sz="0" w:space="0" w:color="auto"/>
        <w:bottom w:val="none" w:sz="0" w:space="0" w:color="auto"/>
        <w:right w:val="none" w:sz="0" w:space="0" w:color="auto"/>
      </w:divBdr>
      <w:divsChild>
        <w:div w:id="418989450">
          <w:marLeft w:val="0"/>
          <w:marRight w:val="0"/>
          <w:marTop w:val="0"/>
          <w:marBottom w:val="0"/>
          <w:divBdr>
            <w:top w:val="none" w:sz="0" w:space="0" w:color="auto"/>
            <w:left w:val="none" w:sz="0" w:space="0" w:color="auto"/>
            <w:bottom w:val="none" w:sz="0" w:space="0" w:color="auto"/>
            <w:right w:val="none" w:sz="0" w:space="0" w:color="auto"/>
          </w:divBdr>
          <w:divsChild>
            <w:div w:id="19325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4628">
      <w:bodyDiv w:val="1"/>
      <w:marLeft w:val="0"/>
      <w:marRight w:val="0"/>
      <w:marTop w:val="0"/>
      <w:marBottom w:val="0"/>
      <w:divBdr>
        <w:top w:val="none" w:sz="0" w:space="0" w:color="auto"/>
        <w:left w:val="none" w:sz="0" w:space="0" w:color="auto"/>
        <w:bottom w:val="none" w:sz="0" w:space="0" w:color="auto"/>
        <w:right w:val="none" w:sz="0" w:space="0" w:color="auto"/>
      </w:divBdr>
      <w:divsChild>
        <w:div w:id="845941724">
          <w:marLeft w:val="0"/>
          <w:marRight w:val="0"/>
          <w:marTop w:val="0"/>
          <w:marBottom w:val="0"/>
          <w:divBdr>
            <w:top w:val="none" w:sz="0" w:space="0" w:color="auto"/>
            <w:left w:val="none" w:sz="0" w:space="0" w:color="auto"/>
            <w:bottom w:val="none" w:sz="0" w:space="0" w:color="auto"/>
            <w:right w:val="none" w:sz="0" w:space="0" w:color="auto"/>
          </w:divBdr>
        </w:div>
        <w:div w:id="23337437">
          <w:marLeft w:val="0"/>
          <w:marRight w:val="0"/>
          <w:marTop w:val="0"/>
          <w:marBottom w:val="0"/>
          <w:divBdr>
            <w:top w:val="none" w:sz="0" w:space="0" w:color="auto"/>
            <w:left w:val="none" w:sz="0" w:space="0" w:color="auto"/>
            <w:bottom w:val="none" w:sz="0" w:space="0" w:color="auto"/>
            <w:right w:val="none" w:sz="0" w:space="0" w:color="auto"/>
          </w:divBdr>
        </w:div>
        <w:div w:id="929119194">
          <w:marLeft w:val="0"/>
          <w:marRight w:val="0"/>
          <w:marTop w:val="0"/>
          <w:marBottom w:val="0"/>
          <w:divBdr>
            <w:top w:val="none" w:sz="0" w:space="0" w:color="auto"/>
            <w:left w:val="none" w:sz="0" w:space="0" w:color="auto"/>
            <w:bottom w:val="none" w:sz="0" w:space="0" w:color="auto"/>
            <w:right w:val="none" w:sz="0" w:space="0" w:color="auto"/>
          </w:divBdr>
        </w:div>
        <w:div w:id="1164977026">
          <w:marLeft w:val="0"/>
          <w:marRight w:val="0"/>
          <w:marTop w:val="0"/>
          <w:marBottom w:val="0"/>
          <w:divBdr>
            <w:top w:val="none" w:sz="0" w:space="0" w:color="auto"/>
            <w:left w:val="none" w:sz="0" w:space="0" w:color="auto"/>
            <w:bottom w:val="none" w:sz="0" w:space="0" w:color="auto"/>
            <w:right w:val="none" w:sz="0" w:space="0" w:color="auto"/>
          </w:divBdr>
        </w:div>
        <w:div w:id="1457799123">
          <w:marLeft w:val="0"/>
          <w:marRight w:val="0"/>
          <w:marTop w:val="0"/>
          <w:marBottom w:val="0"/>
          <w:divBdr>
            <w:top w:val="none" w:sz="0" w:space="0" w:color="auto"/>
            <w:left w:val="none" w:sz="0" w:space="0" w:color="auto"/>
            <w:bottom w:val="none" w:sz="0" w:space="0" w:color="auto"/>
            <w:right w:val="none" w:sz="0" w:space="0" w:color="auto"/>
          </w:divBdr>
        </w:div>
        <w:div w:id="282158140">
          <w:marLeft w:val="0"/>
          <w:marRight w:val="0"/>
          <w:marTop w:val="0"/>
          <w:marBottom w:val="0"/>
          <w:divBdr>
            <w:top w:val="none" w:sz="0" w:space="0" w:color="auto"/>
            <w:left w:val="none" w:sz="0" w:space="0" w:color="auto"/>
            <w:bottom w:val="none" w:sz="0" w:space="0" w:color="auto"/>
            <w:right w:val="none" w:sz="0" w:space="0" w:color="auto"/>
          </w:divBdr>
        </w:div>
        <w:div w:id="113259272">
          <w:marLeft w:val="0"/>
          <w:marRight w:val="0"/>
          <w:marTop w:val="0"/>
          <w:marBottom w:val="0"/>
          <w:divBdr>
            <w:top w:val="none" w:sz="0" w:space="0" w:color="auto"/>
            <w:left w:val="none" w:sz="0" w:space="0" w:color="auto"/>
            <w:bottom w:val="none" w:sz="0" w:space="0" w:color="auto"/>
            <w:right w:val="none" w:sz="0" w:space="0" w:color="auto"/>
          </w:divBdr>
        </w:div>
        <w:div w:id="1607345138">
          <w:marLeft w:val="0"/>
          <w:marRight w:val="0"/>
          <w:marTop w:val="0"/>
          <w:marBottom w:val="0"/>
          <w:divBdr>
            <w:top w:val="none" w:sz="0" w:space="0" w:color="auto"/>
            <w:left w:val="none" w:sz="0" w:space="0" w:color="auto"/>
            <w:bottom w:val="none" w:sz="0" w:space="0" w:color="auto"/>
            <w:right w:val="none" w:sz="0" w:space="0" w:color="auto"/>
          </w:divBdr>
        </w:div>
        <w:div w:id="298731123">
          <w:marLeft w:val="0"/>
          <w:marRight w:val="0"/>
          <w:marTop w:val="0"/>
          <w:marBottom w:val="0"/>
          <w:divBdr>
            <w:top w:val="none" w:sz="0" w:space="0" w:color="auto"/>
            <w:left w:val="none" w:sz="0" w:space="0" w:color="auto"/>
            <w:bottom w:val="none" w:sz="0" w:space="0" w:color="auto"/>
            <w:right w:val="none" w:sz="0" w:space="0" w:color="auto"/>
          </w:divBdr>
        </w:div>
        <w:div w:id="1317417279">
          <w:marLeft w:val="0"/>
          <w:marRight w:val="0"/>
          <w:marTop w:val="0"/>
          <w:marBottom w:val="0"/>
          <w:divBdr>
            <w:top w:val="none" w:sz="0" w:space="0" w:color="auto"/>
            <w:left w:val="none" w:sz="0" w:space="0" w:color="auto"/>
            <w:bottom w:val="none" w:sz="0" w:space="0" w:color="auto"/>
            <w:right w:val="none" w:sz="0" w:space="0" w:color="auto"/>
          </w:divBdr>
        </w:div>
      </w:divsChild>
    </w:div>
    <w:div w:id="1739790238">
      <w:bodyDiv w:val="1"/>
      <w:marLeft w:val="0"/>
      <w:marRight w:val="0"/>
      <w:marTop w:val="0"/>
      <w:marBottom w:val="0"/>
      <w:divBdr>
        <w:top w:val="none" w:sz="0" w:space="0" w:color="auto"/>
        <w:left w:val="none" w:sz="0" w:space="0" w:color="auto"/>
        <w:bottom w:val="none" w:sz="0" w:space="0" w:color="auto"/>
        <w:right w:val="none" w:sz="0" w:space="0" w:color="auto"/>
      </w:divBdr>
      <w:divsChild>
        <w:div w:id="864825347">
          <w:marLeft w:val="0"/>
          <w:marRight w:val="0"/>
          <w:marTop w:val="0"/>
          <w:marBottom w:val="0"/>
          <w:divBdr>
            <w:top w:val="none" w:sz="0" w:space="0" w:color="auto"/>
            <w:left w:val="none" w:sz="0" w:space="0" w:color="auto"/>
            <w:bottom w:val="none" w:sz="0" w:space="0" w:color="auto"/>
            <w:right w:val="none" w:sz="0" w:space="0" w:color="auto"/>
          </w:divBdr>
          <w:divsChild>
            <w:div w:id="1866748088">
              <w:marLeft w:val="0"/>
              <w:marRight w:val="0"/>
              <w:marTop w:val="0"/>
              <w:marBottom w:val="0"/>
              <w:divBdr>
                <w:top w:val="none" w:sz="0" w:space="0" w:color="auto"/>
                <w:left w:val="none" w:sz="0" w:space="0" w:color="auto"/>
                <w:bottom w:val="none" w:sz="0" w:space="0" w:color="auto"/>
                <w:right w:val="none" w:sz="0" w:space="0" w:color="auto"/>
              </w:divBdr>
              <w:divsChild>
                <w:div w:id="893278500">
                  <w:marLeft w:val="180"/>
                  <w:marRight w:val="90"/>
                  <w:marTop w:val="75"/>
                  <w:marBottom w:val="0"/>
                  <w:divBdr>
                    <w:top w:val="none" w:sz="0" w:space="0" w:color="auto"/>
                    <w:left w:val="none" w:sz="0" w:space="0" w:color="auto"/>
                    <w:bottom w:val="none" w:sz="0" w:space="0" w:color="auto"/>
                    <w:right w:val="none" w:sz="0" w:space="0" w:color="auto"/>
                  </w:divBdr>
                  <w:divsChild>
                    <w:div w:id="11135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9592">
      <w:bodyDiv w:val="1"/>
      <w:marLeft w:val="0"/>
      <w:marRight w:val="0"/>
      <w:marTop w:val="0"/>
      <w:marBottom w:val="0"/>
      <w:divBdr>
        <w:top w:val="none" w:sz="0" w:space="0" w:color="auto"/>
        <w:left w:val="none" w:sz="0" w:space="0" w:color="auto"/>
        <w:bottom w:val="none" w:sz="0" w:space="0" w:color="auto"/>
        <w:right w:val="none" w:sz="0" w:space="0" w:color="auto"/>
      </w:divBdr>
      <w:divsChild>
        <w:div w:id="2077050461">
          <w:marLeft w:val="0"/>
          <w:marRight w:val="0"/>
          <w:marTop w:val="0"/>
          <w:marBottom w:val="0"/>
          <w:divBdr>
            <w:top w:val="none" w:sz="0" w:space="0" w:color="auto"/>
            <w:left w:val="none" w:sz="0" w:space="0" w:color="auto"/>
            <w:bottom w:val="none" w:sz="0" w:space="0" w:color="auto"/>
            <w:right w:val="none" w:sz="0" w:space="0" w:color="auto"/>
          </w:divBdr>
          <w:divsChild>
            <w:div w:id="16143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8514">
      <w:bodyDiv w:val="1"/>
      <w:marLeft w:val="0"/>
      <w:marRight w:val="0"/>
      <w:marTop w:val="0"/>
      <w:marBottom w:val="0"/>
      <w:divBdr>
        <w:top w:val="none" w:sz="0" w:space="0" w:color="auto"/>
        <w:left w:val="none" w:sz="0" w:space="0" w:color="auto"/>
        <w:bottom w:val="none" w:sz="0" w:space="0" w:color="auto"/>
        <w:right w:val="none" w:sz="0" w:space="0" w:color="auto"/>
      </w:divBdr>
      <w:divsChild>
        <w:div w:id="1959413457">
          <w:marLeft w:val="0"/>
          <w:marRight w:val="0"/>
          <w:marTop w:val="0"/>
          <w:marBottom w:val="0"/>
          <w:divBdr>
            <w:top w:val="none" w:sz="0" w:space="0" w:color="auto"/>
            <w:left w:val="none" w:sz="0" w:space="0" w:color="auto"/>
            <w:bottom w:val="none" w:sz="0" w:space="0" w:color="auto"/>
            <w:right w:val="none" w:sz="0" w:space="0" w:color="auto"/>
          </w:divBdr>
          <w:divsChild>
            <w:div w:id="1448499486">
              <w:marLeft w:val="0"/>
              <w:marRight w:val="0"/>
              <w:marTop w:val="0"/>
              <w:marBottom w:val="0"/>
              <w:divBdr>
                <w:top w:val="none" w:sz="0" w:space="0" w:color="auto"/>
                <w:left w:val="none" w:sz="0" w:space="0" w:color="auto"/>
                <w:bottom w:val="none" w:sz="0" w:space="0" w:color="auto"/>
                <w:right w:val="none" w:sz="0" w:space="0" w:color="auto"/>
              </w:divBdr>
              <w:divsChild>
                <w:div w:id="255216834">
                  <w:marLeft w:val="0"/>
                  <w:marRight w:val="0"/>
                  <w:marTop w:val="0"/>
                  <w:marBottom w:val="0"/>
                  <w:divBdr>
                    <w:top w:val="none" w:sz="0" w:space="0" w:color="auto"/>
                    <w:left w:val="none" w:sz="0" w:space="0" w:color="auto"/>
                    <w:bottom w:val="none" w:sz="0" w:space="0" w:color="auto"/>
                    <w:right w:val="none" w:sz="0" w:space="0" w:color="auto"/>
                  </w:divBdr>
                  <w:divsChild>
                    <w:div w:id="1068454695">
                      <w:marLeft w:val="0"/>
                      <w:marRight w:val="0"/>
                      <w:marTop w:val="45"/>
                      <w:marBottom w:val="0"/>
                      <w:divBdr>
                        <w:top w:val="none" w:sz="0" w:space="0" w:color="auto"/>
                        <w:left w:val="none" w:sz="0" w:space="0" w:color="auto"/>
                        <w:bottom w:val="none" w:sz="0" w:space="0" w:color="auto"/>
                        <w:right w:val="none" w:sz="0" w:space="0" w:color="auto"/>
                      </w:divBdr>
                      <w:divsChild>
                        <w:div w:id="717898982">
                          <w:marLeft w:val="0"/>
                          <w:marRight w:val="0"/>
                          <w:marTop w:val="0"/>
                          <w:marBottom w:val="0"/>
                          <w:divBdr>
                            <w:top w:val="none" w:sz="0" w:space="0" w:color="auto"/>
                            <w:left w:val="none" w:sz="0" w:space="0" w:color="auto"/>
                            <w:bottom w:val="none" w:sz="0" w:space="0" w:color="auto"/>
                            <w:right w:val="none" w:sz="0" w:space="0" w:color="auto"/>
                          </w:divBdr>
                          <w:divsChild>
                            <w:div w:id="557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711646">
      <w:bodyDiv w:val="1"/>
      <w:marLeft w:val="0"/>
      <w:marRight w:val="0"/>
      <w:marTop w:val="0"/>
      <w:marBottom w:val="0"/>
      <w:divBdr>
        <w:top w:val="none" w:sz="0" w:space="0" w:color="auto"/>
        <w:left w:val="none" w:sz="0" w:space="0" w:color="auto"/>
        <w:bottom w:val="none" w:sz="0" w:space="0" w:color="auto"/>
        <w:right w:val="none" w:sz="0" w:space="0" w:color="auto"/>
      </w:divBdr>
      <w:divsChild>
        <w:div w:id="2028407004">
          <w:marLeft w:val="0"/>
          <w:marRight w:val="0"/>
          <w:marTop w:val="0"/>
          <w:marBottom w:val="0"/>
          <w:divBdr>
            <w:top w:val="none" w:sz="0" w:space="0" w:color="auto"/>
            <w:left w:val="none" w:sz="0" w:space="0" w:color="auto"/>
            <w:bottom w:val="none" w:sz="0" w:space="0" w:color="auto"/>
            <w:right w:val="none" w:sz="0" w:space="0" w:color="auto"/>
          </w:divBdr>
          <w:divsChild>
            <w:div w:id="11601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7332">
      <w:bodyDiv w:val="1"/>
      <w:marLeft w:val="0"/>
      <w:marRight w:val="0"/>
      <w:marTop w:val="0"/>
      <w:marBottom w:val="0"/>
      <w:divBdr>
        <w:top w:val="none" w:sz="0" w:space="0" w:color="auto"/>
        <w:left w:val="none" w:sz="0" w:space="0" w:color="auto"/>
        <w:bottom w:val="none" w:sz="0" w:space="0" w:color="auto"/>
        <w:right w:val="none" w:sz="0" w:space="0" w:color="auto"/>
      </w:divBdr>
    </w:div>
    <w:div w:id="2146852106">
      <w:bodyDiv w:val="1"/>
      <w:marLeft w:val="0"/>
      <w:marRight w:val="0"/>
      <w:marTop w:val="0"/>
      <w:marBottom w:val="0"/>
      <w:divBdr>
        <w:top w:val="none" w:sz="0" w:space="0" w:color="auto"/>
        <w:left w:val="none" w:sz="0" w:space="0" w:color="auto"/>
        <w:bottom w:val="none" w:sz="0" w:space="0" w:color="auto"/>
        <w:right w:val="none" w:sz="0" w:space="0" w:color="auto"/>
      </w:divBdr>
      <w:divsChild>
        <w:div w:id="1673406930">
          <w:marLeft w:val="0"/>
          <w:marRight w:val="0"/>
          <w:marTop w:val="0"/>
          <w:marBottom w:val="0"/>
          <w:divBdr>
            <w:top w:val="none" w:sz="0" w:space="0" w:color="auto"/>
            <w:left w:val="none" w:sz="0" w:space="0" w:color="auto"/>
            <w:bottom w:val="none" w:sz="0" w:space="0" w:color="auto"/>
            <w:right w:val="none" w:sz="0" w:space="0" w:color="auto"/>
          </w:divBdr>
          <w:divsChild>
            <w:div w:id="2195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Siglo_XVIII" TargetMode="External"/><Relationship Id="rId21" Type="http://schemas.openxmlformats.org/officeDocument/2006/relationships/hyperlink" Target="http://es.wikipedia.org/wiki/Europa" TargetMode="External"/><Relationship Id="rId42" Type="http://schemas.openxmlformats.org/officeDocument/2006/relationships/hyperlink" Target="http://es.wikipedia.org/wiki/Gram%C3%A1tica" TargetMode="External"/><Relationship Id="rId47" Type="http://schemas.openxmlformats.org/officeDocument/2006/relationships/hyperlink" Target="http://es.wikipedia.org/wiki/Tratado" TargetMode="External"/><Relationship Id="rId63" Type="http://schemas.openxmlformats.org/officeDocument/2006/relationships/image" Target="media/image7.jpeg"/><Relationship Id="rId68" Type="http://schemas.openxmlformats.org/officeDocument/2006/relationships/hyperlink" Target="http://es.wikipedia.org/wiki/A%C3%B1o_lit%C3%BArgico" TargetMode="External"/><Relationship Id="rId84" Type="http://schemas.openxmlformats.org/officeDocument/2006/relationships/hyperlink" Target="http://es.wikipedia.org/wiki/Morado" TargetMode="External"/><Relationship Id="rId89" Type="http://schemas.openxmlformats.org/officeDocument/2006/relationships/hyperlink" Target="http://es.wikipedia.org/wiki/Esp%C3%ADritu_Santo" TargetMode="External"/><Relationship Id="rId7" Type="http://schemas.openxmlformats.org/officeDocument/2006/relationships/image" Target="media/image1.jpeg"/><Relationship Id="rId71" Type="http://schemas.openxmlformats.org/officeDocument/2006/relationships/hyperlink" Target="http://es.wikipedia.org/wiki/Domingo" TargetMode="External"/><Relationship Id="rId92" Type="http://schemas.openxmlformats.org/officeDocument/2006/relationships/hyperlink" Target="http://es.wikipedia.org/wiki/Pentecost%C3%A9s" TargetMode="External"/><Relationship Id="rId2" Type="http://schemas.openxmlformats.org/officeDocument/2006/relationships/styles" Target="styles.xml"/><Relationship Id="rId16" Type="http://schemas.openxmlformats.org/officeDocument/2006/relationships/hyperlink" Target="http://es.wikipedia.org/wiki/Venecia" TargetMode="External"/><Relationship Id="rId29" Type="http://schemas.openxmlformats.org/officeDocument/2006/relationships/hyperlink" Target="http://es.wikipedia.org/wiki/Letra_g%C3%B3tica" TargetMode="External"/><Relationship Id="rId11" Type="http://schemas.openxmlformats.org/officeDocument/2006/relationships/hyperlink" Target="http://es.wikipedia.org/wiki/Renacimiento" TargetMode="External"/><Relationship Id="rId24" Type="http://schemas.openxmlformats.org/officeDocument/2006/relationships/hyperlink" Target="http://es.wikipedia.org/wiki/Ilustraci%C3%B3n" TargetMode="External"/><Relationship Id="rId32" Type="http://schemas.openxmlformats.org/officeDocument/2006/relationships/hyperlink" Target="http://es.wikipedia.org/wiki/Escol%C3%A1stica" TargetMode="External"/><Relationship Id="rId37" Type="http://schemas.openxmlformats.org/officeDocument/2006/relationships/hyperlink" Target="http://es.wikipedia.org/wiki/Georg_Voigt" TargetMode="External"/><Relationship Id="rId40" Type="http://schemas.openxmlformats.org/officeDocument/2006/relationships/hyperlink" Target="http://es.wikipedia.org/wiki/Constantinopla" TargetMode="External"/><Relationship Id="rId45" Type="http://schemas.openxmlformats.org/officeDocument/2006/relationships/hyperlink" Target="http://es.wikipedia.org/wiki/Filosof%C3%ADa_moral" TargetMode="External"/><Relationship Id="rId53" Type="http://schemas.openxmlformats.org/officeDocument/2006/relationships/hyperlink" Target="http://es.wikipedia.org/wiki/Leyenda" TargetMode="External"/><Relationship Id="rId58" Type="http://schemas.openxmlformats.org/officeDocument/2006/relationships/image" Target="media/image4.jpeg"/><Relationship Id="rId66" Type="http://schemas.openxmlformats.org/officeDocument/2006/relationships/hyperlink" Target="http://es.wikipedia.org/wiki/Idioma_lat%C3%ADn" TargetMode="External"/><Relationship Id="rId74" Type="http://schemas.openxmlformats.org/officeDocument/2006/relationships/hyperlink" Target="http://es.wikipedia.org/wiki/Jesucristo" TargetMode="External"/><Relationship Id="rId79" Type="http://schemas.openxmlformats.org/officeDocument/2006/relationships/hyperlink" Target="http://es.wikipedia.org/wiki/V%C3%ADsperas" TargetMode="External"/><Relationship Id="rId87" Type="http://schemas.openxmlformats.org/officeDocument/2006/relationships/hyperlink" Target="http://es.wikipedia.org/wiki/Verde" TargetMode="External"/><Relationship Id="rId102" Type="http://schemas.openxmlformats.org/officeDocument/2006/relationships/hyperlink" Target="http://www.google.com.pe/imgres?imgurl=http://m1.paperblog.com/i/42/425073/san-valentin-patrono-trujillo-el-terremoto-16-L-A3zJbX.jpeg&amp;imgrefurl=http://es.paperblog.com/san-valentin-patrono-de-trujillo-y-el-terremoto-de-1619-" TargetMode="External"/><Relationship Id="rId5" Type="http://schemas.openxmlformats.org/officeDocument/2006/relationships/footnotes" Target="footnotes.xml"/><Relationship Id="rId61" Type="http://schemas.openxmlformats.org/officeDocument/2006/relationships/image" Target="media/image5.jpeg"/><Relationship Id="rId82" Type="http://schemas.openxmlformats.org/officeDocument/2006/relationships/hyperlink" Target="http://es.wikipedia.org/wiki/Blanco_(color)" TargetMode="External"/><Relationship Id="rId90" Type="http://schemas.openxmlformats.org/officeDocument/2006/relationships/hyperlink" Target="http://es.wikipedia.org/wiki/Domingo_de_Ramos" TargetMode="External"/><Relationship Id="rId95" Type="http://schemas.openxmlformats.org/officeDocument/2006/relationships/hyperlink" Target="http://es.wikipedia.org/wiki/Color_negro" TargetMode="External"/><Relationship Id="rId19" Type="http://schemas.openxmlformats.org/officeDocument/2006/relationships/hyperlink" Target="http://es.wikipedia.org/wiki/Giovanni_Boccaccio" TargetMode="External"/><Relationship Id="rId14" Type="http://schemas.openxmlformats.org/officeDocument/2006/relationships/hyperlink" Target="http://es.wikipedia.org/wiki/Florencia" TargetMode="External"/><Relationship Id="rId22" Type="http://schemas.openxmlformats.org/officeDocument/2006/relationships/hyperlink" Target="http://es.wikipedia.org/wiki/Reforma_Protestante" TargetMode="External"/><Relationship Id="rId27" Type="http://schemas.openxmlformats.org/officeDocument/2006/relationships/hyperlink" Target="http://es.wikipedia.org/w/index.php?title=Letra_human%C3%ADstica&amp;action=edit&amp;redlink=1" TargetMode="External"/><Relationship Id="rId30" Type="http://schemas.openxmlformats.org/officeDocument/2006/relationships/hyperlink" Target="http://es.wikipedia.org/wiki/Coluccio_Salutati" TargetMode="External"/><Relationship Id="rId35" Type="http://schemas.openxmlformats.org/officeDocument/2006/relationships/hyperlink" Target="http://es.wikipedia.org/wiki/Filantrop%C3%ADa" TargetMode="External"/><Relationship Id="rId43" Type="http://schemas.openxmlformats.org/officeDocument/2006/relationships/hyperlink" Target="http://es.wikipedia.org/wiki/Ret%C3%B3rica" TargetMode="External"/><Relationship Id="rId48" Type="http://schemas.openxmlformats.org/officeDocument/2006/relationships/hyperlink" Target="http://es.wikipedia.org/wiki/Di%C3%A1logo" TargetMode="External"/><Relationship Id="rId56" Type="http://schemas.openxmlformats.org/officeDocument/2006/relationships/image" Target="media/image2.jpeg"/><Relationship Id="rId64" Type="http://schemas.openxmlformats.org/officeDocument/2006/relationships/image" Target="media/image8.jpeg"/><Relationship Id="rId69" Type="http://schemas.openxmlformats.org/officeDocument/2006/relationships/hyperlink" Target="http://es.wikipedia.org/wiki/Cristianismo" TargetMode="External"/><Relationship Id="rId77" Type="http://schemas.openxmlformats.org/officeDocument/2006/relationships/hyperlink" Target="http://es.wikipedia.org/wiki/Corona_de_adviento" TargetMode="External"/><Relationship Id="rId100" Type="http://schemas.openxmlformats.org/officeDocument/2006/relationships/hyperlink" Target="http://es.wikipedia.org/wiki/2_de_noviembre" TargetMode="External"/><Relationship Id="rId8" Type="http://schemas.openxmlformats.org/officeDocument/2006/relationships/hyperlink" Target="http://es.wikipedia.org/wiki/Filolog%C3%ADa" TargetMode="External"/><Relationship Id="rId51" Type="http://schemas.openxmlformats.org/officeDocument/2006/relationships/hyperlink" Target="http://es.wikipedia.org/wiki/Hagiograf%C3%ADa" TargetMode="External"/><Relationship Id="rId72" Type="http://schemas.openxmlformats.org/officeDocument/2006/relationships/hyperlink" Target="http://es.wikipedia.org/wiki/Navidad" TargetMode="External"/><Relationship Id="rId80" Type="http://schemas.openxmlformats.org/officeDocument/2006/relationships/image" Target="media/image12.jpeg"/><Relationship Id="rId85" Type="http://schemas.openxmlformats.org/officeDocument/2006/relationships/hyperlink" Target="http://es.wikipedia.org/wiki/Adviento" TargetMode="External"/><Relationship Id="rId93" Type="http://schemas.openxmlformats.org/officeDocument/2006/relationships/hyperlink" Target="http://es.wikipedia.org/wiki/Sumo_Pont%C3%ADfice" TargetMode="External"/><Relationship Id="rId98" Type="http://schemas.openxmlformats.org/officeDocument/2006/relationships/hyperlink" Target="http://es.wikipedia.org/wiki/Requiem" TargetMode="External"/><Relationship Id="rId3" Type="http://schemas.openxmlformats.org/officeDocument/2006/relationships/settings" Target="settings.xml"/><Relationship Id="rId12" Type="http://schemas.openxmlformats.org/officeDocument/2006/relationships/hyperlink" Target="http://es.wikipedia.org/wiki/Siglo_XIV" TargetMode="External"/><Relationship Id="rId17" Type="http://schemas.openxmlformats.org/officeDocument/2006/relationships/hyperlink" Target="http://es.wikipedia.org/wiki/Dante_Alighieri" TargetMode="External"/><Relationship Id="rId25" Type="http://schemas.openxmlformats.org/officeDocument/2006/relationships/hyperlink" Target="http://es.wikipedia.org/wiki/Revoluci%C3%B3n_francesa" TargetMode="External"/><Relationship Id="rId33" Type="http://schemas.openxmlformats.org/officeDocument/2006/relationships/hyperlink" Target="http://es.wikipedia.org/wiki/Francesco_Petrarca" TargetMode="External"/><Relationship Id="rId38" Type="http://schemas.openxmlformats.org/officeDocument/2006/relationships/hyperlink" Target="http://es.wikipedia.org/wiki/Santos_Padres" TargetMode="External"/><Relationship Id="rId46" Type="http://schemas.openxmlformats.org/officeDocument/2006/relationships/hyperlink" Target="http://es.wikipedia.org/wiki/Historia" TargetMode="External"/><Relationship Id="rId59" Type="http://schemas.openxmlformats.org/officeDocument/2006/relationships/hyperlink" Target="http://www.m.v.c.org" TargetMode="External"/><Relationship Id="rId67" Type="http://schemas.openxmlformats.org/officeDocument/2006/relationships/hyperlink" Target="http://es.wikipedia.org/wiki/Wikipedia:Etimolog%C3%ADas" TargetMode="External"/><Relationship Id="rId103" Type="http://schemas.openxmlformats.org/officeDocument/2006/relationships/fontTable" Target="fontTable.xml"/><Relationship Id="rId20" Type="http://schemas.openxmlformats.org/officeDocument/2006/relationships/hyperlink" Target="http://es.wikipedia.org/wiki/Siglo_XVI" TargetMode="External"/><Relationship Id="rId41" Type="http://schemas.openxmlformats.org/officeDocument/2006/relationships/hyperlink" Target="http://es.wikipedia.org/w/index.php?title=Arquelog%C3%ADa&amp;action=edit&amp;redlink=1" TargetMode="External"/><Relationship Id="rId54" Type="http://schemas.openxmlformats.org/officeDocument/2006/relationships/hyperlink" Target="http://es.wikipedia.org/wiki/Hagiograf%C3%ADa" TargetMode="External"/><Relationship Id="rId62" Type="http://schemas.openxmlformats.org/officeDocument/2006/relationships/image" Target="media/image6.jpeg"/><Relationship Id="rId70" Type="http://schemas.openxmlformats.org/officeDocument/2006/relationships/hyperlink" Target="http://es.wikipedia.org/wiki/Cristo" TargetMode="External"/><Relationship Id="rId75" Type="http://schemas.openxmlformats.org/officeDocument/2006/relationships/hyperlink" Target="http://es.wikipedia.org/wiki/Parus%C3%ADa" TargetMode="External"/><Relationship Id="rId83" Type="http://schemas.openxmlformats.org/officeDocument/2006/relationships/hyperlink" Target="http://es.wikipedia.org/wiki/Navidad" TargetMode="External"/><Relationship Id="rId88" Type="http://schemas.openxmlformats.org/officeDocument/2006/relationships/hyperlink" Target="http://es.wikipedia.org/wiki/Rojo" TargetMode="External"/><Relationship Id="rId91" Type="http://schemas.openxmlformats.org/officeDocument/2006/relationships/hyperlink" Target="http://es.wikipedia.org/wiki/Viernes_Santo" TargetMode="External"/><Relationship Id="rId96" Type="http://schemas.openxmlformats.org/officeDocument/2006/relationships/hyperlink" Target="http://es.wikipedia.org/wiki/Negr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s.wikipedia.org/wiki/Roma" TargetMode="External"/><Relationship Id="rId23" Type="http://schemas.openxmlformats.org/officeDocument/2006/relationships/hyperlink" Target="http://es.wikipedia.org/wiki/Contrarreforma" TargetMode="External"/><Relationship Id="rId28" Type="http://schemas.openxmlformats.org/officeDocument/2006/relationships/hyperlink" Target="http://es.wikipedia.org/w/index.php?title=Letra_uncial&amp;action=edit&amp;redlink=1" TargetMode="External"/><Relationship Id="rId36" Type="http://schemas.openxmlformats.org/officeDocument/2006/relationships/hyperlink" Target="http://es.wikipedia.org/wiki/Escol%C3%A1stica" TargetMode="External"/><Relationship Id="rId49" Type="http://schemas.openxmlformats.org/officeDocument/2006/relationships/hyperlink" Target="http://es.wikipedia.org/wiki/Ep%C3%ADstola" TargetMode="External"/><Relationship Id="rId57" Type="http://schemas.openxmlformats.org/officeDocument/2006/relationships/image" Target="media/image3.jpeg"/><Relationship Id="rId10" Type="http://schemas.openxmlformats.org/officeDocument/2006/relationships/hyperlink" Target="http://es.wikipedia.org/wiki/Cultural" TargetMode="External"/><Relationship Id="rId31" Type="http://schemas.openxmlformats.org/officeDocument/2006/relationships/hyperlink" Target="http://es.wikipedia.org/wiki/Teolog%C3%ADa" TargetMode="External"/><Relationship Id="rId44" Type="http://schemas.openxmlformats.org/officeDocument/2006/relationships/hyperlink" Target="http://es.wikipedia.org/wiki/Literatura" TargetMode="External"/><Relationship Id="rId52" Type="http://schemas.openxmlformats.org/officeDocument/2006/relationships/hyperlink" Target="http://es.wikipedia.org/wiki/Mitolog%C3%ADa" TargetMode="External"/><Relationship Id="rId60" Type="http://schemas.openxmlformats.org/officeDocument/2006/relationships/hyperlink" Target="http://www.lasreligiones.net/tag/vaticano/" TargetMode="External"/><Relationship Id="rId65" Type="http://schemas.openxmlformats.org/officeDocument/2006/relationships/image" Target="media/image9.jpeg"/><Relationship Id="rId73" Type="http://schemas.openxmlformats.org/officeDocument/2006/relationships/hyperlink" Target="http://es.wikipedia.org/wiki/Wikipedia:Verificabilidad" TargetMode="External"/><Relationship Id="rId78" Type="http://schemas.openxmlformats.org/officeDocument/2006/relationships/image" Target="media/image11.png"/><Relationship Id="rId81" Type="http://schemas.openxmlformats.org/officeDocument/2006/relationships/image" Target="media/image13.png"/><Relationship Id="rId86" Type="http://schemas.openxmlformats.org/officeDocument/2006/relationships/hyperlink" Target="http://es.wikipedia.org/wiki/Cuaresma" TargetMode="External"/><Relationship Id="rId94" Type="http://schemas.openxmlformats.org/officeDocument/2006/relationships/hyperlink" Target="http://es.wikipedia.org/wiki/Color_rosa" TargetMode="External"/><Relationship Id="rId99" Type="http://schemas.openxmlformats.org/officeDocument/2006/relationships/hyperlink" Target="http://es.wikipedia.org/wiki/Conmemoraci%C3%B3n_de_los_Fieles_Difuntos" TargetMode="External"/><Relationship Id="rId101" Type="http://schemas.openxmlformats.org/officeDocument/2006/relationships/hyperlink" Target="http://idd00qaa.eresmas.net/ortega/human/cristian.htm" TargetMode="External"/><Relationship Id="rId4" Type="http://schemas.openxmlformats.org/officeDocument/2006/relationships/webSettings" Target="webSettings.xml"/><Relationship Id="rId9" Type="http://schemas.openxmlformats.org/officeDocument/2006/relationships/hyperlink" Target="http://es.wikipedia.org/wiki/Filos%C3%B3fico" TargetMode="External"/><Relationship Id="rId13" Type="http://schemas.openxmlformats.org/officeDocument/2006/relationships/hyperlink" Target="http://es.wikipedia.org/wiki/Pen%C3%ADnsula_It%C3%A1lica" TargetMode="External"/><Relationship Id="rId18" Type="http://schemas.openxmlformats.org/officeDocument/2006/relationships/hyperlink" Target="http://es.wikipedia.org/wiki/Francesco_Petrarca" TargetMode="External"/><Relationship Id="rId39" Type="http://schemas.openxmlformats.org/officeDocument/2006/relationships/hyperlink" Target="http://es.wikipedia.org/wiki/Averroes" TargetMode="External"/><Relationship Id="rId34" Type="http://schemas.openxmlformats.org/officeDocument/2006/relationships/hyperlink" Target="http://es.wikipedia.org/w/index.php?title=Humanitas&amp;action=edit&amp;redlink=1" TargetMode="External"/><Relationship Id="rId50" Type="http://schemas.openxmlformats.org/officeDocument/2006/relationships/hyperlink" Target="http://es.wikipedia.org/wiki/Biograf%C3%ADa" TargetMode="External"/><Relationship Id="rId55" Type="http://schemas.openxmlformats.org/officeDocument/2006/relationships/hyperlink" Target="http://es.wikipedia.org/wiki/Jacopo_della_Voragine" TargetMode="External"/><Relationship Id="rId76" Type="http://schemas.openxmlformats.org/officeDocument/2006/relationships/image" Target="media/image10.png"/><Relationship Id="rId97" Type="http://schemas.openxmlformats.org/officeDocument/2006/relationships/hyperlink" Target="http://es.wikipedia.org/wiki/Viernes_Santo" TargetMode="External"/><Relationship Id="rId10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Pages>43</Pages>
  <Words>18465</Words>
  <Characters>101558</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25</cp:revision>
  <cp:lastPrinted>2011-09-29T05:29:00Z</cp:lastPrinted>
  <dcterms:created xsi:type="dcterms:W3CDTF">2011-09-18T19:24:00Z</dcterms:created>
  <dcterms:modified xsi:type="dcterms:W3CDTF">2011-10-03T14:52:00Z</dcterms:modified>
</cp:coreProperties>
</file>